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4973" w14:textId="4C3E39FE" w:rsidR="005C6A40" w:rsidRPr="00871D9D" w:rsidRDefault="00F63640" w:rsidP="00871D9D">
      <w:pPr>
        <w:pStyle w:val="a6"/>
        <w:jc w:val="center"/>
        <w:rPr>
          <w:b/>
          <w:bCs/>
          <w:sz w:val="36"/>
          <w:szCs w:val="36"/>
        </w:rPr>
      </w:pPr>
      <w:r w:rsidRPr="00871D9D">
        <w:rPr>
          <w:b/>
          <w:bCs/>
          <w:sz w:val="36"/>
          <w:szCs w:val="36"/>
        </w:rPr>
        <w:t>Вектор Турбо +</w:t>
      </w:r>
    </w:p>
    <w:p w14:paraId="682E2382" w14:textId="77777777" w:rsidR="00092816" w:rsidRDefault="00092816" w:rsidP="00964A17">
      <w:pPr>
        <w:pStyle w:val="a6"/>
      </w:pPr>
    </w:p>
    <w:p w14:paraId="0A3CB041" w14:textId="4B7BD1D8" w:rsidR="00092816" w:rsidRPr="00092816" w:rsidRDefault="00092816" w:rsidP="00871D9D">
      <w:pPr>
        <w:pStyle w:val="11"/>
      </w:pPr>
      <w:r>
        <w:t>Аннотация</w:t>
      </w:r>
    </w:p>
    <w:p w14:paraId="104602D6" w14:textId="6FEC3A02" w:rsidR="005C6A40" w:rsidRDefault="005C6A40" w:rsidP="00964A17">
      <w:pPr>
        <w:pStyle w:val="a6"/>
      </w:pPr>
      <w:r w:rsidRPr="005C6A40">
        <w:t>Вектор Турбо +</w:t>
      </w:r>
      <w:r>
        <w:t xml:space="preserve"> разработан в конце 90 годов в развитие бытового компьютера Вектор</w:t>
      </w:r>
      <w:r w:rsidR="00AA7BD2">
        <w:noBreakHyphen/>
      </w:r>
      <w:r>
        <w:t>06Ц, при этом была сохранена практически полная обратная совместимость.</w:t>
      </w:r>
    </w:p>
    <w:p w14:paraId="0AD49EF2" w14:textId="1F1FBD19" w:rsidR="005C6A40" w:rsidRDefault="005C6A40" w:rsidP="00964A17">
      <w:pPr>
        <w:pStyle w:val="a6"/>
      </w:pPr>
      <w:r>
        <w:t xml:space="preserve">Основные отличительные особенности </w:t>
      </w:r>
      <w:r w:rsidRPr="005C6A40">
        <w:t>Вектор Турбо +</w:t>
      </w:r>
      <w:r>
        <w:t>:</w:t>
      </w:r>
    </w:p>
    <w:p w14:paraId="73037FF3" w14:textId="77777777" w:rsidR="00AA7BD2" w:rsidRDefault="005C6A40" w:rsidP="00964A17">
      <w:pPr>
        <w:pStyle w:val="a6"/>
      </w:pPr>
      <w:r w:rsidRPr="005C6A40">
        <w:t>–</w:t>
      </w:r>
      <w:r>
        <w:t xml:space="preserve"> </w:t>
      </w:r>
      <w:r w:rsidRPr="005C6A40">
        <w:t xml:space="preserve">процессор </w:t>
      </w:r>
      <w:r w:rsidRPr="005C6A40">
        <w:rPr>
          <w:lang w:val="en-US"/>
        </w:rPr>
        <w:t>Z</w:t>
      </w:r>
      <w:r w:rsidRPr="005C6A40">
        <w:t>80</w:t>
      </w:r>
    </w:p>
    <w:p w14:paraId="326C7955" w14:textId="4E5F4E54" w:rsidR="005C6A40" w:rsidRDefault="00AA7BD2" w:rsidP="00964A17">
      <w:pPr>
        <w:pStyle w:val="a6"/>
      </w:pPr>
      <w:r>
        <w:t xml:space="preserve">– </w:t>
      </w:r>
      <w:r w:rsidR="005C6A40">
        <w:t>тактов</w:t>
      </w:r>
      <w:r>
        <w:t>ая</w:t>
      </w:r>
      <w:r w:rsidR="005C6A40">
        <w:t xml:space="preserve"> частот 12 МГц</w:t>
      </w:r>
      <w:r>
        <w:t xml:space="preserve"> с возможностью программного понижения до 6 и 3 МГц</w:t>
      </w:r>
      <w:r w:rsidR="005C6A40">
        <w:t>;</w:t>
      </w:r>
    </w:p>
    <w:p w14:paraId="69BB17B1" w14:textId="6E8D703F" w:rsidR="005C6A40" w:rsidRDefault="005C6A40" w:rsidP="00964A17">
      <w:pPr>
        <w:pStyle w:val="a6"/>
      </w:pPr>
      <w:r>
        <w:t>– ОЗУ – 1 Мбайт</w:t>
      </w:r>
      <w:r w:rsidR="00AA7BD2">
        <w:t xml:space="preserve">, </w:t>
      </w:r>
      <w:r w:rsidR="002928F2">
        <w:t>адресуется блоками</w:t>
      </w:r>
      <w:r w:rsidR="00AA7BD2">
        <w:t xml:space="preserve"> по 64 кбайт</w:t>
      </w:r>
      <w:r>
        <w:t>;</w:t>
      </w:r>
    </w:p>
    <w:p w14:paraId="53E9DB48" w14:textId="4574FDCA" w:rsidR="005C6A40" w:rsidRDefault="005C6A40" w:rsidP="00964A17">
      <w:pPr>
        <w:pStyle w:val="a6"/>
      </w:pPr>
      <w:r>
        <w:t>– ПЗУ – 32 кбайт;</w:t>
      </w:r>
    </w:p>
    <w:p w14:paraId="25C8EF82" w14:textId="0E6150A0" w:rsidR="005C6A40" w:rsidRDefault="005C6A40" w:rsidP="00964A17">
      <w:pPr>
        <w:pStyle w:val="a6"/>
      </w:pPr>
      <w:r>
        <w:t>–</w:t>
      </w:r>
      <w:r w:rsidR="002928F2">
        <w:t xml:space="preserve"> </w:t>
      </w:r>
      <w:r>
        <w:t>статическое ОЗУ 32 кбайт;</w:t>
      </w:r>
    </w:p>
    <w:p w14:paraId="57B492F4" w14:textId="5A9EEF66" w:rsidR="002928F2" w:rsidRDefault="002928F2" w:rsidP="00964A17">
      <w:pPr>
        <w:pStyle w:val="a6"/>
      </w:pPr>
      <w:r>
        <w:t>– служебное статическое ОЗУ 16 кбайт, адресуемое через порты;</w:t>
      </w:r>
    </w:p>
    <w:p w14:paraId="7BA4F882" w14:textId="77777777" w:rsidR="005C6A40" w:rsidRDefault="005C6A40" w:rsidP="00964A17">
      <w:pPr>
        <w:pStyle w:val="a6"/>
      </w:pPr>
      <w:r>
        <w:t>– расширенные способы адресации памяти;</w:t>
      </w:r>
    </w:p>
    <w:p w14:paraId="4EEDA847" w14:textId="288D0EFF" w:rsidR="008C1CEF" w:rsidRDefault="005C6A40" w:rsidP="00964A17">
      <w:pPr>
        <w:pStyle w:val="a6"/>
      </w:pPr>
      <w:r>
        <w:t>– дополнительные графические режимы</w:t>
      </w:r>
      <w:r w:rsidR="006B5978">
        <w:t xml:space="preserve"> (выделены цветом)</w:t>
      </w:r>
      <w:r w:rsidR="008C1CEF">
        <w:t>:</w:t>
      </w:r>
    </w:p>
    <w:tbl>
      <w:tblPr>
        <w:tblStyle w:val="a3"/>
        <w:tblW w:w="9175" w:type="dxa"/>
        <w:jc w:val="center"/>
        <w:tblCellMar>
          <w:top w:w="57" w:type="dxa"/>
          <w:left w:w="57" w:type="dxa"/>
          <w:bottom w:w="57" w:type="dxa"/>
          <w:right w:w="57" w:type="dxa"/>
        </w:tblCellMar>
        <w:tblLook w:val="04A0" w:firstRow="1" w:lastRow="0" w:firstColumn="1" w:lastColumn="0" w:noHBand="0" w:noVBand="1"/>
      </w:tblPr>
      <w:tblGrid>
        <w:gridCol w:w="942"/>
        <w:gridCol w:w="874"/>
        <w:gridCol w:w="1059"/>
        <w:gridCol w:w="1173"/>
        <w:gridCol w:w="1289"/>
        <w:gridCol w:w="3838"/>
      </w:tblGrid>
      <w:tr w:rsidR="006B5978" w14:paraId="133A9A29" w14:textId="015512EE" w:rsidTr="00BE7F9F">
        <w:trPr>
          <w:jc w:val="center"/>
        </w:trPr>
        <w:tc>
          <w:tcPr>
            <w:tcW w:w="942" w:type="dxa"/>
            <w:vAlign w:val="center"/>
          </w:tcPr>
          <w:p w14:paraId="0966D90B" w14:textId="6CFA4344" w:rsidR="006B5978" w:rsidRPr="008C1CEF" w:rsidRDefault="006B5978" w:rsidP="00964A17">
            <w:pPr>
              <w:pStyle w:val="a7"/>
              <w:rPr>
                <w:lang w:val="en-US"/>
              </w:rPr>
            </w:pPr>
            <w:r>
              <w:rPr>
                <w:lang w:val="en-US"/>
              </w:rPr>
              <w:t>X</w:t>
            </w:r>
          </w:p>
        </w:tc>
        <w:tc>
          <w:tcPr>
            <w:tcW w:w="874" w:type="dxa"/>
            <w:vAlign w:val="center"/>
          </w:tcPr>
          <w:p w14:paraId="49A133B7" w14:textId="57F38834" w:rsidR="006B5978" w:rsidRPr="008C1CEF" w:rsidRDefault="006B5978" w:rsidP="00964A17">
            <w:pPr>
              <w:pStyle w:val="a7"/>
              <w:rPr>
                <w:lang w:val="en-US"/>
              </w:rPr>
            </w:pPr>
            <w:r>
              <w:rPr>
                <w:lang w:val="en-US"/>
              </w:rPr>
              <w:t>Y</w:t>
            </w:r>
          </w:p>
        </w:tc>
        <w:tc>
          <w:tcPr>
            <w:tcW w:w="1059" w:type="dxa"/>
            <w:vAlign w:val="center"/>
          </w:tcPr>
          <w:p w14:paraId="4849E093" w14:textId="54EE630D" w:rsidR="006B5978" w:rsidRDefault="006B5978" w:rsidP="00964A17">
            <w:pPr>
              <w:pStyle w:val="a7"/>
            </w:pPr>
            <w:r>
              <w:t>Кол-во цветов</w:t>
            </w:r>
          </w:p>
        </w:tc>
        <w:tc>
          <w:tcPr>
            <w:tcW w:w="1173" w:type="dxa"/>
            <w:vAlign w:val="center"/>
          </w:tcPr>
          <w:p w14:paraId="55395339" w14:textId="027D7031" w:rsidR="006B5978" w:rsidRDefault="006B5978" w:rsidP="00964A17">
            <w:pPr>
              <w:pStyle w:val="a7"/>
            </w:pPr>
            <w:r>
              <w:t>Палитра</w:t>
            </w:r>
          </w:p>
        </w:tc>
        <w:tc>
          <w:tcPr>
            <w:tcW w:w="1289" w:type="dxa"/>
          </w:tcPr>
          <w:p w14:paraId="709D5131" w14:textId="0F781C09" w:rsidR="006B5978" w:rsidRPr="006B5978" w:rsidRDefault="006B5978" w:rsidP="00964A17">
            <w:pPr>
              <w:pStyle w:val="a7"/>
            </w:pPr>
            <w:r>
              <w:t>Экранная память, кбайт</w:t>
            </w:r>
          </w:p>
        </w:tc>
        <w:tc>
          <w:tcPr>
            <w:tcW w:w="3838" w:type="dxa"/>
            <w:vAlign w:val="center"/>
          </w:tcPr>
          <w:p w14:paraId="37C3F041" w14:textId="7F6213C4" w:rsidR="006B5978" w:rsidRDefault="006B5978" w:rsidP="00964A17">
            <w:pPr>
              <w:pStyle w:val="a7"/>
            </w:pPr>
            <w:r>
              <w:t>Примечание</w:t>
            </w:r>
          </w:p>
        </w:tc>
      </w:tr>
      <w:tr w:rsidR="006B5978" w14:paraId="795C6772" w14:textId="77777777" w:rsidTr="00BE7F9F">
        <w:trPr>
          <w:jc w:val="center"/>
        </w:trPr>
        <w:tc>
          <w:tcPr>
            <w:tcW w:w="942" w:type="dxa"/>
          </w:tcPr>
          <w:p w14:paraId="4B7A9D53" w14:textId="656C7B7E" w:rsidR="006B5978" w:rsidRPr="006B5978" w:rsidRDefault="006B5978" w:rsidP="00964A17">
            <w:pPr>
              <w:pStyle w:val="a7"/>
              <w:rPr>
                <w:lang w:val="en-US"/>
              </w:rPr>
            </w:pPr>
            <w:r>
              <w:rPr>
                <w:lang w:val="en-US"/>
              </w:rPr>
              <w:t>256</w:t>
            </w:r>
          </w:p>
        </w:tc>
        <w:tc>
          <w:tcPr>
            <w:tcW w:w="874" w:type="dxa"/>
          </w:tcPr>
          <w:p w14:paraId="39F26281" w14:textId="1E723A34" w:rsidR="006B5978" w:rsidRPr="006B5978" w:rsidRDefault="006B5978" w:rsidP="00964A17">
            <w:pPr>
              <w:pStyle w:val="a7"/>
              <w:rPr>
                <w:lang w:val="en-US"/>
              </w:rPr>
            </w:pPr>
            <w:r>
              <w:rPr>
                <w:lang w:val="en-US"/>
              </w:rPr>
              <w:t>256</w:t>
            </w:r>
          </w:p>
        </w:tc>
        <w:tc>
          <w:tcPr>
            <w:tcW w:w="1059" w:type="dxa"/>
          </w:tcPr>
          <w:p w14:paraId="22B9B12D" w14:textId="0168994E" w:rsidR="006B5978" w:rsidRPr="006B5978" w:rsidRDefault="006B5978" w:rsidP="00964A17">
            <w:pPr>
              <w:pStyle w:val="a7"/>
              <w:rPr>
                <w:lang w:val="en-US"/>
              </w:rPr>
            </w:pPr>
            <w:r>
              <w:rPr>
                <w:lang w:val="en-US"/>
              </w:rPr>
              <w:t>16</w:t>
            </w:r>
          </w:p>
        </w:tc>
        <w:tc>
          <w:tcPr>
            <w:tcW w:w="1173" w:type="dxa"/>
          </w:tcPr>
          <w:p w14:paraId="48CEDBAC" w14:textId="60459406" w:rsidR="006B5978" w:rsidRPr="006B5978" w:rsidRDefault="006B5978" w:rsidP="00964A17">
            <w:pPr>
              <w:pStyle w:val="a7"/>
              <w:rPr>
                <w:lang w:val="en-US"/>
              </w:rPr>
            </w:pPr>
            <w:r>
              <w:rPr>
                <w:lang w:val="en-US"/>
              </w:rPr>
              <w:t>256</w:t>
            </w:r>
          </w:p>
        </w:tc>
        <w:tc>
          <w:tcPr>
            <w:tcW w:w="1289" w:type="dxa"/>
          </w:tcPr>
          <w:p w14:paraId="75820CBA" w14:textId="32D5F3EE" w:rsidR="006B5978" w:rsidRDefault="006B5978" w:rsidP="00964A17">
            <w:pPr>
              <w:pStyle w:val="a7"/>
            </w:pPr>
            <w:r>
              <w:t>32</w:t>
            </w:r>
          </w:p>
        </w:tc>
        <w:tc>
          <w:tcPr>
            <w:tcW w:w="3838" w:type="dxa"/>
          </w:tcPr>
          <w:p w14:paraId="42CE2489" w14:textId="5E40C2E7" w:rsidR="006B5978" w:rsidRDefault="006B5978" w:rsidP="008C1CEF">
            <w:pPr>
              <w:jc w:val="center"/>
              <w:rPr>
                <w:rFonts w:ascii="Arial" w:hAnsi="Arial" w:cs="Arial"/>
                <w:sz w:val="24"/>
                <w:szCs w:val="24"/>
              </w:rPr>
            </w:pPr>
          </w:p>
        </w:tc>
      </w:tr>
      <w:tr w:rsidR="006B5978" w14:paraId="37C43EA8" w14:textId="77777777" w:rsidTr="00BE7F9F">
        <w:trPr>
          <w:jc w:val="center"/>
        </w:trPr>
        <w:tc>
          <w:tcPr>
            <w:tcW w:w="942" w:type="dxa"/>
            <w:tcBorders>
              <w:bottom w:val="single" w:sz="4" w:space="0" w:color="auto"/>
            </w:tcBorders>
          </w:tcPr>
          <w:p w14:paraId="68F96BC9" w14:textId="40181829" w:rsidR="006B5978" w:rsidRPr="006B5978" w:rsidRDefault="006B5978" w:rsidP="00964A17">
            <w:pPr>
              <w:pStyle w:val="a7"/>
              <w:rPr>
                <w:lang w:val="en-US"/>
              </w:rPr>
            </w:pPr>
            <w:r>
              <w:rPr>
                <w:lang w:val="en-US"/>
              </w:rPr>
              <w:t>512</w:t>
            </w:r>
          </w:p>
        </w:tc>
        <w:tc>
          <w:tcPr>
            <w:tcW w:w="874" w:type="dxa"/>
            <w:tcBorders>
              <w:bottom w:val="single" w:sz="4" w:space="0" w:color="auto"/>
            </w:tcBorders>
          </w:tcPr>
          <w:p w14:paraId="43A8E319" w14:textId="23F594F1" w:rsidR="006B5978" w:rsidRPr="006B5978" w:rsidRDefault="006B5978" w:rsidP="00964A17">
            <w:pPr>
              <w:pStyle w:val="a7"/>
              <w:rPr>
                <w:lang w:val="en-US"/>
              </w:rPr>
            </w:pPr>
            <w:r>
              <w:rPr>
                <w:lang w:val="en-US"/>
              </w:rPr>
              <w:t>256</w:t>
            </w:r>
          </w:p>
        </w:tc>
        <w:tc>
          <w:tcPr>
            <w:tcW w:w="1059" w:type="dxa"/>
            <w:tcBorders>
              <w:bottom w:val="single" w:sz="4" w:space="0" w:color="auto"/>
            </w:tcBorders>
          </w:tcPr>
          <w:p w14:paraId="411D1132" w14:textId="1F5FAFEE" w:rsidR="006B5978" w:rsidRPr="006B5978" w:rsidRDefault="006B5978" w:rsidP="00964A17">
            <w:pPr>
              <w:pStyle w:val="a7"/>
              <w:rPr>
                <w:lang w:val="en-US"/>
              </w:rPr>
            </w:pPr>
            <w:r>
              <w:rPr>
                <w:lang w:val="en-US"/>
              </w:rPr>
              <w:t>4</w:t>
            </w:r>
          </w:p>
        </w:tc>
        <w:tc>
          <w:tcPr>
            <w:tcW w:w="1173" w:type="dxa"/>
            <w:tcBorders>
              <w:bottom w:val="single" w:sz="4" w:space="0" w:color="auto"/>
            </w:tcBorders>
          </w:tcPr>
          <w:p w14:paraId="13298036" w14:textId="68421587" w:rsidR="006B5978" w:rsidRPr="006B5978" w:rsidRDefault="006B5978" w:rsidP="00964A17">
            <w:pPr>
              <w:pStyle w:val="a7"/>
              <w:rPr>
                <w:lang w:val="en-US"/>
              </w:rPr>
            </w:pPr>
            <w:r>
              <w:rPr>
                <w:lang w:val="en-US"/>
              </w:rPr>
              <w:t>256</w:t>
            </w:r>
          </w:p>
        </w:tc>
        <w:tc>
          <w:tcPr>
            <w:tcW w:w="1289" w:type="dxa"/>
            <w:tcBorders>
              <w:bottom w:val="single" w:sz="4" w:space="0" w:color="auto"/>
            </w:tcBorders>
          </w:tcPr>
          <w:p w14:paraId="451A80FC" w14:textId="3E10C603" w:rsidR="006B5978" w:rsidRDefault="006B5978" w:rsidP="00964A17">
            <w:pPr>
              <w:pStyle w:val="a7"/>
            </w:pPr>
            <w:r>
              <w:t>32</w:t>
            </w:r>
          </w:p>
        </w:tc>
        <w:tc>
          <w:tcPr>
            <w:tcW w:w="3838" w:type="dxa"/>
            <w:tcBorders>
              <w:bottom w:val="single" w:sz="4" w:space="0" w:color="auto"/>
            </w:tcBorders>
          </w:tcPr>
          <w:p w14:paraId="3A285150" w14:textId="192F4298" w:rsidR="006B5978" w:rsidRDefault="006B5978" w:rsidP="008C1CEF">
            <w:pPr>
              <w:jc w:val="center"/>
              <w:rPr>
                <w:rFonts w:ascii="Arial" w:hAnsi="Arial" w:cs="Arial"/>
                <w:sz w:val="24"/>
                <w:szCs w:val="24"/>
              </w:rPr>
            </w:pPr>
          </w:p>
        </w:tc>
      </w:tr>
      <w:tr w:rsidR="006B5978" w14:paraId="3416F7DF" w14:textId="72E4C581" w:rsidTr="00BE7F9F">
        <w:trPr>
          <w:jc w:val="center"/>
        </w:trPr>
        <w:tc>
          <w:tcPr>
            <w:tcW w:w="942" w:type="dxa"/>
            <w:shd w:val="clear" w:color="auto" w:fill="E2EFD9" w:themeFill="accent6" w:themeFillTint="33"/>
          </w:tcPr>
          <w:p w14:paraId="4A38D250" w14:textId="0FEB5C36" w:rsidR="006B5978" w:rsidRDefault="006B5978" w:rsidP="00964A17">
            <w:pPr>
              <w:pStyle w:val="a7"/>
            </w:pPr>
            <w:r>
              <w:t>256</w:t>
            </w:r>
          </w:p>
        </w:tc>
        <w:tc>
          <w:tcPr>
            <w:tcW w:w="874" w:type="dxa"/>
            <w:shd w:val="clear" w:color="auto" w:fill="E2EFD9" w:themeFill="accent6" w:themeFillTint="33"/>
          </w:tcPr>
          <w:p w14:paraId="00E9227B" w14:textId="269A46B5" w:rsidR="006B5978" w:rsidRDefault="006B5978" w:rsidP="00964A17">
            <w:pPr>
              <w:pStyle w:val="a7"/>
            </w:pPr>
            <w:r>
              <w:t>256</w:t>
            </w:r>
          </w:p>
        </w:tc>
        <w:tc>
          <w:tcPr>
            <w:tcW w:w="1059" w:type="dxa"/>
            <w:shd w:val="clear" w:color="auto" w:fill="E2EFD9" w:themeFill="accent6" w:themeFillTint="33"/>
          </w:tcPr>
          <w:p w14:paraId="0ADC6CE1" w14:textId="79C5F613" w:rsidR="006B5978" w:rsidRDefault="006B5978" w:rsidP="00964A17">
            <w:pPr>
              <w:pStyle w:val="a7"/>
            </w:pPr>
            <w:r>
              <w:t>256</w:t>
            </w:r>
          </w:p>
        </w:tc>
        <w:tc>
          <w:tcPr>
            <w:tcW w:w="1173" w:type="dxa"/>
            <w:shd w:val="clear" w:color="auto" w:fill="E2EFD9" w:themeFill="accent6" w:themeFillTint="33"/>
          </w:tcPr>
          <w:p w14:paraId="45499CF3" w14:textId="6652CB04" w:rsidR="006B5978" w:rsidRDefault="006B5978" w:rsidP="00964A17">
            <w:pPr>
              <w:pStyle w:val="a7"/>
            </w:pPr>
            <w:r>
              <w:t>32768</w:t>
            </w:r>
          </w:p>
        </w:tc>
        <w:tc>
          <w:tcPr>
            <w:tcW w:w="1289" w:type="dxa"/>
            <w:shd w:val="clear" w:color="auto" w:fill="E2EFD9" w:themeFill="accent6" w:themeFillTint="33"/>
          </w:tcPr>
          <w:p w14:paraId="4FAB6CB3" w14:textId="2EDBD4DA" w:rsidR="006B5978" w:rsidRDefault="006B5978" w:rsidP="00964A17">
            <w:pPr>
              <w:pStyle w:val="a7"/>
            </w:pPr>
            <w:r>
              <w:t>32+3</w:t>
            </w:r>
          </w:p>
        </w:tc>
        <w:tc>
          <w:tcPr>
            <w:tcW w:w="3838" w:type="dxa"/>
            <w:shd w:val="clear" w:color="auto" w:fill="E2EFD9" w:themeFill="accent6" w:themeFillTint="33"/>
          </w:tcPr>
          <w:p w14:paraId="4D79CDA3" w14:textId="5B846AA3" w:rsidR="006B5978" w:rsidRPr="00FB0FF0" w:rsidRDefault="006B5978" w:rsidP="008C1CEF">
            <w:pPr>
              <w:jc w:val="center"/>
              <w:rPr>
                <w:rFonts w:ascii="Arial" w:hAnsi="Arial" w:cs="Arial"/>
                <w:sz w:val="24"/>
                <w:szCs w:val="24"/>
              </w:rPr>
            </w:pPr>
          </w:p>
        </w:tc>
      </w:tr>
      <w:tr w:rsidR="006B5978" w14:paraId="7E047DFE" w14:textId="77777777" w:rsidTr="00BE7F9F">
        <w:trPr>
          <w:jc w:val="center"/>
        </w:trPr>
        <w:tc>
          <w:tcPr>
            <w:tcW w:w="942" w:type="dxa"/>
            <w:shd w:val="clear" w:color="auto" w:fill="E2EFD9" w:themeFill="accent6" w:themeFillTint="33"/>
          </w:tcPr>
          <w:p w14:paraId="335052AC" w14:textId="5301A9AD" w:rsidR="006B5978" w:rsidRDefault="006B5978" w:rsidP="00964A17">
            <w:pPr>
              <w:pStyle w:val="a7"/>
            </w:pPr>
            <w:r>
              <w:t>512</w:t>
            </w:r>
          </w:p>
        </w:tc>
        <w:tc>
          <w:tcPr>
            <w:tcW w:w="874" w:type="dxa"/>
            <w:shd w:val="clear" w:color="auto" w:fill="E2EFD9" w:themeFill="accent6" w:themeFillTint="33"/>
          </w:tcPr>
          <w:p w14:paraId="2B806E85" w14:textId="00D5414E" w:rsidR="006B5978" w:rsidRDefault="006B5978" w:rsidP="00964A17">
            <w:pPr>
              <w:pStyle w:val="a7"/>
            </w:pPr>
            <w:r>
              <w:t>256</w:t>
            </w:r>
          </w:p>
        </w:tc>
        <w:tc>
          <w:tcPr>
            <w:tcW w:w="1059" w:type="dxa"/>
            <w:shd w:val="clear" w:color="auto" w:fill="E2EFD9" w:themeFill="accent6" w:themeFillTint="33"/>
          </w:tcPr>
          <w:p w14:paraId="791CBC94" w14:textId="6E051571" w:rsidR="006B5978" w:rsidRDefault="006B5978" w:rsidP="00964A17">
            <w:pPr>
              <w:pStyle w:val="a7"/>
            </w:pPr>
            <w:r>
              <w:t>256</w:t>
            </w:r>
          </w:p>
        </w:tc>
        <w:tc>
          <w:tcPr>
            <w:tcW w:w="1173" w:type="dxa"/>
            <w:shd w:val="clear" w:color="auto" w:fill="E2EFD9" w:themeFill="accent6" w:themeFillTint="33"/>
          </w:tcPr>
          <w:p w14:paraId="5E7B78EB" w14:textId="674DD984" w:rsidR="006B5978" w:rsidRDefault="006B5978" w:rsidP="00964A17">
            <w:pPr>
              <w:pStyle w:val="a7"/>
            </w:pPr>
            <w:r>
              <w:t>32768</w:t>
            </w:r>
          </w:p>
        </w:tc>
        <w:tc>
          <w:tcPr>
            <w:tcW w:w="1289" w:type="dxa"/>
            <w:shd w:val="clear" w:color="auto" w:fill="E2EFD9" w:themeFill="accent6" w:themeFillTint="33"/>
          </w:tcPr>
          <w:p w14:paraId="0E2B2A89" w14:textId="6D36ED88" w:rsidR="006B5978" w:rsidRDefault="006B5978" w:rsidP="00964A17">
            <w:pPr>
              <w:pStyle w:val="a7"/>
            </w:pPr>
            <w:r>
              <w:t>64+3</w:t>
            </w:r>
          </w:p>
        </w:tc>
        <w:tc>
          <w:tcPr>
            <w:tcW w:w="3838" w:type="dxa"/>
            <w:shd w:val="clear" w:color="auto" w:fill="E2EFD9" w:themeFill="accent6" w:themeFillTint="33"/>
          </w:tcPr>
          <w:p w14:paraId="41DAB2A7" w14:textId="01FBD678" w:rsidR="006B5978" w:rsidRDefault="006B5978" w:rsidP="008C1CEF">
            <w:pPr>
              <w:jc w:val="center"/>
              <w:rPr>
                <w:rFonts w:ascii="Arial" w:hAnsi="Arial" w:cs="Arial"/>
                <w:sz w:val="24"/>
                <w:szCs w:val="24"/>
              </w:rPr>
            </w:pPr>
          </w:p>
        </w:tc>
      </w:tr>
      <w:tr w:rsidR="006B5978" w14:paraId="6BD985FD" w14:textId="77777777" w:rsidTr="00BE7F9F">
        <w:trPr>
          <w:jc w:val="center"/>
        </w:trPr>
        <w:tc>
          <w:tcPr>
            <w:tcW w:w="942" w:type="dxa"/>
            <w:shd w:val="clear" w:color="auto" w:fill="E2EFD9" w:themeFill="accent6" w:themeFillTint="33"/>
          </w:tcPr>
          <w:p w14:paraId="74728C62" w14:textId="48E82C4A" w:rsidR="006B5978" w:rsidRDefault="006B5978" w:rsidP="00964A17">
            <w:pPr>
              <w:pStyle w:val="a7"/>
            </w:pPr>
            <w:r>
              <w:t>512</w:t>
            </w:r>
          </w:p>
        </w:tc>
        <w:tc>
          <w:tcPr>
            <w:tcW w:w="874" w:type="dxa"/>
            <w:shd w:val="clear" w:color="auto" w:fill="E2EFD9" w:themeFill="accent6" w:themeFillTint="33"/>
          </w:tcPr>
          <w:p w14:paraId="698086B5" w14:textId="4B62A6B1" w:rsidR="006B5978" w:rsidRDefault="006B5978" w:rsidP="00964A17">
            <w:pPr>
              <w:pStyle w:val="a7"/>
            </w:pPr>
            <w:r>
              <w:t>512</w:t>
            </w:r>
          </w:p>
        </w:tc>
        <w:tc>
          <w:tcPr>
            <w:tcW w:w="1059" w:type="dxa"/>
            <w:shd w:val="clear" w:color="auto" w:fill="E2EFD9" w:themeFill="accent6" w:themeFillTint="33"/>
          </w:tcPr>
          <w:p w14:paraId="02BCB862" w14:textId="4C576DCA" w:rsidR="006B5978" w:rsidRDefault="006B5978" w:rsidP="00964A17">
            <w:pPr>
              <w:pStyle w:val="a7"/>
            </w:pPr>
            <w:r>
              <w:t>256</w:t>
            </w:r>
          </w:p>
        </w:tc>
        <w:tc>
          <w:tcPr>
            <w:tcW w:w="1173" w:type="dxa"/>
            <w:shd w:val="clear" w:color="auto" w:fill="E2EFD9" w:themeFill="accent6" w:themeFillTint="33"/>
          </w:tcPr>
          <w:p w14:paraId="1CFA26ED" w14:textId="21BC0EAA" w:rsidR="006B5978" w:rsidRDefault="006B5978" w:rsidP="00964A17">
            <w:pPr>
              <w:pStyle w:val="a7"/>
            </w:pPr>
            <w:r>
              <w:t>32768</w:t>
            </w:r>
          </w:p>
        </w:tc>
        <w:tc>
          <w:tcPr>
            <w:tcW w:w="1289" w:type="dxa"/>
            <w:shd w:val="clear" w:color="auto" w:fill="E2EFD9" w:themeFill="accent6" w:themeFillTint="33"/>
          </w:tcPr>
          <w:p w14:paraId="3C0106D5" w14:textId="66753300" w:rsidR="006B5978" w:rsidRDefault="006B5978" w:rsidP="00964A17">
            <w:pPr>
              <w:pStyle w:val="a7"/>
            </w:pPr>
            <w:r>
              <w:t>128+3</w:t>
            </w:r>
          </w:p>
        </w:tc>
        <w:tc>
          <w:tcPr>
            <w:tcW w:w="3838" w:type="dxa"/>
            <w:shd w:val="clear" w:color="auto" w:fill="E2EFD9" w:themeFill="accent6" w:themeFillTint="33"/>
          </w:tcPr>
          <w:p w14:paraId="43B402BB" w14:textId="355F789C" w:rsidR="006B5978" w:rsidRDefault="006B5978" w:rsidP="00964A17">
            <w:pPr>
              <w:pStyle w:val="a7"/>
            </w:pPr>
            <w:r>
              <w:t>Чересстрочный режим</w:t>
            </w:r>
          </w:p>
        </w:tc>
      </w:tr>
      <w:tr w:rsidR="006B5978" w14:paraId="2D9C80AE" w14:textId="77777777" w:rsidTr="00BE7F9F">
        <w:trPr>
          <w:jc w:val="center"/>
        </w:trPr>
        <w:tc>
          <w:tcPr>
            <w:tcW w:w="942" w:type="dxa"/>
            <w:shd w:val="clear" w:color="auto" w:fill="E2EFD9" w:themeFill="accent6" w:themeFillTint="33"/>
          </w:tcPr>
          <w:p w14:paraId="3B2FCE3A" w14:textId="4B1C5AAE" w:rsidR="006B5978" w:rsidRPr="006B5978" w:rsidRDefault="006B5978" w:rsidP="00964A17">
            <w:pPr>
              <w:pStyle w:val="a7"/>
              <w:rPr>
                <w:lang w:val="en-US"/>
              </w:rPr>
            </w:pPr>
            <w:r>
              <w:rPr>
                <w:lang w:val="en-US"/>
              </w:rPr>
              <w:t>1024</w:t>
            </w:r>
          </w:p>
        </w:tc>
        <w:tc>
          <w:tcPr>
            <w:tcW w:w="874" w:type="dxa"/>
            <w:shd w:val="clear" w:color="auto" w:fill="E2EFD9" w:themeFill="accent6" w:themeFillTint="33"/>
          </w:tcPr>
          <w:p w14:paraId="340755E5" w14:textId="7F761E62" w:rsidR="006B5978" w:rsidRPr="006B5978" w:rsidRDefault="006B5978" w:rsidP="00964A17">
            <w:pPr>
              <w:pStyle w:val="a7"/>
              <w:rPr>
                <w:lang w:val="en-US"/>
              </w:rPr>
            </w:pPr>
            <w:r>
              <w:rPr>
                <w:lang w:val="en-US"/>
              </w:rPr>
              <w:t>256</w:t>
            </w:r>
          </w:p>
        </w:tc>
        <w:tc>
          <w:tcPr>
            <w:tcW w:w="1059" w:type="dxa"/>
            <w:shd w:val="clear" w:color="auto" w:fill="E2EFD9" w:themeFill="accent6" w:themeFillTint="33"/>
          </w:tcPr>
          <w:p w14:paraId="18770F54" w14:textId="4C70E8A9" w:rsidR="006B5978" w:rsidRPr="006B5978" w:rsidRDefault="006B5978" w:rsidP="00964A17">
            <w:pPr>
              <w:pStyle w:val="a7"/>
              <w:rPr>
                <w:lang w:val="en-US"/>
              </w:rPr>
            </w:pPr>
            <w:r>
              <w:rPr>
                <w:lang w:val="en-US"/>
              </w:rPr>
              <w:t>64</w:t>
            </w:r>
          </w:p>
        </w:tc>
        <w:tc>
          <w:tcPr>
            <w:tcW w:w="1173" w:type="dxa"/>
            <w:shd w:val="clear" w:color="auto" w:fill="E2EFD9" w:themeFill="accent6" w:themeFillTint="33"/>
          </w:tcPr>
          <w:p w14:paraId="2A93DAE4" w14:textId="624B69D0" w:rsidR="006B5978" w:rsidRDefault="006B5978" w:rsidP="00964A17">
            <w:pPr>
              <w:pStyle w:val="a7"/>
            </w:pPr>
            <w:r>
              <w:t>32768</w:t>
            </w:r>
          </w:p>
        </w:tc>
        <w:tc>
          <w:tcPr>
            <w:tcW w:w="1289" w:type="dxa"/>
            <w:shd w:val="clear" w:color="auto" w:fill="E2EFD9" w:themeFill="accent6" w:themeFillTint="33"/>
          </w:tcPr>
          <w:p w14:paraId="74D5DF6A" w14:textId="4DD1B847" w:rsidR="006B5978" w:rsidRDefault="006B5978" w:rsidP="00964A17">
            <w:pPr>
              <w:pStyle w:val="a7"/>
            </w:pPr>
            <w:r>
              <w:t>64+3</w:t>
            </w:r>
          </w:p>
        </w:tc>
        <w:tc>
          <w:tcPr>
            <w:tcW w:w="3838" w:type="dxa"/>
            <w:shd w:val="clear" w:color="auto" w:fill="E2EFD9" w:themeFill="accent6" w:themeFillTint="33"/>
          </w:tcPr>
          <w:p w14:paraId="05411A59" w14:textId="0E6FDF4A" w:rsidR="006B5978" w:rsidRDefault="006B5978" w:rsidP="008C1CEF">
            <w:pPr>
              <w:jc w:val="center"/>
              <w:rPr>
                <w:rFonts w:ascii="Arial" w:hAnsi="Arial" w:cs="Arial"/>
                <w:sz w:val="24"/>
                <w:szCs w:val="24"/>
              </w:rPr>
            </w:pPr>
          </w:p>
        </w:tc>
      </w:tr>
      <w:tr w:rsidR="006B5978" w14:paraId="676AC1F2" w14:textId="77777777" w:rsidTr="00BE7F9F">
        <w:trPr>
          <w:jc w:val="center"/>
        </w:trPr>
        <w:tc>
          <w:tcPr>
            <w:tcW w:w="942" w:type="dxa"/>
            <w:shd w:val="clear" w:color="auto" w:fill="E2EFD9" w:themeFill="accent6" w:themeFillTint="33"/>
          </w:tcPr>
          <w:p w14:paraId="66D4681B" w14:textId="27A3868D" w:rsidR="006B5978" w:rsidRDefault="006B5978" w:rsidP="00964A17">
            <w:pPr>
              <w:pStyle w:val="a7"/>
              <w:rPr>
                <w:lang w:val="en-US"/>
              </w:rPr>
            </w:pPr>
            <w:r>
              <w:rPr>
                <w:lang w:val="en-US"/>
              </w:rPr>
              <w:t>1024</w:t>
            </w:r>
          </w:p>
        </w:tc>
        <w:tc>
          <w:tcPr>
            <w:tcW w:w="874" w:type="dxa"/>
            <w:shd w:val="clear" w:color="auto" w:fill="E2EFD9" w:themeFill="accent6" w:themeFillTint="33"/>
          </w:tcPr>
          <w:p w14:paraId="7DAABAD5" w14:textId="2AA65F22" w:rsidR="006B5978" w:rsidRDefault="006B5978" w:rsidP="00964A17">
            <w:pPr>
              <w:pStyle w:val="a7"/>
              <w:rPr>
                <w:lang w:val="en-US"/>
              </w:rPr>
            </w:pPr>
            <w:r>
              <w:rPr>
                <w:lang w:val="en-US"/>
              </w:rPr>
              <w:t>512</w:t>
            </w:r>
          </w:p>
        </w:tc>
        <w:tc>
          <w:tcPr>
            <w:tcW w:w="1059" w:type="dxa"/>
            <w:shd w:val="clear" w:color="auto" w:fill="E2EFD9" w:themeFill="accent6" w:themeFillTint="33"/>
          </w:tcPr>
          <w:p w14:paraId="19CE7438" w14:textId="1D593066" w:rsidR="006B5978" w:rsidRPr="006B5978" w:rsidRDefault="006B5978" w:rsidP="00964A17">
            <w:pPr>
              <w:pStyle w:val="a7"/>
              <w:rPr>
                <w:lang w:val="en-US"/>
              </w:rPr>
            </w:pPr>
            <w:r>
              <w:rPr>
                <w:lang w:val="en-US"/>
              </w:rPr>
              <w:t>64</w:t>
            </w:r>
          </w:p>
        </w:tc>
        <w:tc>
          <w:tcPr>
            <w:tcW w:w="1173" w:type="dxa"/>
            <w:shd w:val="clear" w:color="auto" w:fill="E2EFD9" w:themeFill="accent6" w:themeFillTint="33"/>
          </w:tcPr>
          <w:p w14:paraId="204D3F1E" w14:textId="02272DA1" w:rsidR="006B5978" w:rsidRDefault="006B5978" w:rsidP="00964A17">
            <w:pPr>
              <w:pStyle w:val="a7"/>
            </w:pPr>
            <w:r>
              <w:t>32768</w:t>
            </w:r>
          </w:p>
        </w:tc>
        <w:tc>
          <w:tcPr>
            <w:tcW w:w="1289" w:type="dxa"/>
            <w:shd w:val="clear" w:color="auto" w:fill="E2EFD9" w:themeFill="accent6" w:themeFillTint="33"/>
          </w:tcPr>
          <w:p w14:paraId="3E3D65D5" w14:textId="614CC375" w:rsidR="006B5978" w:rsidRDefault="006B5978" w:rsidP="00964A17">
            <w:pPr>
              <w:pStyle w:val="a7"/>
            </w:pPr>
            <w:r>
              <w:t>128+3</w:t>
            </w:r>
          </w:p>
        </w:tc>
        <w:tc>
          <w:tcPr>
            <w:tcW w:w="3838" w:type="dxa"/>
            <w:shd w:val="clear" w:color="auto" w:fill="E2EFD9" w:themeFill="accent6" w:themeFillTint="33"/>
          </w:tcPr>
          <w:p w14:paraId="4E7B3345" w14:textId="274564CA" w:rsidR="006B5978" w:rsidRDefault="006B5978" w:rsidP="00964A17">
            <w:pPr>
              <w:pStyle w:val="a7"/>
            </w:pPr>
            <w:r>
              <w:t>Чересстрочный режим</w:t>
            </w:r>
          </w:p>
        </w:tc>
      </w:tr>
    </w:tbl>
    <w:p w14:paraId="073A7163" w14:textId="77777777" w:rsidR="007041D9" w:rsidRDefault="007041D9" w:rsidP="00964A17">
      <w:pPr>
        <w:pStyle w:val="Arial121"/>
      </w:pPr>
    </w:p>
    <w:p w14:paraId="49C19D2E" w14:textId="6A98E948" w:rsidR="008861BB" w:rsidRDefault="005C6A40" w:rsidP="00964A17">
      <w:pPr>
        <w:pStyle w:val="Arial121"/>
      </w:pPr>
      <w:r>
        <w:t>– интегрирован</w:t>
      </w:r>
      <w:r w:rsidR="00A51A68">
        <w:t>ы</w:t>
      </w:r>
      <w:r>
        <w:t xml:space="preserve"> контроллеры дисковода и жёсткого диска, </w:t>
      </w:r>
      <w:r w:rsidR="00E333FE">
        <w:t xml:space="preserve">часы реального времени, </w:t>
      </w:r>
      <w:r w:rsidR="00A51A68">
        <w:t>а также музыкальный сопроцессор</w:t>
      </w:r>
      <w:r w:rsidR="008861BB">
        <w:t>;</w:t>
      </w:r>
    </w:p>
    <w:p w14:paraId="4EAAECF6" w14:textId="67BBC19F" w:rsidR="00A51A68" w:rsidRDefault="008861BB" w:rsidP="00964A17">
      <w:pPr>
        <w:pStyle w:val="Arial121"/>
      </w:pPr>
      <w:r>
        <w:t xml:space="preserve">– в состав клавиатуры </w:t>
      </w:r>
      <w:r w:rsidR="0031764D">
        <w:t>введена</w:t>
      </w:r>
      <w:r>
        <w:t xml:space="preserve"> клавиша </w:t>
      </w:r>
      <w:r>
        <w:rPr>
          <w:lang w:val="en-US"/>
        </w:rPr>
        <w:t>Fn</w:t>
      </w:r>
      <w:r>
        <w:t>, которая активирует множество сервисных функций используя механизм немаскируемых прерываний (</w:t>
      </w:r>
      <w:r>
        <w:rPr>
          <w:lang w:val="en-US"/>
        </w:rPr>
        <w:t>NMI</w:t>
      </w:r>
      <w:r w:rsidRPr="0019633A">
        <w:t>)</w:t>
      </w:r>
      <w:r w:rsidR="00A51A68">
        <w:t>.</w:t>
      </w:r>
    </w:p>
    <w:p w14:paraId="7F938F49" w14:textId="6E456193" w:rsidR="00CC01A8" w:rsidRPr="00825DB5" w:rsidRDefault="00CC01A8" w:rsidP="00C572E2">
      <w:pPr>
        <w:pStyle w:val="11"/>
        <w:pageBreakBefore/>
      </w:pPr>
      <w:r w:rsidRPr="00825DB5">
        <w:lastRenderedPageBreak/>
        <w:t>Карта</w:t>
      </w:r>
      <w:r w:rsidR="00825DB5" w:rsidRPr="00825DB5">
        <w:t xml:space="preserve"> распределения адресного пространства</w:t>
      </w:r>
      <w:r w:rsidRPr="00825DB5">
        <w:t xml:space="preserve"> памяти</w:t>
      </w:r>
    </w:p>
    <w:p w14:paraId="3377B4CE" w14:textId="2119FD5F" w:rsidR="00871D9D" w:rsidRDefault="00871D9D" w:rsidP="00871D9D">
      <w:pPr>
        <w:pStyle w:val="21"/>
      </w:pPr>
      <w:r>
        <w:t>Динамическое ОЗУ</w:t>
      </w:r>
    </w:p>
    <w:p w14:paraId="0942FBDC" w14:textId="2DC9D832" w:rsidR="00900E51" w:rsidRDefault="00FC7550" w:rsidP="00964A17">
      <w:pPr>
        <w:pStyle w:val="Arial121"/>
      </w:pPr>
      <w:r>
        <w:t>Мегабайт ОЗУ разделён на страницы по 64к</w:t>
      </w:r>
      <w:r w:rsidR="00900E51">
        <w:t>байт,</w:t>
      </w:r>
      <w:r>
        <w:t xml:space="preserve"> доступ</w:t>
      </w:r>
      <w:r w:rsidR="00900E51">
        <w:t xml:space="preserve"> к которым выполняется</w:t>
      </w:r>
      <w:r>
        <w:t xml:space="preserve"> через порты 40 и 41</w:t>
      </w:r>
      <w:r w:rsidR="00900E51">
        <w:t>. При этом любая страница может использоваться для отображения (порт 43)</w:t>
      </w:r>
      <w:r>
        <w:t>.</w:t>
      </w:r>
    </w:p>
    <w:p w14:paraId="66B26A2D" w14:textId="0B9C1988" w:rsidR="00FC7550" w:rsidRDefault="009740C7" w:rsidP="00964A17">
      <w:pPr>
        <w:pStyle w:val="Arial121"/>
      </w:pPr>
      <w:r>
        <w:t xml:space="preserve">Базовые 64к ОЗУ расположены в старших разрядах, при попытке доступа к </w:t>
      </w:r>
      <w:r w:rsidR="00900E51">
        <w:t>этой</w:t>
      </w:r>
      <w:r>
        <w:t xml:space="preserve"> странице памяти с помощью портов 40 и 41</w:t>
      </w:r>
      <w:r w:rsidR="00825DB5">
        <w:t>,</w:t>
      </w:r>
      <w:r>
        <w:t xml:space="preserve"> будет активировано ПЗУ или статическое ОЗУ (см.таблицу).</w:t>
      </w:r>
    </w:p>
    <w:p w14:paraId="0FC7313C" w14:textId="6BE91FC8" w:rsidR="000B632F" w:rsidRPr="00F74661" w:rsidRDefault="000B632F" w:rsidP="00964A17">
      <w:pPr>
        <w:pStyle w:val="Arial121"/>
      </w:pPr>
    </w:p>
    <w:tbl>
      <w:tblPr>
        <w:tblStyle w:val="a3"/>
        <w:tblW w:w="0" w:type="auto"/>
        <w:tblCellMar>
          <w:top w:w="28" w:type="dxa"/>
          <w:left w:w="57" w:type="dxa"/>
          <w:bottom w:w="28" w:type="dxa"/>
          <w:right w:w="57" w:type="dxa"/>
        </w:tblCellMar>
        <w:tblLook w:val="04A0" w:firstRow="1" w:lastRow="0" w:firstColumn="1" w:lastColumn="0" w:noHBand="0" w:noVBand="1"/>
      </w:tblPr>
      <w:tblGrid>
        <w:gridCol w:w="2292"/>
        <w:gridCol w:w="1670"/>
        <w:gridCol w:w="1315"/>
        <w:gridCol w:w="955"/>
        <w:gridCol w:w="485"/>
        <w:gridCol w:w="224"/>
        <w:gridCol w:w="1036"/>
        <w:gridCol w:w="720"/>
        <w:gridCol w:w="1215"/>
      </w:tblGrid>
      <w:tr w:rsidR="00CC01A8" w:rsidRPr="00CC01A8" w14:paraId="76ED8CDD" w14:textId="77777777" w:rsidTr="00DE20CD">
        <w:tc>
          <w:tcPr>
            <w:tcW w:w="2292" w:type="dxa"/>
          </w:tcPr>
          <w:p w14:paraId="54786360" w14:textId="4F04CCE1" w:rsidR="00CC01A8" w:rsidRPr="00CC01A8" w:rsidRDefault="00CC01A8" w:rsidP="00964A17">
            <w:pPr>
              <w:pStyle w:val="a7"/>
            </w:pPr>
            <w:r>
              <w:t>Диапазон адресов</w:t>
            </w:r>
          </w:p>
        </w:tc>
        <w:tc>
          <w:tcPr>
            <w:tcW w:w="1670" w:type="dxa"/>
          </w:tcPr>
          <w:p w14:paraId="29893630" w14:textId="1E0F5C62" w:rsidR="00CC01A8" w:rsidRPr="00371F27" w:rsidRDefault="003948A8" w:rsidP="00964A17">
            <w:pPr>
              <w:pStyle w:val="a7"/>
            </w:pPr>
            <w:r>
              <w:t>Порты 40, 41</w:t>
            </w:r>
            <w:r w:rsidR="00371F27">
              <w:rPr>
                <w:lang w:val="en-US"/>
              </w:rPr>
              <w:t xml:space="preserve"> (</w:t>
            </w:r>
            <w:r w:rsidR="00371F27">
              <w:t>биты 0-3)</w:t>
            </w:r>
          </w:p>
        </w:tc>
        <w:tc>
          <w:tcPr>
            <w:tcW w:w="1315" w:type="dxa"/>
          </w:tcPr>
          <w:p w14:paraId="0FF0A0E3" w14:textId="2684FA95" w:rsidR="00CC01A8" w:rsidRPr="00CC01A8" w:rsidRDefault="003948A8" w:rsidP="00964A17">
            <w:pPr>
              <w:pStyle w:val="a7"/>
            </w:pPr>
            <w:r>
              <w:t>Порт 43</w:t>
            </w:r>
            <w:r w:rsidR="00371F27">
              <w:t xml:space="preserve"> (биты 0-4)</w:t>
            </w:r>
          </w:p>
        </w:tc>
        <w:tc>
          <w:tcPr>
            <w:tcW w:w="4635" w:type="dxa"/>
            <w:gridSpan w:val="6"/>
          </w:tcPr>
          <w:p w14:paraId="1D58E8F4" w14:textId="7ACA198F" w:rsidR="00CC01A8" w:rsidRPr="00CC01A8" w:rsidRDefault="003948A8" w:rsidP="00964A17">
            <w:pPr>
              <w:pStyle w:val="a7"/>
            </w:pPr>
            <w:r>
              <w:t>Комментарии</w:t>
            </w:r>
          </w:p>
        </w:tc>
      </w:tr>
      <w:tr w:rsidR="004250A7" w:rsidRPr="00CC01A8" w14:paraId="188F51D8" w14:textId="30EAFFDA" w:rsidTr="00DE20CD">
        <w:trPr>
          <w:trHeight w:val="113"/>
        </w:trPr>
        <w:tc>
          <w:tcPr>
            <w:tcW w:w="2292" w:type="dxa"/>
          </w:tcPr>
          <w:p w14:paraId="1241EB48" w14:textId="3DDA28AA" w:rsidR="004250A7" w:rsidRPr="00CC01A8" w:rsidRDefault="004250A7" w:rsidP="00964A17">
            <w:pPr>
              <w:pStyle w:val="a7"/>
              <w:rPr>
                <w:lang w:val="en-US"/>
              </w:rPr>
            </w:pPr>
            <w:r>
              <w:t>00000 – 07</w:t>
            </w:r>
            <w:r>
              <w:rPr>
                <w:lang w:val="en-US"/>
              </w:rPr>
              <w:t>FFF</w:t>
            </w:r>
          </w:p>
        </w:tc>
        <w:tc>
          <w:tcPr>
            <w:tcW w:w="1670" w:type="dxa"/>
            <w:vMerge w:val="restart"/>
            <w:vAlign w:val="center"/>
          </w:tcPr>
          <w:p w14:paraId="05EBD957" w14:textId="1D113D03" w:rsidR="004250A7" w:rsidRPr="003948A8" w:rsidRDefault="004250A7" w:rsidP="00964A17">
            <w:pPr>
              <w:pStyle w:val="a7"/>
              <w:rPr>
                <w:lang w:val="en-US"/>
              </w:rPr>
            </w:pPr>
            <w:r>
              <w:rPr>
                <w:lang w:val="en-US"/>
              </w:rPr>
              <w:t>08</w:t>
            </w:r>
          </w:p>
        </w:tc>
        <w:tc>
          <w:tcPr>
            <w:tcW w:w="1315" w:type="dxa"/>
          </w:tcPr>
          <w:p w14:paraId="43FD8A37" w14:textId="564A2D1C" w:rsidR="004250A7" w:rsidRPr="003948A8" w:rsidRDefault="004250A7" w:rsidP="00964A17">
            <w:pPr>
              <w:pStyle w:val="a7"/>
              <w:rPr>
                <w:lang w:val="en-US"/>
              </w:rPr>
            </w:pPr>
            <w:r>
              <w:rPr>
                <w:lang w:val="en-US"/>
              </w:rPr>
              <w:t>10</w:t>
            </w:r>
          </w:p>
        </w:tc>
        <w:tc>
          <w:tcPr>
            <w:tcW w:w="3420" w:type="dxa"/>
            <w:gridSpan w:val="5"/>
          </w:tcPr>
          <w:p w14:paraId="70AC2EE1" w14:textId="77777777" w:rsidR="004250A7" w:rsidRPr="00CC01A8" w:rsidRDefault="004250A7" w:rsidP="00CC01A8">
            <w:pPr>
              <w:jc w:val="center"/>
              <w:rPr>
                <w:rFonts w:ascii="Arial" w:hAnsi="Arial" w:cs="Arial"/>
                <w:sz w:val="24"/>
                <w:szCs w:val="24"/>
              </w:rPr>
            </w:pPr>
          </w:p>
        </w:tc>
        <w:tc>
          <w:tcPr>
            <w:tcW w:w="1215" w:type="dxa"/>
            <w:vMerge w:val="restart"/>
            <w:textDirection w:val="btLr"/>
            <w:vAlign w:val="center"/>
          </w:tcPr>
          <w:p w14:paraId="426620D7" w14:textId="6573E628" w:rsidR="004250A7" w:rsidRPr="004250A7" w:rsidRDefault="004250A7" w:rsidP="004250A7">
            <w:pPr>
              <w:ind w:left="113" w:right="113"/>
              <w:jc w:val="center"/>
              <w:rPr>
                <w:rFonts w:ascii="Arial" w:hAnsi="Arial" w:cs="Arial"/>
                <w:sz w:val="24"/>
                <w:szCs w:val="24"/>
              </w:rPr>
            </w:pPr>
            <w:r w:rsidRPr="004250A7">
              <w:rPr>
                <w:rFonts w:ascii="Arial" w:hAnsi="Arial" w:cs="Arial"/>
                <w:sz w:val="24"/>
                <w:szCs w:val="24"/>
              </w:rPr>
              <w:t xml:space="preserve">Квазидиск </w:t>
            </w:r>
            <w:r>
              <w:rPr>
                <w:rFonts w:ascii="Arial" w:hAnsi="Arial" w:cs="Arial"/>
                <w:sz w:val="24"/>
                <w:szCs w:val="24"/>
              </w:rPr>
              <w:t>800</w:t>
            </w:r>
            <w:r w:rsidRPr="004250A7">
              <w:rPr>
                <w:rFonts w:ascii="Arial" w:hAnsi="Arial" w:cs="Arial"/>
                <w:sz w:val="24"/>
                <w:szCs w:val="24"/>
              </w:rPr>
              <w:t>к</w:t>
            </w:r>
          </w:p>
        </w:tc>
      </w:tr>
      <w:tr w:rsidR="004250A7" w:rsidRPr="00CC01A8" w14:paraId="4BE3B734" w14:textId="341A8A52" w:rsidTr="00DE20CD">
        <w:trPr>
          <w:trHeight w:val="113"/>
        </w:trPr>
        <w:tc>
          <w:tcPr>
            <w:tcW w:w="2292" w:type="dxa"/>
          </w:tcPr>
          <w:p w14:paraId="4D4398B8" w14:textId="1D8F4828" w:rsidR="004250A7" w:rsidRPr="00CC01A8" w:rsidRDefault="004250A7" w:rsidP="00964A17">
            <w:pPr>
              <w:pStyle w:val="a7"/>
              <w:rPr>
                <w:lang w:val="en-US"/>
              </w:rPr>
            </w:pPr>
            <w:r>
              <w:rPr>
                <w:lang w:val="en-US"/>
              </w:rPr>
              <w:t>08000 – 0FFFF</w:t>
            </w:r>
          </w:p>
        </w:tc>
        <w:tc>
          <w:tcPr>
            <w:tcW w:w="1670" w:type="dxa"/>
            <w:vMerge/>
            <w:vAlign w:val="center"/>
          </w:tcPr>
          <w:p w14:paraId="3546AF19" w14:textId="54B30DF0" w:rsidR="004250A7" w:rsidRPr="003948A8" w:rsidRDefault="004250A7" w:rsidP="003948A8">
            <w:pPr>
              <w:jc w:val="center"/>
              <w:rPr>
                <w:rFonts w:ascii="Arial" w:hAnsi="Arial" w:cs="Arial"/>
                <w:sz w:val="24"/>
                <w:szCs w:val="24"/>
                <w:lang w:val="en-US"/>
              </w:rPr>
            </w:pPr>
          </w:p>
        </w:tc>
        <w:tc>
          <w:tcPr>
            <w:tcW w:w="1315" w:type="dxa"/>
          </w:tcPr>
          <w:p w14:paraId="73B82D44" w14:textId="11E3EE94" w:rsidR="004250A7" w:rsidRPr="00371F27" w:rsidRDefault="004250A7" w:rsidP="00964A17">
            <w:pPr>
              <w:pStyle w:val="a7"/>
              <w:rPr>
                <w:lang w:val="en-US"/>
              </w:rPr>
            </w:pPr>
            <w:r>
              <w:rPr>
                <w:lang w:val="en-US"/>
              </w:rPr>
              <w:t>11</w:t>
            </w:r>
          </w:p>
        </w:tc>
        <w:tc>
          <w:tcPr>
            <w:tcW w:w="3420" w:type="dxa"/>
            <w:gridSpan w:val="5"/>
          </w:tcPr>
          <w:p w14:paraId="7BAD8C13" w14:textId="77777777" w:rsidR="004250A7" w:rsidRPr="00CC01A8" w:rsidRDefault="004250A7" w:rsidP="00CC01A8">
            <w:pPr>
              <w:jc w:val="center"/>
              <w:rPr>
                <w:rFonts w:ascii="Arial" w:hAnsi="Arial" w:cs="Arial"/>
                <w:sz w:val="24"/>
                <w:szCs w:val="24"/>
              </w:rPr>
            </w:pPr>
          </w:p>
        </w:tc>
        <w:tc>
          <w:tcPr>
            <w:tcW w:w="1215" w:type="dxa"/>
            <w:vMerge/>
          </w:tcPr>
          <w:p w14:paraId="7939324B" w14:textId="77777777" w:rsidR="004250A7" w:rsidRPr="00CC01A8" w:rsidRDefault="004250A7" w:rsidP="00CC01A8">
            <w:pPr>
              <w:jc w:val="center"/>
              <w:rPr>
                <w:rFonts w:ascii="Arial" w:hAnsi="Arial" w:cs="Arial"/>
                <w:sz w:val="24"/>
                <w:szCs w:val="24"/>
              </w:rPr>
            </w:pPr>
          </w:p>
        </w:tc>
      </w:tr>
      <w:tr w:rsidR="004250A7" w:rsidRPr="00CC01A8" w14:paraId="19E16F89" w14:textId="63E23931" w:rsidTr="00DE20CD">
        <w:trPr>
          <w:trHeight w:val="113"/>
        </w:trPr>
        <w:tc>
          <w:tcPr>
            <w:tcW w:w="2292" w:type="dxa"/>
          </w:tcPr>
          <w:p w14:paraId="79F81AEE" w14:textId="12E8AF4B" w:rsidR="004250A7" w:rsidRPr="00CC01A8" w:rsidRDefault="004250A7" w:rsidP="00964A17">
            <w:pPr>
              <w:pStyle w:val="a7"/>
            </w:pPr>
            <w:r>
              <w:rPr>
                <w:lang w:val="en-US"/>
              </w:rPr>
              <w:t>1</w:t>
            </w:r>
            <w:r>
              <w:t xml:space="preserve">0000 – </w:t>
            </w:r>
            <w:r>
              <w:rPr>
                <w:lang w:val="en-US"/>
              </w:rPr>
              <w:t>1</w:t>
            </w:r>
            <w:r>
              <w:t>7</w:t>
            </w:r>
            <w:r>
              <w:rPr>
                <w:lang w:val="en-US"/>
              </w:rPr>
              <w:t>FFF</w:t>
            </w:r>
          </w:p>
        </w:tc>
        <w:tc>
          <w:tcPr>
            <w:tcW w:w="1670" w:type="dxa"/>
            <w:vMerge w:val="restart"/>
            <w:vAlign w:val="center"/>
          </w:tcPr>
          <w:p w14:paraId="3E2E22E2" w14:textId="548E055C" w:rsidR="004250A7" w:rsidRPr="003948A8" w:rsidRDefault="004250A7" w:rsidP="00964A17">
            <w:pPr>
              <w:pStyle w:val="a7"/>
              <w:rPr>
                <w:lang w:val="en-US"/>
              </w:rPr>
            </w:pPr>
            <w:r>
              <w:rPr>
                <w:lang w:val="en-US"/>
              </w:rPr>
              <w:t>09</w:t>
            </w:r>
          </w:p>
        </w:tc>
        <w:tc>
          <w:tcPr>
            <w:tcW w:w="1315" w:type="dxa"/>
          </w:tcPr>
          <w:p w14:paraId="0AFD0CD9" w14:textId="0B5D59F9" w:rsidR="004250A7" w:rsidRPr="00371F27" w:rsidRDefault="004250A7" w:rsidP="00964A17">
            <w:pPr>
              <w:pStyle w:val="a7"/>
              <w:rPr>
                <w:lang w:val="en-US"/>
              </w:rPr>
            </w:pPr>
            <w:r>
              <w:rPr>
                <w:lang w:val="en-US"/>
              </w:rPr>
              <w:t>12</w:t>
            </w:r>
          </w:p>
        </w:tc>
        <w:tc>
          <w:tcPr>
            <w:tcW w:w="3420" w:type="dxa"/>
            <w:gridSpan w:val="5"/>
          </w:tcPr>
          <w:p w14:paraId="28E2A505" w14:textId="77777777" w:rsidR="004250A7" w:rsidRPr="00CC01A8" w:rsidRDefault="004250A7" w:rsidP="00CC01A8">
            <w:pPr>
              <w:jc w:val="center"/>
              <w:rPr>
                <w:rFonts w:ascii="Arial" w:hAnsi="Arial" w:cs="Arial"/>
                <w:sz w:val="24"/>
                <w:szCs w:val="24"/>
              </w:rPr>
            </w:pPr>
          </w:p>
        </w:tc>
        <w:tc>
          <w:tcPr>
            <w:tcW w:w="1215" w:type="dxa"/>
            <w:vMerge/>
          </w:tcPr>
          <w:p w14:paraId="78B8FD1D" w14:textId="77777777" w:rsidR="004250A7" w:rsidRPr="00CC01A8" w:rsidRDefault="004250A7" w:rsidP="00CC01A8">
            <w:pPr>
              <w:jc w:val="center"/>
              <w:rPr>
                <w:rFonts w:ascii="Arial" w:hAnsi="Arial" w:cs="Arial"/>
                <w:sz w:val="24"/>
                <w:szCs w:val="24"/>
              </w:rPr>
            </w:pPr>
          </w:p>
        </w:tc>
      </w:tr>
      <w:tr w:rsidR="004250A7" w:rsidRPr="00CC01A8" w14:paraId="68DB602A" w14:textId="1E175D10" w:rsidTr="00DE20CD">
        <w:trPr>
          <w:trHeight w:val="113"/>
        </w:trPr>
        <w:tc>
          <w:tcPr>
            <w:tcW w:w="2292" w:type="dxa"/>
          </w:tcPr>
          <w:p w14:paraId="78808F84" w14:textId="0DCC7D26" w:rsidR="004250A7" w:rsidRPr="00CC01A8" w:rsidRDefault="004250A7" w:rsidP="00964A17">
            <w:pPr>
              <w:pStyle w:val="a7"/>
            </w:pPr>
            <w:r>
              <w:rPr>
                <w:lang w:val="en-US"/>
              </w:rPr>
              <w:t>18000 – 1FFFF</w:t>
            </w:r>
          </w:p>
        </w:tc>
        <w:tc>
          <w:tcPr>
            <w:tcW w:w="1670" w:type="dxa"/>
            <w:vMerge/>
            <w:vAlign w:val="center"/>
          </w:tcPr>
          <w:p w14:paraId="770EB65B" w14:textId="77777777" w:rsidR="004250A7" w:rsidRPr="00CC01A8" w:rsidRDefault="004250A7" w:rsidP="003948A8">
            <w:pPr>
              <w:jc w:val="center"/>
              <w:rPr>
                <w:rFonts w:ascii="Arial" w:hAnsi="Arial" w:cs="Arial"/>
                <w:sz w:val="24"/>
                <w:szCs w:val="24"/>
              </w:rPr>
            </w:pPr>
          </w:p>
        </w:tc>
        <w:tc>
          <w:tcPr>
            <w:tcW w:w="1315" w:type="dxa"/>
          </w:tcPr>
          <w:p w14:paraId="0A76C78F" w14:textId="25242DA3" w:rsidR="004250A7" w:rsidRPr="00371F27" w:rsidRDefault="004250A7" w:rsidP="00964A17">
            <w:pPr>
              <w:pStyle w:val="a7"/>
              <w:rPr>
                <w:lang w:val="en-US"/>
              </w:rPr>
            </w:pPr>
            <w:r>
              <w:rPr>
                <w:lang w:val="en-US"/>
              </w:rPr>
              <w:t>13</w:t>
            </w:r>
          </w:p>
        </w:tc>
        <w:tc>
          <w:tcPr>
            <w:tcW w:w="3420" w:type="dxa"/>
            <w:gridSpan w:val="5"/>
          </w:tcPr>
          <w:p w14:paraId="09D26E3A" w14:textId="77777777" w:rsidR="004250A7" w:rsidRPr="00CC01A8" w:rsidRDefault="004250A7" w:rsidP="00CC01A8">
            <w:pPr>
              <w:jc w:val="center"/>
              <w:rPr>
                <w:rFonts w:ascii="Arial" w:hAnsi="Arial" w:cs="Arial"/>
                <w:sz w:val="24"/>
                <w:szCs w:val="24"/>
              </w:rPr>
            </w:pPr>
          </w:p>
        </w:tc>
        <w:tc>
          <w:tcPr>
            <w:tcW w:w="1215" w:type="dxa"/>
            <w:vMerge/>
          </w:tcPr>
          <w:p w14:paraId="0159FB8B" w14:textId="77777777" w:rsidR="004250A7" w:rsidRPr="00CC01A8" w:rsidRDefault="004250A7" w:rsidP="00CC01A8">
            <w:pPr>
              <w:jc w:val="center"/>
              <w:rPr>
                <w:rFonts w:ascii="Arial" w:hAnsi="Arial" w:cs="Arial"/>
                <w:sz w:val="24"/>
                <w:szCs w:val="24"/>
              </w:rPr>
            </w:pPr>
          </w:p>
        </w:tc>
      </w:tr>
      <w:tr w:rsidR="004250A7" w:rsidRPr="00CC01A8" w14:paraId="540B3299" w14:textId="5D069225" w:rsidTr="00DE20CD">
        <w:trPr>
          <w:trHeight w:val="113"/>
        </w:trPr>
        <w:tc>
          <w:tcPr>
            <w:tcW w:w="2292" w:type="dxa"/>
          </w:tcPr>
          <w:p w14:paraId="430514D5" w14:textId="4E75838F" w:rsidR="004250A7" w:rsidRPr="00CC01A8" w:rsidRDefault="004250A7" w:rsidP="00964A17">
            <w:pPr>
              <w:pStyle w:val="a7"/>
            </w:pPr>
            <w:r>
              <w:rPr>
                <w:lang w:val="en-US"/>
              </w:rPr>
              <w:t>2</w:t>
            </w:r>
            <w:r>
              <w:t xml:space="preserve">0000 – </w:t>
            </w:r>
            <w:r>
              <w:rPr>
                <w:lang w:val="en-US"/>
              </w:rPr>
              <w:t>2</w:t>
            </w:r>
            <w:r>
              <w:t>7</w:t>
            </w:r>
            <w:r>
              <w:rPr>
                <w:lang w:val="en-US"/>
              </w:rPr>
              <w:t>FFF</w:t>
            </w:r>
          </w:p>
        </w:tc>
        <w:tc>
          <w:tcPr>
            <w:tcW w:w="1670" w:type="dxa"/>
            <w:vMerge w:val="restart"/>
            <w:vAlign w:val="center"/>
          </w:tcPr>
          <w:p w14:paraId="34FD0699" w14:textId="5F79BEE7" w:rsidR="004250A7" w:rsidRPr="003948A8" w:rsidRDefault="004250A7" w:rsidP="00964A17">
            <w:pPr>
              <w:pStyle w:val="a7"/>
              <w:rPr>
                <w:lang w:val="en-US"/>
              </w:rPr>
            </w:pPr>
            <w:r>
              <w:rPr>
                <w:lang w:val="en-US"/>
              </w:rPr>
              <w:t>0A</w:t>
            </w:r>
          </w:p>
        </w:tc>
        <w:tc>
          <w:tcPr>
            <w:tcW w:w="1315" w:type="dxa"/>
          </w:tcPr>
          <w:p w14:paraId="69F2DF8A" w14:textId="711D5242" w:rsidR="004250A7" w:rsidRPr="00371F27" w:rsidRDefault="004250A7" w:rsidP="00964A17">
            <w:pPr>
              <w:pStyle w:val="a7"/>
              <w:rPr>
                <w:lang w:val="en-US"/>
              </w:rPr>
            </w:pPr>
            <w:r>
              <w:rPr>
                <w:lang w:val="en-US"/>
              </w:rPr>
              <w:t>14</w:t>
            </w:r>
          </w:p>
        </w:tc>
        <w:tc>
          <w:tcPr>
            <w:tcW w:w="3420" w:type="dxa"/>
            <w:gridSpan w:val="5"/>
          </w:tcPr>
          <w:p w14:paraId="2576A7AC" w14:textId="77777777" w:rsidR="004250A7" w:rsidRPr="00CC01A8" w:rsidRDefault="004250A7" w:rsidP="00CC01A8">
            <w:pPr>
              <w:jc w:val="center"/>
              <w:rPr>
                <w:rFonts w:ascii="Arial" w:hAnsi="Arial" w:cs="Arial"/>
                <w:sz w:val="24"/>
                <w:szCs w:val="24"/>
              </w:rPr>
            </w:pPr>
          </w:p>
        </w:tc>
        <w:tc>
          <w:tcPr>
            <w:tcW w:w="1215" w:type="dxa"/>
            <w:vMerge/>
          </w:tcPr>
          <w:p w14:paraId="602174D3" w14:textId="77777777" w:rsidR="004250A7" w:rsidRPr="00CC01A8" w:rsidRDefault="004250A7" w:rsidP="00CC01A8">
            <w:pPr>
              <w:jc w:val="center"/>
              <w:rPr>
                <w:rFonts w:ascii="Arial" w:hAnsi="Arial" w:cs="Arial"/>
                <w:sz w:val="24"/>
                <w:szCs w:val="24"/>
              </w:rPr>
            </w:pPr>
          </w:p>
        </w:tc>
      </w:tr>
      <w:tr w:rsidR="004250A7" w:rsidRPr="00CC01A8" w14:paraId="68B965B8" w14:textId="30CE9BA1" w:rsidTr="00DE20CD">
        <w:trPr>
          <w:trHeight w:val="113"/>
        </w:trPr>
        <w:tc>
          <w:tcPr>
            <w:tcW w:w="2292" w:type="dxa"/>
          </w:tcPr>
          <w:p w14:paraId="4CA0EB80" w14:textId="5B6A2B39" w:rsidR="004250A7" w:rsidRPr="00CC01A8" w:rsidRDefault="004250A7" w:rsidP="00964A17">
            <w:pPr>
              <w:pStyle w:val="a7"/>
            </w:pPr>
            <w:r>
              <w:rPr>
                <w:lang w:val="en-US"/>
              </w:rPr>
              <w:t>28000 – 2FFFF</w:t>
            </w:r>
          </w:p>
        </w:tc>
        <w:tc>
          <w:tcPr>
            <w:tcW w:w="1670" w:type="dxa"/>
            <w:vMerge/>
            <w:vAlign w:val="center"/>
          </w:tcPr>
          <w:p w14:paraId="5477781F" w14:textId="77777777" w:rsidR="004250A7" w:rsidRPr="00CC01A8" w:rsidRDefault="004250A7" w:rsidP="003948A8">
            <w:pPr>
              <w:jc w:val="center"/>
              <w:rPr>
                <w:rFonts w:ascii="Arial" w:hAnsi="Arial" w:cs="Arial"/>
                <w:sz w:val="24"/>
                <w:szCs w:val="24"/>
              </w:rPr>
            </w:pPr>
          </w:p>
        </w:tc>
        <w:tc>
          <w:tcPr>
            <w:tcW w:w="1315" w:type="dxa"/>
          </w:tcPr>
          <w:p w14:paraId="06482950" w14:textId="774E202F" w:rsidR="004250A7" w:rsidRPr="00371F27" w:rsidRDefault="004250A7" w:rsidP="00964A17">
            <w:pPr>
              <w:pStyle w:val="a7"/>
              <w:rPr>
                <w:lang w:val="en-US"/>
              </w:rPr>
            </w:pPr>
            <w:r>
              <w:rPr>
                <w:lang w:val="en-US"/>
              </w:rPr>
              <w:t>15</w:t>
            </w:r>
          </w:p>
        </w:tc>
        <w:tc>
          <w:tcPr>
            <w:tcW w:w="3420" w:type="dxa"/>
            <w:gridSpan w:val="5"/>
          </w:tcPr>
          <w:p w14:paraId="196592B2" w14:textId="77777777" w:rsidR="004250A7" w:rsidRPr="00CC01A8" w:rsidRDefault="004250A7" w:rsidP="00CC01A8">
            <w:pPr>
              <w:jc w:val="center"/>
              <w:rPr>
                <w:rFonts w:ascii="Arial" w:hAnsi="Arial" w:cs="Arial"/>
                <w:sz w:val="24"/>
                <w:szCs w:val="24"/>
              </w:rPr>
            </w:pPr>
          </w:p>
        </w:tc>
        <w:tc>
          <w:tcPr>
            <w:tcW w:w="1215" w:type="dxa"/>
            <w:vMerge/>
          </w:tcPr>
          <w:p w14:paraId="013541EA" w14:textId="77777777" w:rsidR="004250A7" w:rsidRPr="00CC01A8" w:rsidRDefault="004250A7" w:rsidP="00CC01A8">
            <w:pPr>
              <w:jc w:val="center"/>
              <w:rPr>
                <w:rFonts w:ascii="Arial" w:hAnsi="Arial" w:cs="Arial"/>
                <w:sz w:val="24"/>
                <w:szCs w:val="24"/>
              </w:rPr>
            </w:pPr>
          </w:p>
        </w:tc>
      </w:tr>
      <w:tr w:rsidR="004250A7" w:rsidRPr="00CC01A8" w14:paraId="13DF1CBA" w14:textId="1F725B32" w:rsidTr="00DE20CD">
        <w:trPr>
          <w:trHeight w:val="113"/>
        </w:trPr>
        <w:tc>
          <w:tcPr>
            <w:tcW w:w="2292" w:type="dxa"/>
          </w:tcPr>
          <w:p w14:paraId="2B802062" w14:textId="74DABE36" w:rsidR="004250A7" w:rsidRPr="00CC01A8" w:rsidRDefault="004250A7" w:rsidP="00964A17">
            <w:pPr>
              <w:pStyle w:val="a7"/>
            </w:pPr>
            <w:r>
              <w:rPr>
                <w:lang w:val="en-US"/>
              </w:rPr>
              <w:t>3</w:t>
            </w:r>
            <w:r>
              <w:t xml:space="preserve">0000 – </w:t>
            </w:r>
            <w:r>
              <w:rPr>
                <w:lang w:val="en-US"/>
              </w:rPr>
              <w:t>3</w:t>
            </w:r>
            <w:r>
              <w:t>7</w:t>
            </w:r>
            <w:r>
              <w:rPr>
                <w:lang w:val="en-US"/>
              </w:rPr>
              <w:t>FFF</w:t>
            </w:r>
          </w:p>
        </w:tc>
        <w:tc>
          <w:tcPr>
            <w:tcW w:w="1670" w:type="dxa"/>
            <w:vMerge w:val="restart"/>
            <w:vAlign w:val="center"/>
          </w:tcPr>
          <w:p w14:paraId="6D670F96" w14:textId="22AEB8FA" w:rsidR="004250A7" w:rsidRPr="003948A8" w:rsidRDefault="004250A7" w:rsidP="00964A17">
            <w:pPr>
              <w:pStyle w:val="a7"/>
              <w:rPr>
                <w:lang w:val="en-US"/>
              </w:rPr>
            </w:pPr>
            <w:r>
              <w:rPr>
                <w:lang w:val="en-US"/>
              </w:rPr>
              <w:t>0B</w:t>
            </w:r>
          </w:p>
        </w:tc>
        <w:tc>
          <w:tcPr>
            <w:tcW w:w="1315" w:type="dxa"/>
          </w:tcPr>
          <w:p w14:paraId="25CDF258" w14:textId="25C4AB6F" w:rsidR="004250A7" w:rsidRPr="00371F27" w:rsidRDefault="004250A7" w:rsidP="00964A17">
            <w:pPr>
              <w:pStyle w:val="a7"/>
              <w:rPr>
                <w:lang w:val="en-US"/>
              </w:rPr>
            </w:pPr>
            <w:r>
              <w:rPr>
                <w:lang w:val="en-US"/>
              </w:rPr>
              <w:t>16</w:t>
            </w:r>
          </w:p>
        </w:tc>
        <w:tc>
          <w:tcPr>
            <w:tcW w:w="3420" w:type="dxa"/>
            <w:gridSpan w:val="5"/>
          </w:tcPr>
          <w:p w14:paraId="68D6CF64" w14:textId="77777777" w:rsidR="004250A7" w:rsidRPr="00CC01A8" w:rsidRDefault="004250A7" w:rsidP="00CC01A8">
            <w:pPr>
              <w:jc w:val="center"/>
              <w:rPr>
                <w:rFonts w:ascii="Arial" w:hAnsi="Arial" w:cs="Arial"/>
                <w:sz w:val="24"/>
                <w:szCs w:val="24"/>
              </w:rPr>
            </w:pPr>
          </w:p>
        </w:tc>
        <w:tc>
          <w:tcPr>
            <w:tcW w:w="1215" w:type="dxa"/>
            <w:vMerge/>
          </w:tcPr>
          <w:p w14:paraId="01216163" w14:textId="77777777" w:rsidR="004250A7" w:rsidRPr="00CC01A8" w:rsidRDefault="004250A7" w:rsidP="00CC01A8">
            <w:pPr>
              <w:jc w:val="center"/>
              <w:rPr>
                <w:rFonts w:ascii="Arial" w:hAnsi="Arial" w:cs="Arial"/>
                <w:sz w:val="24"/>
                <w:szCs w:val="24"/>
              </w:rPr>
            </w:pPr>
          </w:p>
        </w:tc>
      </w:tr>
      <w:tr w:rsidR="004250A7" w:rsidRPr="00CC01A8" w14:paraId="3E2031EF" w14:textId="5504060E" w:rsidTr="00DE20CD">
        <w:trPr>
          <w:trHeight w:val="113"/>
        </w:trPr>
        <w:tc>
          <w:tcPr>
            <w:tcW w:w="2292" w:type="dxa"/>
          </w:tcPr>
          <w:p w14:paraId="19313138" w14:textId="5DA57998" w:rsidR="004250A7" w:rsidRPr="00CC01A8" w:rsidRDefault="004250A7" w:rsidP="00964A17">
            <w:pPr>
              <w:pStyle w:val="a7"/>
            </w:pPr>
            <w:r>
              <w:rPr>
                <w:lang w:val="en-US"/>
              </w:rPr>
              <w:t>38000 – 3FFFF</w:t>
            </w:r>
          </w:p>
        </w:tc>
        <w:tc>
          <w:tcPr>
            <w:tcW w:w="1670" w:type="dxa"/>
            <w:vMerge/>
            <w:vAlign w:val="center"/>
          </w:tcPr>
          <w:p w14:paraId="0F39F5E8" w14:textId="77777777" w:rsidR="004250A7" w:rsidRPr="00CC01A8" w:rsidRDefault="004250A7" w:rsidP="003948A8">
            <w:pPr>
              <w:jc w:val="center"/>
              <w:rPr>
                <w:rFonts w:ascii="Arial" w:hAnsi="Arial" w:cs="Arial"/>
                <w:sz w:val="24"/>
                <w:szCs w:val="24"/>
              </w:rPr>
            </w:pPr>
          </w:p>
        </w:tc>
        <w:tc>
          <w:tcPr>
            <w:tcW w:w="1315" w:type="dxa"/>
          </w:tcPr>
          <w:p w14:paraId="3D9B807A" w14:textId="42451E2A" w:rsidR="004250A7" w:rsidRPr="00371F27" w:rsidRDefault="004250A7" w:rsidP="00964A17">
            <w:pPr>
              <w:pStyle w:val="a7"/>
              <w:rPr>
                <w:lang w:val="en-US"/>
              </w:rPr>
            </w:pPr>
            <w:r>
              <w:rPr>
                <w:lang w:val="en-US"/>
              </w:rPr>
              <w:t>17</w:t>
            </w:r>
          </w:p>
        </w:tc>
        <w:tc>
          <w:tcPr>
            <w:tcW w:w="3420" w:type="dxa"/>
            <w:gridSpan w:val="5"/>
          </w:tcPr>
          <w:p w14:paraId="119C8ED5" w14:textId="77777777" w:rsidR="004250A7" w:rsidRPr="00CC01A8" w:rsidRDefault="004250A7" w:rsidP="00CC01A8">
            <w:pPr>
              <w:jc w:val="center"/>
              <w:rPr>
                <w:rFonts w:ascii="Arial" w:hAnsi="Arial" w:cs="Arial"/>
                <w:sz w:val="24"/>
                <w:szCs w:val="24"/>
              </w:rPr>
            </w:pPr>
          </w:p>
        </w:tc>
        <w:tc>
          <w:tcPr>
            <w:tcW w:w="1215" w:type="dxa"/>
            <w:vMerge/>
          </w:tcPr>
          <w:p w14:paraId="166924C0" w14:textId="77777777" w:rsidR="004250A7" w:rsidRPr="00CC01A8" w:rsidRDefault="004250A7" w:rsidP="00CC01A8">
            <w:pPr>
              <w:jc w:val="center"/>
              <w:rPr>
                <w:rFonts w:ascii="Arial" w:hAnsi="Arial" w:cs="Arial"/>
                <w:sz w:val="24"/>
                <w:szCs w:val="24"/>
              </w:rPr>
            </w:pPr>
          </w:p>
        </w:tc>
      </w:tr>
      <w:tr w:rsidR="004250A7" w:rsidRPr="00CC01A8" w14:paraId="4F908561" w14:textId="4F81BB96" w:rsidTr="00DE20CD">
        <w:trPr>
          <w:trHeight w:val="113"/>
        </w:trPr>
        <w:tc>
          <w:tcPr>
            <w:tcW w:w="2292" w:type="dxa"/>
          </w:tcPr>
          <w:p w14:paraId="64D05A2E" w14:textId="69832A18" w:rsidR="004250A7" w:rsidRPr="00CC01A8" w:rsidRDefault="004250A7" w:rsidP="00964A17">
            <w:pPr>
              <w:pStyle w:val="a7"/>
            </w:pPr>
            <w:r>
              <w:rPr>
                <w:lang w:val="en-US"/>
              </w:rPr>
              <w:t>4</w:t>
            </w:r>
            <w:r>
              <w:t xml:space="preserve">0000 – </w:t>
            </w:r>
            <w:r>
              <w:rPr>
                <w:lang w:val="en-US"/>
              </w:rPr>
              <w:t>4</w:t>
            </w:r>
            <w:r>
              <w:t>7</w:t>
            </w:r>
            <w:r>
              <w:rPr>
                <w:lang w:val="en-US"/>
              </w:rPr>
              <w:t>FFF</w:t>
            </w:r>
          </w:p>
        </w:tc>
        <w:tc>
          <w:tcPr>
            <w:tcW w:w="1670" w:type="dxa"/>
            <w:vMerge w:val="restart"/>
            <w:vAlign w:val="center"/>
          </w:tcPr>
          <w:p w14:paraId="28207C04" w14:textId="70E72005" w:rsidR="004250A7" w:rsidRPr="003948A8" w:rsidRDefault="004250A7" w:rsidP="00964A17">
            <w:pPr>
              <w:pStyle w:val="a7"/>
              <w:rPr>
                <w:lang w:val="en-US"/>
              </w:rPr>
            </w:pPr>
            <w:r>
              <w:rPr>
                <w:lang w:val="en-US"/>
              </w:rPr>
              <w:t>0C</w:t>
            </w:r>
          </w:p>
        </w:tc>
        <w:tc>
          <w:tcPr>
            <w:tcW w:w="1315" w:type="dxa"/>
          </w:tcPr>
          <w:p w14:paraId="01426F1D" w14:textId="3AB3E6D5" w:rsidR="004250A7" w:rsidRPr="00371F27" w:rsidRDefault="004250A7" w:rsidP="00964A17">
            <w:pPr>
              <w:pStyle w:val="a7"/>
              <w:rPr>
                <w:lang w:val="en-US"/>
              </w:rPr>
            </w:pPr>
            <w:r>
              <w:rPr>
                <w:lang w:val="en-US"/>
              </w:rPr>
              <w:t>18</w:t>
            </w:r>
          </w:p>
        </w:tc>
        <w:tc>
          <w:tcPr>
            <w:tcW w:w="955" w:type="dxa"/>
            <w:vMerge w:val="restart"/>
            <w:vAlign w:val="center"/>
          </w:tcPr>
          <w:p w14:paraId="2ED67CEF" w14:textId="2113DE3B" w:rsidR="004250A7" w:rsidRPr="00CC01A8" w:rsidRDefault="004250A7" w:rsidP="00964A17">
            <w:pPr>
              <w:pStyle w:val="a7"/>
            </w:pPr>
            <w:r>
              <w:t>0</w:t>
            </w:r>
          </w:p>
        </w:tc>
        <w:tc>
          <w:tcPr>
            <w:tcW w:w="709" w:type="dxa"/>
            <w:gridSpan w:val="2"/>
            <w:vMerge w:val="restart"/>
            <w:textDirection w:val="btLr"/>
            <w:vAlign w:val="center"/>
          </w:tcPr>
          <w:p w14:paraId="778C6481" w14:textId="77777777" w:rsidR="004250A7" w:rsidRDefault="004250A7" w:rsidP="00964A17">
            <w:pPr>
              <w:pStyle w:val="a7"/>
            </w:pPr>
            <w:r w:rsidRPr="000B632F">
              <w:t xml:space="preserve">Порт 10 </w:t>
            </w:r>
          </w:p>
          <w:p w14:paraId="7583ADAB" w14:textId="6CA45637" w:rsidR="004250A7" w:rsidRPr="000B632F" w:rsidRDefault="004250A7" w:rsidP="00964A17">
            <w:pPr>
              <w:pStyle w:val="a7"/>
            </w:pPr>
            <w:r w:rsidRPr="000B632F">
              <w:t>(бит</w:t>
            </w:r>
            <w:r>
              <w:t>ы</w:t>
            </w:r>
            <w:r w:rsidRPr="000B632F">
              <w:t xml:space="preserve"> 0,1 или 2,3)</w:t>
            </w:r>
          </w:p>
        </w:tc>
        <w:tc>
          <w:tcPr>
            <w:tcW w:w="1756" w:type="dxa"/>
            <w:gridSpan w:val="2"/>
            <w:vMerge w:val="restart"/>
            <w:textDirection w:val="btLr"/>
            <w:vAlign w:val="center"/>
          </w:tcPr>
          <w:p w14:paraId="6CAD4DDA" w14:textId="041778A8" w:rsidR="004250A7" w:rsidRPr="00CC01A8" w:rsidRDefault="004250A7" w:rsidP="0041577B">
            <w:pPr>
              <w:pStyle w:val="a7"/>
              <w:ind w:left="113" w:right="113"/>
            </w:pPr>
            <w:r>
              <w:t>Квазидиск 238к (для совместимости)</w:t>
            </w:r>
          </w:p>
        </w:tc>
        <w:tc>
          <w:tcPr>
            <w:tcW w:w="1215" w:type="dxa"/>
            <w:vMerge/>
            <w:vAlign w:val="center"/>
          </w:tcPr>
          <w:p w14:paraId="3F064581" w14:textId="77777777" w:rsidR="004250A7" w:rsidRPr="00CC01A8" w:rsidRDefault="004250A7" w:rsidP="00964A17">
            <w:pPr>
              <w:pStyle w:val="a7"/>
            </w:pPr>
          </w:p>
        </w:tc>
      </w:tr>
      <w:tr w:rsidR="004250A7" w:rsidRPr="00CC01A8" w14:paraId="35340081" w14:textId="69F48901" w:rsidTr="00DE20CD">
        <w:trPr>
          <w:trHeight w:val="113"/>
        </w:trPr>
        <w:tc>
          <w:tcPr>
            <w:tcW w:w="2292" w:type="dxa"/>
          </w:tcPr>
          <w:p w14:paraId="2CE21625" w14:textId="20DBF330" w:rsidR="004250A7" w:rsidRPr="00CC01A8" w:rsidRDefault="004250A7" w:rsidP="00964A17">
            <w:pPr>
              <w:pStyle w:val="a7"/>
            </w:pPr>
            <w:r>
              <w:rPr>
                <w:lang w:val="en-US"/>
              </w:rPr>
              <w:t>48000 – 4FFFF</w:t>
            </w:r>
          </w:p>
        </w:tc>
        <w:tc>
          <w:tcPr>
            <w:tcW w:w="1670" w:type="dxa"/>
            <w:vMerge/>
            <w:vAlign w:val="center"/>
          </w:tcPr>
          <w:p w14:paraId="78785929" w14:textId="77777777" w:rsidR="004250A7" w:rsidRPr="00CC01A8" w:rsidRDefault="004250A7" w:rsidP="003948A8">
            <w:pPr>
              <w:jc w:val="center"/>
              <w:rPr>
                <w:rFonts w:ascii="Arial" w:hAnsi="Arial" w:cs="Arial"/>
                <w:sz w:val="24"/>
                <w:szCs w:val="24"/>
              </w:rPr>
            </w:pPr>
          </w:p>
        </w:tc>
        <w:tc>
          <w:tcPr>
            <w:tcW w:w="1315" w:type="dxa"/>
          </w:tcPr>
          <w:p w14:paraId="3C01844A" w14:textId="1F3778F4" w:rsidR="004250A7" w:rsidRPr="00371F27" w:rsidRDefault="004250A7" w:rsidP="00964A17">
            <w:pPr>
              <w:pStyle w:val="a7"/>
              <w:rPr>
                <w:lang w:val="en-US"/>
              </w:rPr>
            </w:pPr>
            <w:r>
              <w:rPr>
                <w:lang w:val="en-US"/>
              </w:rPr>
              <w:t>19</w:t>
            </w:r>
          </w:p>
        </w:tc>
        <w:tc>
          <w:tcPr>
            <w:tcW w:w="955" w:type="dxa"/>
            <w:vMerge/>
            <w:vAlign w:val="center"/>
          </w:tcPr>
          <w:p w14:paraId="2B642134" w14:textId="33261A8C" w:rsidR="004250A7" w:rsidRPr="00CC01A8" w:rsidRDefault="004250A7" w:rsidP="000B632F">
            <w:pPr>
              <w:jc w:val="center"/>
              <w:rPr>
                <w:rFonts w:ascii="Arial" w:hAnsi="Arial" w:cs="Arial"/>
                <w:sz w:val="24"/>
                <w:szCs w:val="24"/>
              </w:rPr>
            </w:pPr>
          </w:p>
        </w:tc>
        <w:tc>
          <w:tcPr>
            <w:tcW w:w="709" w:type="dxa"/>
            <w:gridSpan w:val="2"/>
            <w:vMerge/>
          </w:tcPr>
          <w:p w14:paraId="3B5AA241" w14:textId="77777777" w:rsidR="004250A7" w:rsidRPr="00CC01A8" w:rsidRDefault="004250A7" w:rsidP="00CC01A8">
            <w:pPr>
              <w:jc w:val="center"/>
              <w:rPr>
                <w:rFonts w:ascii="Arial" w:hAnsi="Arial" w:cs="Arial"/>
                <w:sz w:val="24"/>
                <w:szCs w:val="24"/>
              </w:rPr>
            </w:pPr>
          </w:p>
        </w:tc>
        <w:tc>
          <w:tcPr>
            <w:tcW w:w="1756" w:type="dxa"/>
            <w:gridSpan w:val="2"/>
            <w:vMerge/>
          </w:tcPr>
          <w:p w14:paraId="213CD13E" w14:textId="4AE0C14A" w:rsidR="004250A7" w:rsidRPr="00CC01A8" w:rsidRDefault="004250A7" w:rsidP="00CC01A8">
            <w:pPr>
              <w:jc w:val="center"/>
              <w:rPr>
                <w:rFonts w:ascii="Arial" w:hAnsi="Arial" w:cs="Arial"/>
                <w:sz w:val="24"/>
                <w:szCs w:val="24"/>
              </w:rPr>
            </w:pPr>
          </w:p>
        </w:tc>
        <w:tc>
          <w:tcPr>
            <w:tcW w:w="1215" w:type="dxa"/>
            <w:vMerge/>
          </w:tcPr>
          <w:p w14:paraId="6538CF9E" w14:textId="77777777" w:rsidR="004250A7" w:rsidRPr="00CC01A8" w:rsidRDefault="004250A7" w:rsidP="00CC01A8">
            <w:pPr>
              <w:jc w:val="center"/>
              <w:rPr>
                <w:rFonts w:ascii="Arial" w:hAnsi="Arial" w:cs="Arial"/>
                <w:sz w:val="24"/>
                <w:szCs w:val="24"/>
              </w:rPr>
            </w:pPr>
          </w:p>
        </w:tc>
      </w:tr>
      <w:tr w:rsidR="004250A7" w:rsidRPr="00CC01A8" w14:paraId="086A501F" w14:textId="7DE72B83" w:rsidTr="00DE20CD">
        <w:trPr>
          <w:trHeight w:val="113"/>
        </w:trPr>
        <w:tc>
          <w:tcPr>
            <w:tcW w:w="2292" w:type="dxa"/>
          </w:tcPr>
          <w:p w14:paraId="23A58628" w14:textId="380C9D88" w:rsidR="004250A7" w:rsidRPr="00CC01A8" w:rsidRDefault="004250A7" w:rsidP="00964A17">
            <w:pPr>
              <w:pStyle w:val="a7"/>
            </w:pPr>
            <w:r>
              <w:rPr>
                <w:lang w:val="en-US"/>
              </w:rPr>
              <w:t>5</w:t>
            </w:r>
            <w:r>
              <w:t xml:space="preserve">0000 – </w:t>
            </w:r>
            <w:r>
              <w:rPr>
                <w:lang w:val="en-US"/>
              </w:rPr>
              <w:t>5</w:t>
            </w:r>
            <w:r>
              <w:t>7</w:t>
            </w:r>
            <w:r>
              <w:rPr>
                <w:lang w:val="en-US"/>
              </w:rPr>
              <w:t>FFF</w:t>
            </w:r>
          </w:p>
        </w:tc>
        <w:tc>
          <w:tcPr>
            <w:tcW w:w="1670" w:type="dxa"/>
            <w:vMerge w:val="restart"/>
            <w:vAlign w:val="center"/>
          </w:tcPr>
          <w:p w14:paraId="20186794" w14:textId="1DB09F17" w:rsidR="004250A7" w:rsidRPr="003948A8" w:rsidRDefault="004250A7" w:rsidP="00964A17">
            <w:pPr>
              <w:pStyle w:val="a7"/>
              <w:rPr>
                <w:lang w:val="en-US"/>
              </w:rPr>
            </w:pPr>
            <w:r>
              <w:rPr>
                <w:lang w:val="en-US"/>
              </w:rPr>
              <w:t>0D</w:t>
            </w:r>
          </w:p>
        </w:tc>
        <w:tc>
          <w:tcPr>
            <w:tcW w:w="1315" w:type="dxa"/>
          </w:tcPr>
          <w:p w14:paraId="634A5156" w14:textId="4B4DEFE5" w:rsidR="004250A7" w:rsidRPr="00371F27" w:rsidRDefault="004250A7" w:rsidP="00964A17">
            <w:pPr>
              <w:pStyle w:val="a7"/>
              <w:rPr>
                <w:lang w:val="en-US"/>
              </w:rPr>
            </w:pPr>
            <w:r>
              <w:rPr>
                <w:lang w:val="en-US"/>
              </w:rPr>
              <w:t>1A</w:t>
            </w:r>
          </w:p>
        </w:tc>
        <w:tc>
          <w:tcPr>
            <w:tcW w:w="955" w:type="dxa"/>
            <w:vMerge w:val="restart"/>
            <w:vAlign w:val="center"/>
          </w:tcPr>
          <w:p w14:paraId="76856171" w14:textId="6BB318A8" w:rsidR="004250A7" w:rsidRPr="00CC01A8" w:rsidRDefault="004250A7" w:rsidP="00964A17">
            <w:pPr>
              <w:pStyle w:val="a7"/>
            </w:pPr>
            <w:r>
              <w:t>1</w:t>
            </w:r>
          </w:p>
        </w:tc>
        <w:tc>
          <w:tcPr>
            <w:tcW w:w="709" w:type="dxa"/>
            <w:gridSpan w:val="2"/>
            <w:vMerge/>
          </w:tcPr>
          <w:p w14:paraId="75F81F96" w14:textId="77777777" w:rsidR="004250A7" w:rsidRPr="00CC01A8" w:rsidRDefault="004250A7" w:rsidP="00CC01A8">
            <w:pPr>
              <w:jc w:val="center"/>
              <w:rPr>
                <w:rFonts w:ascii="Arial" w:hAnsi="Arial" w:cs="Arial"/>
                <w:sz w:val="24"/>
                <w:szCs w:val="24"/>
              </w:rPr>
            </w:pPr>
          </w:p>
        </w:tc>
        <w:tc>
          <w:tcPr>
            <w:tcW w:w="1756" w:type="dxa"/>
            <w:gridSpan w:val="2"/>
            <w:vMerge/>
          </w:tcPr>
          <w:p w14:paraId="351F2F67" w14:textId="49D11E54" w:rsidR="004250A7" w:rsidRPr="00CC01A8" w:rsidRDefault="004250A7" w:rsidP="00CC01A8">
            <w:pPr>
              <w:jc w:val="center"/>
              <w:rPr>
                <w:rFonts w:ascii="Arial" w:hAnsi="Arial" w:cs="Arial"/>
                <w:sz w:val="24"/>
                <w:szCs w:val="24"/>
              </w:rPr>
            </w:pPr>
          </w:p>
        </w:tc>
        <w:tc>
          <w:tcPr>
            <w:tcW w:w="1215" w:type="dxa"/>
            <w:vMerge/>
          </w:tcPr>
          <w:p w14:paraId="287D4CB5" w14:textId="77777777" w:rsidR="004250A7" w:rsidRPr="00CC01A8" w:rsidRDefault="004250A7" w:rsidP="00CC01A8">
            <w:pPr>
              <w:jc w:val="center"/>
              <w:rPr>
                <w:rFonts w:ascii="Arial" w:hAnsi="Arial" w:cs="Arial"/>
                <w:sz w:val="24"/>
                <w:szCs w:val="24"/>
              </w:rPr>
            </w:pPr>
          </w:p>
        </w:tc>
      </w:tr>
      <w:tr w:rsidR="004250A7" w:rsidRPr="00CC01A8" w14:paraId="18743C3F" w14:textId="7AA5BD9A" w:rsidTr="00DE20CD">
        <w:trPr>
          <w:trHeight w:val="113"/>
        </w:trPr>
        <w:tc>
          <w:tcPr>
            <w:tcW w:w="2292" w:type="dxa"/>
          </w:tcPr>
          <w:p w14:paraId="57FFE927" w14:textId="1DD161EC" w:rsidR="004250A7" w:rsidRPr="00CC01A8" w:rsidRDefault="004250A7" w:rsidP="00964A17">
            <w:pPr>
              <w:pStyle w:val="a7"/>
            </w:pPr>
            <w:r>
              <w:rPr>
                <w:lang w:val="en-US"/>
              </w:rPr>
              <w:t>58000 – 5FFFF</w:t>
            </w:r>
          </w:p>
        </w:tc>
        <w:tc>
          <w:tcPr>
            <w:tcW w:w="1670" w:type="dxa"/>
            <w:vMerge/>
            <w:vAlign w:val="center"/>
          </w:tcPr>
          <w:p w14:paraId="0FA061F3" w14:textId="77777777" w:rsidR="004250A7" w:rsidRPr="00CC01A8" w:rsidRDefault="004250A7" w:rsidP="003948A8">
            <w:pPr>
              <w:jc w:val="center"/>
              <w:rPr>
                <w:rFonts w:ascii="Arial" w:hAnsi="Arial" w:cs="Arial"/>
                <w:sz w:val="24"/>
                <w:szCs w:val="24"/>
              </w:rPr>
            </w:pPr>
          </w:p>
        </w:tc>
        <w:tc>
          <w:tcPr>
            <w:tcW w:w="1315" w:type="dxa"/>
          </w:tcPr>
          <w:p w14:paraId="16DA6685" w14:textId="78DCAC0E" w:rsidR="004250A7" w:rsidRPr="00371F27" w:rsidRDefault="004250A7" w:rsidP="00964A17">
            <w:pPr>
              <w:pStyle w:val="a7"/>
              <w:rPr>
                <w:lang w:val="en-US"/>
              </w:rPr>
            </w:pPr>
            <w:r>
              <w:rPr>
                <w:lang w:val="en-US"/>
              </w:rPr>
              <w:t>1B</w:t>
            </w:r>
          </w:p>
        </w:tc>
        <w:tc>
          <w:tcPr>
            <w:tcW w:w="955" w:type="dxa"/>
            <w:vMerge/>
            <w:vAlign w:val="center"/>
          </w:tcPr>
          <w:p w14:paraId="474D03D9" w14:textId="67B7E657" w:rsidR="004250A7" w:rsidRPr="00CC01A8" w:rsidRDefault="004250A7" w:rsidP="000B632F">
            <w:pPr>
              <w:jc w:val="center"/>
              <w:rPr>
                <w:rFonts w:ascii="Arial" w:hAnsi="Arial" w:cs="Arial"/>
                <w:sz w:val="24"/>
                <w:szCs w:val="24"/>
              </w:rPr>
            </w:pPr>
          </w:p>
        </w:tc>
        <w:tc>
          <w:tcPr>
            <w:tcW w:w="709" w:type="dxa"/>
            <w:gridSpan w:val="2"/>
            <w:vMerge/>
          </w:tcPr>
          <w:p w14:paraId="709972AC" w14:textId="77777777" w:rsidR="004250A7" w:rsidRPr="00CC01A8" w:rsidRDefault="004250A7" w:rsidP="00CC01A8">
            <w:pPr>
              <w:jc w:val="center"/>
              <w:rPr>
                <w:rFonts w:ascii="Arial" w:hAnsi="Arial" w:cs="Arial"/>
                <w:sz w:val="24"/>
                <w:szCs w:val="24"/>
              </w:rPr>
            </w:pPr>
          </w:p>
        </w:tc>
        <w:tc>
          <w:tcPr>
            <w:tcW w:w="1756" w:type="dxa"/>
            <w:gridSpan w:val="2"/>
            <w:vMerge/>
          </w:tcPr>
          <w:p w14:paraId="539BBB7B" w14:textId="49BBDE53" w:rsidR="004250A7" w:rsidRPr="00CC01A8" w:rsidRDefault="004250A7" w:rsidP="00CC01A8">
            <w:pPr>
              <w:jc w:val="center"/>
              <w:rPr>
                <w:rFonts w:ascii="Arial" w:hAnsi="Arial" w:cs="Arial"/>
                <w:sz w:val="24"/>
                <w:szCs w:val="24"/>
              </w:rPr>
            </w:pPr>
          </w:p>
        </w:tc>
        <w:tc>
          <w:tcPr>
            <w:tcW w:w="1215" w:type="dxa"/>
            <w:vMerge/>
          </w:tcPr>
          <w:p w14:paraId="4367BDBF" w14:textId="77777777" w:rsidR="004250A7" w:rsidRPr="00CC01A8" w:rsidRDefault="004250A7" w:rsidP="00CC01A8">
            <w:pPr>
              <w:jc w:val="center"/>
              <w:rPr>
                <w:rFonts w:ascii="Arial" w:hAnsi="Arial" w:cs="Arial"/>
                <w:sz w:val="24"/>
                <w:szCs w:val="24"/>
              </w:rPr>
            </w:pPr>
          </w:p>
        </w:tc>
      </w:tr>
      <w:tr w:rsidR="004250A7" w:rsidRPr="00CC01A8" w14:paraId="39FCD594" w14:textId="172D7EAC" w:rsidTr="00DE20CD">
        <w:trPr>
          <w:trHeight w:val="113"/>
        </w:trPr>
        <w:tc>
          <w:tcPr>
            <w:tcW w:w="2292" w:type="dxa"/>
          </w:tcPr>
          <w:p w14:paraId="6DF83B50" w14:textId="62EDE343" w:rsidR="004250A7" w:rsidRPr="00CC01A8" w:rsidRDefault="004250A7" w:rsidP="00964A17">
            <w:pPr>
              <w:pStyle w:val="a7"/>
            </w:pPr>
            <w:r>
              <w:rPr>
                <w:lang w:val="en-US"/>
              </w:rPr>
              <w:t>6</w:t>
            </w:r>
            <w:r>
              <w:t xml:space="preserve">0000 – </w:t>
            </w:r>
            <w:r>
              <w:rPr>
                <w:lang w:val="en-US"/>
              </w:rPr>
              <w:t>6</w:t>
            </w:r>
            <w:r>
              <w:t>7</w:t>
            </w:r>
            <w:r>
              <w:rPr>
                <w:lang w:val="en-US"/>
              </w:rPr>
              <w:t>FFF</w:t>
            </w:r>
          </w:p>
        </w:tc>
        <w:tc>
          <w:tcPr>
            <w:tcW w:w="1670" w:type="dxa"/>
            <w:vMerge w:val="restart"/>
            <w:vAlign w:val="center"/>
          </w:tcPr>
          <w:p w14:paraId="67085DCD" w14:textId="2B810616" w:rsidR="004250A7" w:rsidRPr="003948A8" w:rsidRDefault="004250A7" w:rsidP="00964A17">
            <w:pPr>
              <w:pStyle w:val="a7"/>
              <w:rPr>
                <w:lang w:val="en-US"/>
              </w:rPr>
            </w:pPr>
            <w:r>
              <w:rPr>
                <w:lang w:val="en-US"/>
              </w:rPr>
              <w:t>0E</w:t>
            </w:r>
          </w:p>
        </w:tc>
        <w:tc>
          <w:tcPr>
            <w:tcW w:w="1315" w:type="dxa"/>
          </w:tcPr>
          <w:p w14:paraId="4703777C" w14:textId="4F7261AF" w:rsidR="004250A7" w:rsidRPr="00371F27" w:rsidRDefault="004250A7" w:rsidP="00964A17">
            <w:pPr>
              <w:pStyle w:val="a7"/>
              <w:rPr>
                <w:lang w:val="en-US"/>
              </w:rPr>
            </w:pPr>
            <w:r>
              <w:rPr>
                <w:lang w:val="en-US"/>
              </w:rPr>
              <w:t>1C</w:t>
            </w:r>
          </w:p>
        </w:tc>
        <w:tc>
          <w:tcPr>
            <w:tcW w:w="955" w:type="dxa"/>
            <w:vMerge w:val="restart"/>
            <w:vAlign w:val="center"/>
          </w:tcPr>
          <w:p w14:paraId="356D9956" w14:textId="5103D70C" w:rsidR="004250A7" w:rsidRPr="00CC01A8" w:rsidRDefault="004250A7" w:rsidP="00964A17">
            <w:pPr>
              <w:pStyle w:val="a7"/>
            </w:pPr>
            <w:r>
              <w:t>2</w:t>
            </w:r>
          </w:p>
        </w:tc>
        <w:tc>
          <w:tcPr>
            <w:tcW w:w="709" w:type="dxa"/>
            <w:gridSpan w:val="2"/>
            <w:vMerge/>
          </w:tcPr>
          <w:p w14:paraId="48A053CE" w14:textId="77777777" w:rsidR="004250A7" w:rsidRPr="00CC01A8" w:rsidRDefault="004250A7" w:rsidP="00CC01A8">
            <w:pPr>
              <w:jc w:val="center"/>
              <w:rPr>
                <w:rFonts w:ascii="Arial" w:hAnsi="Arial" w:cs="Arial"/>
                <w:sz w:val="24"/>
                <w:szCs w:val="24"/>
              </w:rPr>
            </w:pPr>
          </w:p>
        </w:tc>
        <w:tc>
          <w:tcPr>
            <w:tcW w:w="1756" w:type="dxa"/>
            <w:gridSpan w:val="2"/>
            <w:vMerge/>
          </w:tcPr>
          <w:p w14:paraId="6B0BAD1B" w14:textId="612722C4" w:rsidR="004250A7" w:rsidRPr="00CC01A8" w:rsidRDefault="004250A7" w:rsidP="00CC01A8">
            <w:pPr>
              <w:jc w:val="center"/>
              <w:rPr>
                <w:rFonts w:ascii="Arial" w:hAnsi="Arial" w:cs="Arial"/>
                <w:sz w:val="24"/>
                <w:szCs w:val="24"/>
              </w:rPr>
            </w:pPr>
          </w:p>
        </w:tc>
        <w:tc>
          <w:tcPr>
            <w:tcW w:w="1215" w:type="dxa"/>
            <w:vMerge/>
          </w:tcPr>
          <w:p w14:paraId="47614BCC" w14:textId="77777777" w:rsidR="004250A7" w:rsidRPr="00CC01A8" w:rsidRDefault="004250A7" w:rsidP="00CC01A8">
            <w:pPr>
              <w:jc w:val="center"/>
              <w:rPr>
                <w:rFonts w:ascii="Arial" w:hAnsi="Arial" w:cs="Arial"/>
                <w:sz w:val="24"/>
                <w:szCs w:val="24"/>
              </w:rPr>
            </w:pPr>
          </w:p>
        </w:tc>
      </w:tr>
      <w:tr w:rsidR="004250A7" w:rsidRPr="00CC01A8" w14:paraId="28762AE0" w14:textId="0F476284" w:rsidTr="00DE20CD">
        <w:trPr>
          <w:trHeight w:val="113"/>
        </w:trPr>
        <w:tc>
          <w:tcPr>
            <w:tcW w:w="2292" w:type="dxa"/>
          </w:tcPr>
          <w:p w14:paraId="740B2D6C" w14:textId="333298CF" w:rsidR="004250A7" w:rsidRPr="00CC01A8" w:rsidRDefault="004250A7" w:rsidP="00964A17">
            <w:pPr>
              <w:pStyle w:val="a7"/>
            </w:pPr>
            <w:r>
              <w:rPr>
                <w:lang w:val="en-US"/>
              </w:rPr>
              <w:t>68000 – 6FFFF</w:t>
            </w:r>
          </w:p>
        </w:tc>
        <w:tc>
          <w:tcPr>
            <w:tcW w:w="1670" w:type="dxa"/>
            <w:vMerge/>
            <w:vAlign w:val="center"/>
          </w:tcPr>
          <w:p w14:paraId="6BDA78A0" w14:textId="77777777" w:rsidR="004250A7" w:rsidRPr="00CC01A8" w:rsidRDefault="004250A7" w:rsidP="003948A8">
            <w:pPr>
              <w:jc w:val="center"/>
              <w:rPr>
                <w:rFonts w:ascii="Arial" w:hAnsi="Arial" w:cs="Arial"/>
                <w:sz w:val="24"/>
                <w:szCs w:val="24"/>
              </w:rPr>
            </w:pPr>
          </w:p>
        </w:tc>
        <w:tc>
          <w:tcPr>
            <w:tcW w:w="1315" w:type="dxa"/>
          </w:tcPr>
          <w:p w14:paraId="37527DA6" w14:textId="77691A38" w:rsidR="004250A7" w:rsidRPr="00371F27" w:rsidRDefault="004250A7" w:rsidP="00964A17">
            <w:pPr>
              <w:pStyle w:val="a7"/>
              <w:rPr>
                <w:lang w:val="en-US"/>
              </w:rPr>
            </w:pPr>
            <w:r>
              <w:rPr>
                <w:lang w:val="en-US"/>
              </w:rPr>
              <w:t>1D</w:t>
            </w:r>
          </w:p>
        </w:tc>
        <w:tc>
          <w:tcPr>
            <w:tcW w:w="955" w:type="dxa"/>
            <w:vMerge/>
            <w:vAlign w:val="center"/>
          </w:tcPr>
          <w:p w14:paraId="0588FF3B" w14:textId="6F23C90A" w:rsidR="004250A7" w:rsidRPr="00CC01A8" w:rsidRDefault="004250A7" w:rsidP="000B632F">
            <w:pPr>
              <w:jc w:val="center"/>
              <w:rPr>
                <w:rFonts w:ascii="Arial" w:hAnsi="Arial" w:cs="Arial"/>
                <w:sz w:val="24"/>
                <w:szCs w:val="24"/>
              </w:rPr>
            </w:pPr>
          </w:p>
        </w:tc>
        <w:tc>
          <w:tcPr>
            <w:tcW w:w="709" w:type="dxa"/>
            <w:gridSpan w:val="2"/>
            <w:vMerge/>
          </w:tcPr>
          <w:p w14:paraId="73B4261D" w14:textId="77777777" w:rsidR="004250A7" w:rsidRPr="00CC01A8" w:rsidRDefault="004250A7" w:rsidP="00CC01A8">
            <w:pPr>
              <w:jc w:val="center"/>
              <w:rPr>
                <w:rFonts w:ascii="Arial" w:hAnsi="Arial" w:cs="Arial"/>
                <w:sz w:val="24"/>
                <w:szCs w:val="24"/>
              </w:rPr>
            </w:pPr>
          </w:p>
        </w:tc>
        <w:tc>
          <w:tcPr>
            <w:tcW w:w="1756" w:type="dxa"/>
            <w:gridSpan w:val="2"/>
            <w:vMerge/>
          </w:tcPr>
          <w:p w14:paraId="72AB15F4" w14:textId="7397118B" w:rsidR="004250A7" w:rsidRPr="00CC01A8" w:rsidRDefault="004250A7" w:rsidP="00CC01A8">
            <w:pPr>
              <w:jc w:val="center"/>
              <w:rPr>
                <w:rFonts w:ascii="Arial" w:hAnsi="Arial" w:cs="Arial"/>
                <w:sz w:val="24"/>
                <w:szCs w:val="24"/>
              </w:rPr>
            </w:pPr>
          </w:p>
        </w:tc>
        <w:tc>
          <w:tcPr>
            <w:tcW w:w="1215" w:type="dxa"/>
            <w:vMerge/>
          </w:tcPr>
          <w:p w14:paraId="409B0C23" w14:textId="77777777" w:rsidR="004250A7" w:rsidRPr="00CC01A8" w:rsidRDefault="004250A7" w:rsidP="00CC01A8">
            <w:pPr>
              <w:jc w:val="center"/>
              <w:rPr>
                <w:rFonts w:ascii="Arial" w:hAnsi="Arial" w:cs="Arial"/>
                <w:sz w:val="24"/>
                <w:szCs w:val="24"/>
              </w:rPr>
            </w:pPr>
          </w:p>
        </w:tc>
      </w:tr>
      <w:tr w:rsidR="004250A7" w:rsidRPr="00CC01A8" w14:paraId="65956E86" w14:textId="4771D1E6" w:rsidTr="00DE20CD">
        <w:trPr>
          <w:trHeight w:val="113"/>
        </w:trPr>
        <w:tc>
          <w:tcPr>
            <w:tcW w:w="2292" w:type="dxa"/>
          </w:tcPr>
          <w:p w14:paraId="184E1A6A" w14:textId="65A3241A" w:rsidR="004250A7" w:rsidRPr="00CC01A8" w:rsidRDefault="004250A7" w:rsidP="00964A17">
            <w:pPr>
              <w:pStyle w:val="a7"/>
            </w:pPr>
            <w:r>
              <w:rPr>
                <w:lang w:val="en-US"/>
              </w:rPr>
              <w:t>7</w:t>
            </w:r>
            <w:r>
              <w:t xml:space="preserve">0000 – </w:t>
            </w:r>
            <w:r>
              <w:rPr>
                <w:lang w:val="en-US"/>
              </w:rPr>
              <w:t>7</w:t>
            </w:r>
            <w:r>
              <w:t>7</w:t>
            </w:r>
            <w:r>
              <w:rPr>
                <w:lang w:val="en-US"/>
              </w:rPr>
              <w:t>FFF</w:t>
            </w:r>
          </w:p>
        </w:tc>
        <w:tc>
          <w:tcPr>
            <w:tcW w:w="1670" w:type="dxa"/>
            <w:vMerge w:val="restart"/>
            <w:vAlign w:val="center"/>
          </w:tcPr>
          <w:p w14:paraId="07581DCB" w14:textId="3863AE24" w:rsidR="004250A7" w:rsidRPr="003948A8" w:rsidRDefault="004250A7" w:rsidP="00964A17">
            <w:pPr>
              <w:pStyle w:val="a7"/>
              <w:rPr>
                <w:lang w:val="en-US"/>
              </w:rPr>
            </w:pPr>
            <w:r>
              <w:rPr>
                <w:lang w:val="en-US"/>
              </w:rPr>
              <w:t>0F</w:t>
            </w:r>
          </w:p>
        </w:tc>
        <w:tc>
          <w:tcPr>
            <w:tcW w:w="1315" w:type="dxa"/>
          </w:tcPr>
          <w:p w14:paraId="5A7B9A95" w14:textId="5CD89D3A" w:rsidR="004250A7" w:rsidRPr="00371F27" w:rsidRDefault="004250A7" w:rsidP="00964A17">
            <w:pPr>
              <w:pStyle w:val="a7"/>
              <w:rPr>
                <w:lang w:val="en-US"/>
              </w:rPr>
            </w:pPr>
            <w:r>
              <w:rPr>
                <w:lang w:val="en-US"/>
              </w:rPr>
              <w:t>1E</w:t>
            </w:r>
          </w:p>
        </w:tc>
        <w:tc>
          <w:tcPr>
            <w:tcW w:w="955" w:type="dxa"/>
            <w:vMerge w:val="restart"/>
            <w:vAlign w:val="center"/>
          </w:tcPr>
          <w:p w14:paraId="3028AFA5" w14:textId="75FD7C61" w:rsidR="004250A7" w:rsidRPr="00CC01A8" w:rsidRDefault="004250A7" w:rsidP="00964A17">
            <w:pPr>
              <w:pStyle w:val="a7"/>
            </w:pPr>
            <w:r>
              <w:t>3</w:t>
            </w:r>
          </w:p>
        </w:tc>
        <w:tc>
          <w:tcPr>
            <w:tcW w:w="709" w:type="dxa"/>
            <w:gridSpan w:val="2"/>
            <w:vMerge/>
          </w:tcPr>
          <w:p w14:paraId="23E7182C" w14:textId="77777777" w:rsidR="004250A7" w:rsidRPr="00CC01A8" w:rsidRDefault="004250A7" w:rsidP="00CC01A8">
            <w:pPr>
              <w:jc w:val="center"/>
              <w:rPr>
                <w:rFonts w:ascii="Arial" w:hAnsi="Arial" w:cs="Arial"/>
                <w:sz w:val="24"/>
                <w:szCs w:val="24"/>
              </w:rPr>
            </w:pPr>
          </w:p>
        </w:tc>
        <w:tc>
          <w:tcPr>
            <w:tcW w:w="1756" w:type="dxa"/>
            <w:gridSpan w:val="2"/>
            <w:vMerge/>
          </w:tcPr>
          <w:p w14:paraId="52E63BEA" w14:textId="1F2D83DE" w:rsidR="004250A7" w:rsidRPr="00CC01A8" w:rsidRDefault="004250A7" w:rsidP="00CC01A8">
            <w:pPr>
              <w:jc w:val="center"/>
              <w:rPr>
                <w:rFonts w:ascii="Arial" w:hAnsi="Arial" w:cs="Arial"/>
                <w:sz w:val="24"/>
                <w:szCs w:val="24"/>
              </w:rPr>
            </w:pPr>
          </w:p>
        </w:tc>
        <w:tc>
          <w:tcPr>
            <w:tcW w:w="1215" w:type="dxa"/>
            <w:vMerge/>
          </w:tcPr>
          <w:p w14:paraId="748E39AC" w14:textId="77777777" w:rsidR="004250A7" w:rsidRPr="00CC01A8" w:rsidRDefault="004250A7" w:rsidP="00CC01A8">
            <w:pPr>
              <w:jc w:val="center"/>
              <w:rPr>
                <w:rFonts w:ascii="Arial" w:hAnsi="Arial" w:cs="Arial"/>
                <w:sz w:val="24"/>
                <w:szCs w:val="24"/>
              </w:rPr>
            </w:pPr>
          </w:p>
        </w:tc>
      </w:tr>
      <w:tr w:rsidR="004250A7" w:rsidRPr="00CC01A8" w14:paraId="2E6F7ED9" w14:textId="1F59FE54" w:rsidTr="00DE20CD">
        <w:trPr>
          <w:trHeight w:val="113"/>
        </w:trPr>
        <w:tc>
          <w:tcPr>
            <w:tcW w:w="2292" w:type="dxa"/>
          </w:tcPr>
          <w:p w14:paraId="4F59A114" w14:textId="4AFAD4BF" w:rsidR="004250A7" w:rsidRPr="00CC01A8" w:rsidRDefault="004250A7" w:rsidP="00964A17">
            <w:pPr>
              <w:pStyle w:val="a7"/>
            </w:pPr>
            <w:r>
              <w:rPr>
                <w:lang w:val="en-US"/>
              </w:rPr>
              <w:t>78000 – 7FFFF</w:t>
            </w:r>
          </w:p>
        </w:tc>
        <w:tc>
          <w:tcPr>
            <w:tcW w:w="1670" w:type="dxa"/>
            <w:vMerge/>
            <w:vAlign w:val="center"/>
          </w:tcPr>
          <w:p w14:paraId="3C854911" w14:textId="77777777" w:rsidR="004250A7" w:rsidRPr="00CC01A8" w:rsidRDefault="004250A7" w:rsidP="003948A8">
            <w:pPr>
              <w:jc w:val="center"/>
              <w:rPr>
                <w:rFonts w:ascii="Arial" w:hAnsi="Arial" w:cs="Arial"/>
                <w:sz w:val="24"/>
                <w:szCs w:val="24"/>
              </w:rPr>
            </w:pPr>
          </w:p>
        </w:tc>
        <w:tc>
          <w:tcPr>
            <w:tcW w:w="1315" w:type="dxa"/>
          </w:tcPr>
          <w:p w14:paraId="6050F1FB" w14:textId="1D271907" w:rsidR="004250A7" w:rsidRPr="00371F27" w:rsidRDefault="004250A7" w:rsidP="00964A17">
            <w:pPr>
              <w:pStyle w:val="a7"/>
              <w:rPr>
                <w:lang w:val="en-US"/>
              </w:rPr>
            </w:pPr>
            <w:r>
              <w:rPr>
                <w:lang w:val="en-US"/>
              </w:rPr>
              <w:t>1F</w:t>
            </w:r>
          </w:p>
        </w:tc>
        <w:tc>
          <w:tcPr>
            <w:tcW w:w="955" w:type="dxa"/>
            <w:vMerge/>
          </w:tcPr>
          <w:p w14:paraId="0C7C729F" w14:textId="08D02035" w:rsidR="004250A7" w:rsidRPr="00CC01A8" w:rsidRDefault="004250A7" w:rsidP="00CC01A8">
            <w:pPr>
              <w:jc w:val="center"/>
              <w:rPr>
                <w:rFonts w:ascii="Arial" w:hAnsi="Arial" w:cs="Arial"/>
                <w:sz w:val="24"/>
                <w:szCs w:val="24"/>
              </w:rPr>
            </w:pPr>
          </w:p>
        </w:tc>
        <w:tc>
          <w:tcPr>
            <w:tcW w:w="709" w:type="dxa"/>
            <w:gridSpan w:val="2"/>
            <w:vMerge/>
          </w:tcPr>
          <w:p w14:paraId="1D45F0A4" w14:textId="77777777" w:rsidR="004250A7" w:rsidRPr="00CC01A8" w:rsidRDefault="004250A7" w:rsidP="00CC01A8">
            <w:pPr>
              <w:jc w:val="center"/>
              <w:rPr>
                <w:rFonts w:ascii="Arial" w:hAnsi="Arial" w:cs="Arial"/>
                <w:sz w:val="24"/>
                <w:szCs w:val="24"/>
              </w:rPr>
            </w:pPr>
          </w:p>
        </w:tc>
        <w:tc>
          <w:tcPr>
            <w:tcW w:w="1756" w:type="dxa"/>
            <w:gridSpan w:val="2"/>
            <w:vMerge/>
          </w:tcPr>
          <w:p w14:paraId="1C601E1A" w14:textId="12240FBD" w:rsidR="004250A7" w:rsidRPr="00CC01A8" w:rsidRDefault="004250A7" w:rsidP="00CC01A8">
            <w:pPr>
              <w:jc w:val="center"/>
              <w:rPr>
                <w:rFonts w:ascii="Arial" w:hAnsi="Arial" w:cs="Arial"/>
                <w:sz w:val="24"/>
                <w:szCs w:val="24"/>
              </w:rPr>
            </w:pPr>
          </w:p>
        </w:tc>
        <w:tc>
          <w:tcPr>
            <w:tcW w:w="1215" w:type="dxa"/>
            <w:vMerge/>
          </w:tcPr>
          <w:p w14:paraId="5A7EA44C" w14:textId="77777777" w:rsidR="004250A7" w:rsidRPr="00CC01A8" w:rsidRDefault="004250A7" w:rsidP="00CC01A8">
            <w:pPr>
              <w:jc w:val="center"/>
              <w:rPr>
                <w:rFonts w:ascii="Arial" w:hAnsi="Arial" w:cs="Arial"/>
                <w:sz w:val="24"/>
                <w:szCs w:val="24"/>
              </w:rPr>
            </w:pPr>
          </w:p>
        </w:tc>
      </w:tr>
      <w:tr w:rsidR="004250A7" w:rsidRPr="00CC01A8" w14:paraId="581E1297" w14:textId="4B52D0A5" w:rsidTr="00DE20CD">
        <w:trPr>
          <w:trHeight w:val="113"/>
        </w:trPr>
        <w:tc>
          <w:tcPr>
            <w:tcW w:w="2292" w:type="dxa"/>
          </w:tcPr>
          <w:p w14:paraId="23CE6275" w14:textId="05063DB8" w:rsidR="004250A7" w:rsidRPr="00CC01A8" w:rsidRDefault="004250A7" w:rsidP="00964A17">
            <w:pPr>
              <w:pStyle w:val="a7"/>
            </w:pPr>
            <w:r>
              <w:rPr>
                <w:lang w:val="en-US"/>
              </w:rPr>
              <w:t>8</w:t>
            </w:r>
            <w:r>
              <w:t xml:space="preserve">0000 – </w:t>
            </w:r>
            <w:r>
              <w:rPr>
                <w:lang w:val="en-US"/>
              </w:rPr>
              <w:t>8</w:t>
            </w:r>
            <w:r>
              <w:t>7</w:t>
            </w:r>
            <w:r>
              <w:rPr>
                <w:lang w:val="en-US"/>
              </w:rPr>
              <w:t>FFF</w:t>
            </w:r>
          </w:p>
        </w:tc>
        <w:tc>
          <w:tcPr>
            <w:tcW w:w="1670" w:type="dxa"/>
            <w:vMerge w:val="restart"/>
            <w:vAlign w:val="center"/>
          </w:tcPr>
          <w:p w14:paraId="3FA3EE08" w14:textId="521AD6F2" w:rsidR="004250A7" w:rsidRPr="00CC01A8" w:rsidRDefault="004250A7" w:rsidP="00964A17">
            <w:pPr>
              <w:pStyle w:val="a7"/>
            </w:pPr>
            <w:r>
              <w:rPr>
                <w:lang w:val="en-US"/>
              </w:rPr>
              <w:t>00</w:t>
            </w:r>
          </w:p>
        </w:tc>
        <w:tc>
          <w:tcPr>
            <w:tcW w:w="1315" w:type="dxa"/>
          </w:tcPr>
          <w:p w14:paraId="0EEF8658" w14:textId="3A71F6C9" w:rsidR="004250A7" w:rsidRPr="003948A8" w:rsidRDefault="004250A7" w:rsidP="00964A17">
            <w:pPr>
              <w:pStyle w:val="a7"/>
              <w:rPr>
                <w:lang w:val="en-US"/>
              </w:rPr>
            </w:pPr>
            <w:r>
              <w:rPr>
                <w:lang w:val="en-US"/>
              </w:rPr>
              <w:t>00</w:t>
            </w:r>
          </w:p>
        </w:tc>
        <w:tc>
          <w:tcPr>
            <w:tcW w:w="3420" w:type="dxa"/>
            <w:gridSpan w:val="5"/>
          </w:tcPr>
          <w:p w14:paraId="1601A4DB" w14:textId="77777777" w:rsidR="004250A7" w:rsidRPr="00CC01A8" w:rsidRDefault="004250A7" w:rsidP="003948A8">
            <w:pPr>
              <w:jc w:val="center"/>
              <w:rPr>
                <w:rFonts w:ascii="Arial" w:hAnsi="Arial" w:cs="Arial"/>
                <w:sz w:val="24"/>
                <w:szCs w:val="24"/>
              </w:rPr>
            </w:pPr>
          </w:p>
        </w:tc>
        <w:tc>
          <w:tcPr>
            <w:tcW w:w="1215" w:type="dxa"/>
            <w:vMerge/>
          </w:tcPr>
          <w:p w14:paraId="431B1744" w14:textId="77777777" w:rsidR="004250A7" w:rsidRPr="00CC01A8" w:rsidRDefault="004250A7" w:rsidP="003948A8">
            <w:pPr>
              <w:jc w:val="center"/>
              <w:rPr>
                <w:rFonts w:ascii="Arial" w:hAnsi="Arial" w:cs="Arial"/>
                <w:sz w:val="24"/>
                <w:szCs w:val="24"/>
              </w:rPr>
            </w:pPr>
          </w:p>
        </w:tc>
      </w:tr>
      <w:tr w:rsidR="004250A7" w:rsidRPr="00CC01A8" w14:paraId="62FA352F" w14:textId="4CB51BFF" w:rsidTr="00DE20CD">
        <w:trPr>
          <w:trHeight w:val="113"/>
        </w:trPr>
        <w:tc>
          <w:tcPr>
            <w:tcW w:w="2292" w:type="dxa"/>
          </w:tcPr>
          <w:p w14:paraId="065F4463" w14:textId="1FD54C72" w:rsidR="004250A7" w:rsidRPr="00CC01A8" w:rsidRDefault="004250A7" w:rsidP="00964A17">
            <w:pPr>
              <w:pStyle w:val="a7"/>
            </w:pPr>
            <w:r>
              <w:rPr>
                <w:lang w:val="en-US"/>
              </w:rPr>
              <w:t>88000 – 8FFFF</w:t>
            </w:r>
          </w:p>
        </w:tc>
        <w:tc>
          <w:tcPr>
            <w:tcW w:w="1670" w:type="dxa"/>
            <w:vMerge/>
            <w:vAlign w:val="center"/>
          </w:tcPr>
          <w:p w14:paraId="0FCF3CD8" w14:textId="77777777" w:rsidR="004250A7" w:rsidRPr="00CC01A8" w:rsidRDefault="004250A7" w:rsidP="003948A8">
            <w:pPr>
              <w:jc w:val="center"/>
              <w:rPr>
                <w:rFonts w:ascii="Arial" w:hAnsi="Arial" w:cs="Arial"/>
                <w:sz w:val="24"/>
                <w:szCs w:val="24"/>
              </w:rPr>
            </w:pPr>
          </w:p>
        </w:tc>
        <w:tc>
          <w:tcPr>
            <w:tcW w:w="1315" w:type="dxa"/>
          </w:tcPr>
          <w:p w14:paraId="1C5DEAC2" w14:textId="682584F3" w:rsidR="004250A7" w:rsidRPr="003948A8" w:rsidRDefault="004250A7" w:rsidP="00964A17">
            <w:pPr>
              <w:pStyle w:val="a7"/>
              <w:rPr>
                <w:lang w:val="en-US"/>
              </w:rPr>
            </w:pPr>
            <w:r>
              <w:rPr>
                <w:lang w:val="en-US"/>
              </w:rPr>
              <w:t>01</w:t>
            </w:r>
          </w:p>
        </w:tc>
        <w:tc>
          <w:tcPr>
            <w:tcW w:w="3420" w:type="dxa"/>
            <w:gridSpan w:val="5"/>
          </w:tcPr>
          <w:p w14:paraId="5A03E878" w14:textId="77777777" w:rsidR="004250A7" w:rsidRPr="00CC01A8" w:rsidRDefault="004250A7" w:rsidP="003948A8">
            <w:pPr>
              <w:jc w:val="center"/>
              <w:rPr>
                <w:rFonts w:ascii="Arial" w:hAnsi="Arial" w:cs="Arial"/>
                <w:sz w:val="24"/>
                <w:szCs w:val="24"/>
              </w:rPr>
            </w:pPr>
          </w:p>
        </w:tc>
        <w:tc>
          <w:tcPr>
            <w:tcW w:w="1215" w:type="dxa"/>
            <w:vMerge/>
          </w:tcPr>
          <w:p w14:paraId="5AFFF641" w14:textId="77777777" w:rsidR="004250A7" w:rsidRPr="00CC01A8" w:rsidRDefault="004250A7" w:rsidP="003948A8">
            <w:pPr>
              <w:jc w:val="center"/>
              <w:rPr>
                <w:rFonts w:ascii="Arial" w:hAnsi="Arial" w:cs="Arial"/>
                <w:sz w:val="24"/>
                <w:szCs w:val="24"/>
              </w:rPr>
            </w:pPr>
          </w:p>
        </w:tc>
      </w:tr>
      <w:tr w:rsidR="004250A7" w:rsidRPr="00CC01A8" w14:paraId="243C6C33" w14:textId="5CB6E482" w:rsidTr="00DE20CD">
        <w:trPr>
          <w:trHeight w:val="113"/>
        </w:trPr>
        <w:tc>
          <w:tcPr>
            <w:tcW w:w="2292" w:type="dxa"/>
          </w:tcPr>
          <w:p w14:paraId="53502D00" w14:textId="68BBDD33" w:rsidR="004250A7" w:rsidRDefault="004250A7" w:rsidP="00964A17">
            <w:pPr>
              <w:pStyle w:val="a7"/>
              <w:rPr>
                <w:lang w:val="en-US"/>
              </w:rPr>
            </w:pPr>
            <w:r>
              <w:rPr>
                <w:lang w:val="en-US"/>
              </w:rPr>
              <w:t>9</w:t>
            </w:r>
            <w:r>
              <w:t xml:space="preserve">0000 – </w:t>
            </w:r>
            <w:r>
              <w:rPr>
                <w:lang w:val="en-US"/>
              </w:rPr>
              <w:t>9</w:t>
            </w:r>
            <w:r>
              <w:t>7</w:t>
            </w:r>
            <w:r>
              <w:rPr>
                <w:lang w:val="en-US"/>
              </w:rPr>
              <w:t>FFF</w:t>
            </w:r>
          </w:p>
        </w:tc>
        <w:tc>
          <w:tcPr>
            <w:tcW w:w="1670" w:type="dxa"/>
            <w:vMerge w:val="restart"/>
            <w:vAlign w:val="center"/>
          </w:tcPr>
          <w:p w14:paraId="45DB486B" w14:textId="362E9A7F" w:rsidR="004250A7" w:rsidRPr="00CC01A8" w:rsidRDefault="004250A7" w:rsidP="00964A17">
            <w:pPr>
              <w:pStyle w:val="a7"/>
            </w:pPr>
            <w:r>
              <w:rPr>
                <w:lang w:val="en-US"/>
              </w:rPr>
              <w:t>01</w:t>
            </w:r>
          </w:p>
        </w:tc>
        <w:tc>
          <w:tcPr>
            <w:tcW w:w="1315" w:type="dxa"/>
          </w:tcPr>
          <w:p w14:paraId="08760E89" w14:textId="421CAFDF" w:rsidR="004250A7" w:rsidRPr="003948A8" w:rsidRDefault="004250A7" w:rsidP="00964A17">
            <w:pPr>
              <w:pStyle w:val="a7"/>
              <w:rPr>
                <w:lang w:val="en-US"/>
              </w:rPr>
            </w:pPr>
            <w:r>
              <w:rPr>
                <w:lang w:val="en-US"/>
              </w:rPr>
              <w:t>02</w:t>
            </w:r>
          </w:p>
        </w:tc>
        <w:tc>
          <w:tcPr>
            <w:tcW w:w="3420" w:type="dxa"/>
            <w:gridSpan w:val="5"/>
          </w:tcPr>
          <w:p w14:paraId="34185332" w14:textId="77777777" w:rsidR="004250A7" w:rsidRPr="00CC01A8" w:rsidRDefault="004250A7" w:rsidP="003948A8">
            <w:pPr>
              <w:jc w:val="center"/>
              <w:rPr>
                <w:rFonts w:ascii="Arial" w:hAnsi="Arial" w:cs="Arial"/>
                <w:sz w:val="24"/>
                <w:szCs w:val="24"/>
              </w:rPr>
            </w:pPr>
          </w:p>
        </w:tc>
        <w:tc>
          <w:tcPr>
            <w:tcW w:w="1215" w:type="dxa"/>
            <w:vMerge/>
          </w:tcPr>
          <w:p w14:paraId="6F692A1D" w14:textId="77777777" w:rsidR="004250A7" w:rsidRPr="00CC01A8" w:rsidRDefault="004250A7" w:rsidP="003948A8">
            <w:pPr>
              <w:jc w:val="center"/>
              <w:rPr>
                <w:rFonts w:ascii="Arial" w:hAnsi="Arial" w:cs="Arial"/>
                <w:sz w:val="24"/>
                <w:szCs w:val="24"/>
              </w:rPr>
            </w:pPr>
          </w:p>
        </w:tc>
      </w:tr>
      <w:tr w:rsidR="004250A7" w:rsidRPr="00CC01A8" w14:paraId="6E0CAB69" w14:textId="6C0ADE3F" w:rsidTr="00DE20CD">
        <w:trPr>
          <w:trHeight w:val="113"/>
        </w:trPr>
        <w:tc>
          <w:tcPr>
            <w:tcW w:w="2292" w:type="dxa"/>
          </w:tcPr>
          <w:p w14:paraId="3D0F9B7F" w14:textId="64C4DB0D" w:rsidR="004250A7" w:rsidRDefault="004250A7" w:rsidP="00964A17">
            <w:pPr>
              <w:pStyle w:val="a7"/>
              <w:rPr>
                <w:lang w:val="en-US"/>
              </w:rPr>
            </w:pPr>
            <w:r>
              <w:rPr>
                <w:lang w:val="en-US"/>
              </w:rPr>
              <w:t>98000 – 9FFFF</w:t>
            </w:r>
          </w:p>
        </w:tc>
        <w:tc>
          <w:tcPr>
            <w:tcW w:w="1670" w:type="dxa"/>
            <w:vMerge/>
            <w:vAlign w:val="center"/>
          </w:tcPr>
          <w:p w14:paraId="1ACD2F1B" w14:textId="77777777" w:rsidR="004250A7" w:rsidRPr="00CC01A8" w:rsidRDefault="004250A7" w:rsidP="003948A8">
            <w:pPr>
              <w:jc w:val="center"/>
              <w:rPr>
                <w:rFonts w:ascii="Arial" w:hAnsi="Arial" w:cs="Arial"/>
                <w:sz w:val="24"/>
                <w:szCs w:val="24"/>
              </w:rPr>
            </w:pPr>
          </w:p>
        </w:tc>
        <w:tc>
          <w:tcPr>
            <w:tcW w:w="1315" w:type="dxa"/>
          </w:tcPr>
          <w:p w14:paraId="4C94DBBA" w14:textId="7CC1B1EA" w:rsidR="004250A7" w:rsidRPr="003948A8" w:rsidRDefault="004250A7" w:rsidP="00964A17">
            <w:pPr>
              <w:pStyle w:val="a7"/>
              <w:rPr>
                <w:lang w:val="en-US"/>
              </w:rPr>
            </w:pPr>
            <w:r>
              <w:rPr>
                <w:lang w:val="en-US"/>
              </w:rPr>
              <w:t>03</w:t>
            </w:r>
          </w:p>
        </w:tc>
        <w:tc>
          <w:tcPr>
            <w:tcW w:w="3420" w:type="dxa"/>
            <w:gridSpan w:val="5"/>
          </w:tcPr>
          <w:p w14:paraId="05BE3BE6" w14:textId="77777777" w:rsidR="004250A7" w:rsidRPr="00CC01A8" w:rsidRDefault="004250A7" w:rsidP="003948A8">
            <w:pPr>
              <w:jc w:val="center"/>
              <w:rPr>
                <w:rFonts w:ascii="Arial" w:hAnsi="Arial" w:cs="Arial"/>
                <w:sz w:val="24"/>
                <w:szCs w:val="24"/>
              </w:rPr>
            </w:pPr>
          </w:p>
        </w:tc>
        <w:tc>
          <w:tcPr>
            <w:tcW w:w="1215" w:type="dxa"/>
            <w:vMerge/>
          </w:tcPr>
          <w:p w14:paraId="77FD10B8" w14:textId="77777777" w:rsidR="004250A7" w:rsidRPr="00CC01A8" w:rsidRDefault="004250A7" w:rsidP="003948A8">
            <w:pPr>
              <w:jc w:val="center"/>
              <w:rPr>
                <w:rFonts w:ascii="Arial" w:hAnsi="Arial" w:cs="Arial"/>
                <w:sz w:val="24"/>
                <w:szCs w:val="24"/>
              </w:rPr>
            </w:pPr>
          </w:p>
        </w:tc>
      </w:tr>
      <w:tr w:rsidR="004250A7" w:rsidRPr="00CC01A8" w14:paraId="4B201B00" w14:textId="5EE0C0EE" w:rsidTr="00DE20CD">
        <w:trPr>
          <w:trHeight w:val="113"/>
        </w:trPr>
        <w:tc>
          <w:tcPr>
            <w:tcW w:w="2292" w:type="dxa"/>
          </w:tcPr>
          <w:p w14:paraId="7718D892" w14:textId="3EC9DDA3" w:rsidR="004250A7" w:rsidRDefault="004250A7" w:rsidP="00964A17">
            <w:pPr>
              <w:pStyle w:val="a7"/>
              <w:rPr>
                <w:lang w:val="en-US"/>
              </w:rPr>
            </w:pPr>
            <w:r>
              <w:rPr>
                <w:lang w:val="en-US"/>
              </w:rPr>
              <w:t>A</w:t>
            </w:r>
            <w:r>
              <w:t xml:space="preserve">0000 – </w:t>
            </w:r>
            <w:r>
              <w:rPr>
                <w:lang w:val="en-US"/>
              </w:rPr>
              <w:t>A</w:t>
            </w:r>
            <w:r>
              <w:t>7</w:t>
            </w:r>
            <w:r>
              <w:rPr>
                <w:lang w:val="en-US"/>
              </w:rPr>
              <w:t>FFF</w:t>
            </w:r>
          </w:p>
        </w:tc>
        <w:tc>
          <w:tcPr>
            <w:tcW w:w="1670" w:type="dxa"/>
            <w:vMerge w:val="restart"/>
            <w:vAlign w:val="center"/>
          </w:tcPr>
          <w:p w14:paraId="0F395BF1" w14:textId="05DE18E1" w:rsidR="004250A7" w:rsidRPr="00CC01A8" w:rsidRDefault="004250A7" w:rsidP="00964A17">
            <w:pPr>
              <w:pStyle w:val="a7"/>
            </w:pPr>
            <w:r>
              <w:rPr>
                <w:lang w:val="en-US"/>
              </w:rPr>
              <w:t>02</w:t>
            </w:r>
          </w:p>
        </w:tc>
        <w:tc>
          <w:tcPr>
            <w:tcW w:w="1315" w:type="dxa"/>
          </w:tcPr>
          <w:p w14:paraId="2688EC9E" w14:textId="5C036E99" w:rsidR="004250A7" w:rsidRPr="003948A8" w:rsidRDefault="004250A7" w:rsidP="00964A17">
            <w:pPr>
              <w:pStyle w:val="a7"/>
              <w:rPr>
                <w:lang w:val="en-US"/>
              </w:rPr>
            </w:pPr>
            <w:r>
              <w:rPr>
                <w:lang w:val="en-US"/>
              </w:rPr>
              <w:t>04</w:t>
            </w:r>
          </w:p>
        </w:tc>
        <w:tc>
          <w:tcPr>
            <w:tcW w:w="3420" w:type="dxa"/>
            <w:gridSpan w:val="5"/>
          </w:tcPr>
          <w:p w14:paraId="6DEA287C" w14:textId="77777777" w:rsidR="004250A7" w:rsidRPr="00CC01A8" w:rsidRDefault="004250A7" w:rsidP="003948A8">
            <w:pPr>
              <w:jc w:val="center"/>
              <w:rPr>
                <w:rFonts w:ascii="Arial" w:hAnsi="Arial" w:cs="Arial"/>
                <w:sz w:val="24"/>
                <w:szCs w:val="24"/>
              </w:rPr>
            </w:pPr>
          </w:p>
        </w:tc>
        <w:tc>
          <w:tcPr>
            <w:tcW w:w="1215" w:type="dxa"/>
            <w:vMerge/>
          </w:tcPr>
          <w:p w14:paraId="6F565D53" w14:textId="77777777" w:rsidR="004250A7" w:rsidRPr="00CC01A8" w:rsidRDefault="004250A7" w:rsidP="003948A8">
            <w:pPr>
              <w:jc w:val="center"/>
              <w:rPr>
                <w:rFonts w:ascii="Arial" w:hAnsi="Arial" w:cs="Arial"/>
                <w:sz w:val="24"/>
                <w:szCs w:val="24"/>
              </w:rPr>
            </w:pPr>
          </w:p>
        </w:tc>
      </w:tr>
      <w:tr w:rsidR="004250A7" w:rsidRPr="00CC01A8" w14:paraId="2BB7096F" w14:textId="3923070B" w:rsidTr="00DE20CD">
        <w:trPr>
          <w:trHeight w:val="113"/>
        </w:trPr>
        <w:tc>
          <w:tcPr>
            <w:tcW w:w="2292" w:type="dxa"/>
          </w:tcPr>
          <w:p w14:paraId="29B8B5E1" w14:textId="04FCFFE1" w:rsidR="004250A7" w:rsidRDefault="004250A7" w:rsidP="00964A17">
            <w:pPr>
              <w:pStyle w:val="a7"/>
              <w:rPr>
                <w:lang w:val="en-US"/>
              </w:rPr>
            </w:pPr>
            <w:r>
              <w:rPr>
                <w:lang w:val="en-US"/>
              </w:rPr>
              <w:t>A8000 – AFFFF</w:t>
            </w:r>
          </w:p>
        </w:tc>
        <w:tc>
          <w:tcPr>
            <w:tcW w:w="1670" w:type="dxa"/>
            <w:vMerge/>
            <w:vAlign w:val="center"/>
          </w:tcPr>
          <w:p w14:paraId="2E263B47" w14:textId="77777777" w:rsidR="004250A7" w:rsidRPr="00CC01A8" w:rsidRDefault="004250A7" w:rsidP="003948A8">
            <w:pPr>
              <w:jc w:val="center"/>
              <w:rPr>
                <w:rFonts w:ascii="Arial" w:hAnsi="Arial" w:cs="Arial"/>
                <w:sz w:val="24"/>
                <w:szCs w:val="24"/>
              </w:rPr>
            </w:pPr>
          </w:p>
        </w:tc>
        <w:tc>
          <w:tcPr>
            <w:tcW w:w="1315" w:type="dxa"/>
          </w:tcPr>
          <w:p w14:paraId="0BBCD1A9" w14:textId="1F992964" w:rsidR="004250A7" w:rsidRPr="003948A8" w:rsidRDefault="004250A7" w:rsidP="00964A17">
            <w:pPr>
              <w:pStyle w:val="a7"/>
              <w:rPr>
                <w:lang w:val="en-US"/>
              </w:rPr>
            </w:pPr>
            <w:r>
              <w:rPr>
                <w:lang w:val="en-US"/>
              </w:rPr>
              <w:t>05</w:t>
            </w:r>
          </w:p>
        </w:tc>
        <w:tc>
          <w:tcPr>
            <w:tcW w:w="3420" w:type="dxa"/>
            <w:gridSpan w:val="5"/>
          </w:tcPr>
          <w:p w14:paraId="65C40314" w14:textId="77777777" w:rsidR="004250A7" w:rsidRPr="00CC01A8" w:rsidRDefault="004250A7" w:rsidP="003948A8">
            <w:pPr>
              <w:jc w:val="center"/>
              <w:rPr>
                <w:rFonts w:ascii="Arial" w:hAnsi="Arial" w:cs="Arial"/>
                <w:sz w:val="24"/>
                <w:szCs w:val="24"/>
              </w:rPr>
            </w:pPr>
          </w:p>
        </w:tc>
        <w:tc>
          <w:tcPr>
            <w:tcW w:w="1215" w:type="dxa"/>
            <w:vMerge/>
          </w:tcPr>
          <w:p w14:paraId="0FD1F75B" w14:textId="77777777" w:rsidR="004250A7" w:rsidRPr="00CC01A8" w:rsidRDefault="004250A7" w:rsidP="003948A8">
            <w:pPr>
              <w:jc w:val="center"/>
              <w:rPr>
                <w:rFonts w:ascii="Arial" w:hAnsi="Arial" w:cs="Arial"/>
                <w:sz w:val="24"/>
                <w:szCs w:val="24"/>
              </w:rPr>
            </w:pPr>
          </w:p>
        </w:tc>
      </w:tr>
      <w:tr w:rsidR="004250A7" w:rsidRPr="00CC01A8" w14:paraId="5270281E" w14:textId="6E5D3172" w:rsidTr="00DE20CD">
        <w:trPr>
          <w:trHeight w:val="113"/>
        </w:trPr>
        <w:tc>
          <w:tcPr>
            <w:tcW w:w="2292" w:type="dxa"/>
          </w:tcPr>
          <w:p w14:paraId="27F1A1C5" w14:textId="3B2AF88D" w:rsidR="004250A7" w:rsidRDefault="004250A7" w:rsidP="00964A17">
            <w:pPr>
              <w:pStyle w:val="a7"/>
              <w:rPr>
                <w:lang w:val="en-US"/>
              </w:rPr>
            </w:pPr>
            <w:r>
              <w:rPr>
                <w:lang w:val="en-US"/>
              </w:rPr>
              <w:t>B</w:t>
            </w:r>
            <w:r>
              <w:t xml:space="preserve">0000 – </w:t>
            </w:r>
            <w:r>
              <w:rPr>
                <w:lang w:val="en-US"/>
              </w:rPr>
              <w:t>B</w:t>
            </w:r>
            <w:r>
              <w:t>7</w:t>
            </w:r>
            <w:r>
              <w:rPr>
                <w:lang w:val="en-US"/>
              </w:rPr>
              <w:t>FFF</w:t>
            </w:r>
          </w:p>
        </w:tc>
        <w:tc>
          <w:tcPr>
            <w:tcW w:w="1670" w:type="dxa"/>
            <w:vMerge w:val="restart"/>
            <w:vAlign w:val="center"/>
          </w:tcPr>
          <w:p w14:paraId="7BD7D01D" w14:textId="0CF08F86" w:rsidR="004250A7" w:rsidRPr="00CC01A8" w:rsidRDefault="004250A7" w:rsidP="00964A17">
            <w:pPr>
              <w:pStyle w:val="a7"/>
            </w:pPr>
            <w:r>
              <w:rPr>
                <w:lang w:val="en-US"/>
              </w:rPr>
              <w:t>03</w:t>
            </w:r>
          </w:p>
        </w:tc>
        <w:tc>
          <w:tcPr>
            <w:tcW w:w="1315" w:type="dxa"/>
          </w:tcPr>
          <w:p w14:paraId="2157E8AA" w14:textId="48A5AD9D" w:rsidR="004250A7" w:rsidRPr="003948A8" w:rsidRDefault="004250A7" w:rsidP="00964A17">
            <w:pPr>
              <w:pStyle w:val="a7"/>
              <w:rPr>
                <w:lang w:val="en-US"/>
              </w:rPr>
            </w:pPr>
            <w:r>
              <w:rPr>
                <w:lang w:val="en-US"/>
              </w:rPr>
              <w:t>06</w:t>
            </w:r>
          </w:p>
        </w:tc>
        <w:tc>
          <w:tcPr>
            <w:tcW w:w="3420" w:type="dxa"/>
            <w:gridSpan w:val="5"/>
          </w:tcPr>
          <w:p w14:paraId="44858C9C" w14:textId="77777777" w:rsidR="004250A7" w:rsidRPr="00CC01A8" w:rsidRDefault="004250A7" w:rsidP="003948A8">
            <w:pPr>
              <w:jc w:val="center"/>
              <w:rPr>
                <w:rFonts w:ascii="Arial" w:hAnsi="Arial" w:cs="Arial"/>
                <w:sz w:val="24"/>
                <w:szCs w:val="24"/>
              </w:rPr>
            </w:pPr>
          </w:p>
        </w:tc>
        <w:tc>
          <w:tcPr>
            <w:tcW w:w="1215" w:type="dxa"/>
            <w:vMerge/>
          </w:tcPr>
          <w:p w14:paraId="083ECEFD" w14:textId="77777777" w:rsidR="004250A7" w:rsidRPr="00CC01A8" w:rsidRDefault="004250A7" w:rsidP="003948A8">
            <w:pPr>
              <w:jc w:val="center"/>
              <w:rPr>
                <w:rFonts w:ascii="Arial" w:hAnsi="Arial" w:cs="Arial"/>
                <w:sz w:val="24"/>
                <w:szCs w:val="24"/>
              </w:rPr>
            </w:pPr>
          </w:p>
        </w:tc>
      </w:tr>
      <w:tr w:rsidR="004250A7" w:rsidRPr="00CC01A8" w14:paraId="05926B4D" w14:textId="415C2729" w:rsidTr="00E945BA">
        <w:trPr>
          <w:trHeight w:val="113"/>
        </w:trPr>
        <w:tc>
          <w:tcPr>
            <w:tcW w:w="2292" w:type="dxa"/>
          </w:tcPr>
          <w:p w14:paraId="33BFF2DF" w14:textId="36F9E46F" w:rsidR="004250A7" w:rsidRDefault="004250A7" w:rsidP="00964A17">
            <w:pPr>
              <w:pStyle w:val="a7"/>
              <w:rPr>
                <w:lang w:val="en-US"/>
              </w:rPr>
            </w:pPr>
            <w:r>
              <w:rPr>
                <w:lang w:val="en-US"/>
              </w:rPr>
              <w:t>B8000 – BFFFF</w:t>
            </w:r>
          </w:p>
        </w:tc>
        <w:tc>
          <w:tcPr>
            <w:tcW w:w="1670" w:type="dxa"/>
            <w:vMerge/>
            <w:vAlign w:val="center"/>
          </w:tcPr>
          <w:p w14:paraId="65D52508" w14:textId="77777777" w:rsidR="004250A7" w:rsidRPr="00CC01A8" w:rsidRDefault="004250A7" w:rsidP="003948A8">
            <w:pPr>
              <w:jc w:val="center"/>
              <w:rPr>
                <w:rFonts w:ascii="Arial" w:hAnsi="Arial" w:cs="Arial"/>
                <w:sz w:val="24"/>
                <w:szCs w:val="24"/>
              </w:rPr>
            </w:pPr>
          </w:p>
        </w:tc>
        <w:tc>
          <w:tcPr>
            <w:tcW w:w="1315" w:type="dxa"/>
          </w:tcPr>
          <w:p w14:paraId="3CFAA3CF" w14:textId="4DA0BEF5" w:rsidR="004250A7" w:rsidRPr="003948A8" w:rsidRDefault="004250A7" w:rsidP="00964A17">
            <w:pPr>
              <w:pStyle w:val="a7"/>
              <w:rPr>
                <w:lang w:val="en-US"/>
              </w:rPr>
            </w:pPr>
            <w:r>
              <w:rPr>
                <w:lang w:val="en-US"/>
              </w:rPr>
              <w:t>07</w:t>
            </w:r>
          </w:p>
        </w:tc>
        <w:tc>
          <w:tcPr>
            <w:tcW w:w="3420" w:type="dxa"/>
            <w:gridSpan w:val="5"/>
          </w:tcPr>
          <w:p w14:paraId="766B185C" w14:textId="27323B66" w:rsidR="004250A7" w:rsidRPr="00CC01A8" w:rsidRDefault="004250A7" w:rsidP="003948A8">
            <w:pPr>
              <w:jc w:val="center"/>
              <w:rPr>
                <w:rFonts w:ascii="Arial" w:hAnsi="Arial" w:cs="Arial"/>
                <w:sz w:val="24"/>
                <w:szCs w:val="24"/>
              </w:rPr>
            </w:pPr>
          </w:p>
        </w:tc>
        <w:tc>
          <w:tcPr>
            <w:tcW w:w="1215" w:type="dxa"/>
            <w:vMerge/>
            <w:tcBorders>
              <w:bottom w:val="nil"/>
            </w:tcBorders>
          </w:tcPr>
          <w:p w14:paraId="0757241E" w14:textId="77777777" w:rsidR="004250A7" w:rsidRPr="00CC01A8" w:rsidRDefault="004250A7" w:rsidP="003948A8">
            <w:pPr>
              <w:jc w:val="center"/>
              <w:rPr>
                <w:rFonts w:ascii="Arial" w:hAnsi="Arial" w:cs="Arial"/>
                <w:sz w:val="24"/>
                <w:szCs w:val="24"/>
              </w:rPr>
            </w:pPr>
          </w:p>
        </w:tc>
      </w:tr>
      <w:tr w:rsidR="003948A8" w:rsidRPr="00CC01A8" w14:paraId="17866B62" w14:textId="77777777" w:rsidTr="00E945BA">
        <w:trPr>
          <w:trHeight w:val="113"/>
        </w:trPr>
        <w:tc>
          <w:tcPr>
            <w:tcW w:w="2292" w:type="dxa"/>
          </w:tcPr>
          <w:p w14:paraId="5D2B0F69" w14:textId="5AA89B41" w:rsidR="003948A8" w:rsidRDefault="003948A8" w:rsidP="00964A17">
            <w:pPr>
              <w:pStyle w:val="a7"/>
              <w:rPr>
                <w:lang w:val="en-US"/>
              </w:rPr>
            </w:pPr>
            <w:r>
              <w:rPr>
                <w:lang w:val="en-US"/>
              </w:rPr>
              <w:t>C</w:t>
            </w:r>
            <w:r>
              <w:t xml:space="preserve">0000 – </w:t>
            </w:r>
            <w:r>
              <w:rPr>
                <w:lang w:val="en-US"/>
              </w:rPr>
              <w:t>C</w:t>
            </w:r>
            <w:r>
              <w:t>7</w:t>
            </w:r>
            <w:r>
              <w:rPr>
                <w:lang w:val="en-US"/>
              </w:rPr>
              <w:t>FFF</w:t>
            </w:r>
          </w:p>
        </w:tc>
        <w:tc>
          <w:tcPr>
            <w:tcW w:w="1670" w:type="dxa"/>
            <w:vMerge w:val="restart"/>
            <w:vAlign w:val="center"/>
          </w:tcPr>
          <w:p w14:paraId="57FB0FF3" w14:textId="39E42450" w:rsidR="003948A8" w:rsidRPr="00CC01A8" w:rsidRDefault="00371F27" w:rsidP="00964A17">
            <w:pPr>
              <w:pStyle w:val="a7"/>
            </w:pPr>
            <w:r>
              <w:rPr>
                <w:lang w:val="en-US"/>
              </w:rPr>
              <w:t>0</w:t>
            </w:r>
            <w:r w:rsidR="003948A8">
              <w:rPr>
                <w:lang w:val="en-US"/>
              </w:rPr>
              <w:t>4</w:t>
            </w:r>
          </w:p>
        </w:tc>
        <w:tc>
          <w:tcPr>
            <w:tcW w:w="1315" w:type="dxa"/>
          </w:tcPr>
          <w:p w14:paraId="559FD131" w14:textId="60AABD3A" w:rsidR="003948A8" w:rsidRPr="003948A8" w:rsidRDefault="00371F27" w:rsidP="00964A17">
            <w:pPr>
              <w:pStyle w:val="a7"/>
              <w:rPr>
                <w:lang w:val="en-US"/>
              </w:rPr>
            </w:pPr>
            <w:r>
              <w:rPr>
                <w:lang w:val="en-US"/>
              </w:rPr>
              <w:t>0</w:t>
            </w:r>
            <w:r w:rsidR="003948A8">
              <w:rPr>
                <w:lang w:val="en-US"/>
              </w:rPr>
              <w:t>8</w:t>
            </w:r>
          </w:p>
        </w:tc>
        <w:tc>
          <w:tcPr>
            <w:tcW w:w="4635" w:type="dxa"/>
            <w:gridSpan w:val="6"/>
            <w:tcBorders>
              <w:top w:val="nil"/>
            </w:tcBorders>
          </w:tcPr>
          <w:p w14:paraId="6F291E90" w14:textId="1201B9F9" w:rsidR="003948A8" w:rsidRPr="00CC01A8" w:rsidRDefault="004250A7" w:rsidP="003948A8">
            <w:pPr>
              <w:jc w:val="center"/>
              <w:rPr>
                <w:rFonts w:ascii="Arial" w:hAnsi="Arial" w:cs="Arial"/>
                <w:sz w:val="24"/>
                <w:szCs w:val="24"/>
              </w:rPr>
            </w:pPr>
            <w:r w:rsidRPr="004250A7">
              <w:rPr>
                <w:rFonts w:ascii="Arial" w:hAnsi="Arial" w:cs="Arial"/>
                <w:sz w:val="24"/>
                <w:szCs w:val="24"/>
              </w:rPr>
              <w:t xml:space="preserve">Квазидиск </w:t>
            </w:r>
            <w:r>
              <w:rPr>
                <w:rFonts w:ascii="Arial" w:hAnsi="Arial" w:cs="Arial"/>
                <w:sz w:val="24"/>
                <w:szCs w:val="24"/>
              </w:rPr>
              <w:t>800</w:t>
            </w:r>
            <w:r w:rsidRPr="004250A7">
              <w:rPr>
                <w:rFonts w:ascii="Arial" w:hAnsi="Arial" w:cs="Arial"/>
                <w:sz w:val="24"/>
                <w:szCs w:val="24"/>
              </w:rPr>
              <w:t>к</w:t>
            </w:r>
          </w:p>
        </w:tc>
      </w:tr>
      <w:tr w:rsidR="003948A8" w:rsidRPr="00CC01A8" w14:paraId="167C5D7B" w14:textId="77777777" w:rsidTr="00DE20CD">
        <w:trPr>
          <w:trHeight w:val="113"/>
        </w:trPr>
        <w:tc>
          <w:tcPr>
            <w:tcW w:w="2292" w:type="dxa"/>
          </w:tcPr>
          <w:p w14:paraId="1AD245D4" w14:textId="1D00659F" w:rsidR="003948A8" w:rsidRDefault="003948A8" w:rsidP="00964A17">
            <w:pPr>
              <w:pStyle w:val="a7"/>
              <w:rPr>
                <w:lang w:val="en-US"/>
              </w:rPr>
            </w:pPr>
            <w:r>
              <w:rPr>
                <w:lang w:val="en-US"/>
              </w:rPr>
              <w:t>C8000 – CFFFF</w:t>
            </w:r>
          </w:p>
        </w:tc>
        <w:tc>
          <w:tcPr>
            <w:tcW w:w="1670" w:type="dxa"/>
            <w:vMerge/>
            <w:vAlign w:val="center"/>
          </w:tcPr>
          <w:p w14:paraId="0FCD8479" w14:textId="77777777" w:rsidR="003948A8" w:rsidRPr="00CC01A8" w:rsidRDefault="003948A8" w:rsidP="003948A8">
            <w:pPr>
              <w:jc w:val="center"/>
              <w:rPr>
                <w:rFonts w:ascii="Arial" w:hAnsi="Arial" w:cs="Arial"/>
                <w:sz w:val="24"/>
                <w:szCs w:val="24"/>
              </w:rPr>
            </w:pPr>
          </w:p>
        </w:tc>
        <w:tc>
          <w:tcPr>
            <w:tcW w:w="1315" w:type="dxa"/>
          </w:tcPr>
          <w:p w14:paraId="5A5FE11C" w14:textId="1EDC2640" w:rsidR="003948A8" w:rsidRPr="003948A8" w:rsidRDefault="00371F27" w:rsidP="00964A17">
            <w:pPr>
              <w:pStyle w:val="a7"/>
              <w:rPr>
                <w:lang w:val="en-US"/>
              </w:rPr>
            </w:pPr>
            <w:r>
              <w:rPr>
                <w:lang w:val="en-US"/>
              </w:rPr>
              <w:t>0</w:t>
            </w:r>
            <w:r w:rsidR="003948A8">
              <w:rPr>
                <w:lang w:val="en-US"/>
              </w:rPr>
              <w:t>9</w:t>
            </w:r>
          </w:p>
        </w:tc>
        <w:tc>
          <w:tcPr>
            <w:tcW w:w="4635" w:type="dxa"/>
            <w:gridSpan w:val="6"/>
          </w:tcPr>
          <w:p w14:paraId="2B4BD021" w14:textId="74523E5F" w:rsidR="003948A8" w:rsidRPr="00CC01A8" w:rsidRDefault="0041577B" w:rsidP="003948A8">
            <w:pPr>
              <w:jc w:val="center"/>
              <w:rPr>
                <w:rFonts w:ascii="Arial" w:hAnsi="Arial" w:cs="Arial"/>
                <w:sz w:val="24"/>
                <w:szCs w:val="24"/>
              </w:rPr>
            </w:pPr>
            <w:r>
              <w:rPr>
                <w:rFonts w:ascii="Arial" w:hAnsi="Arial" w:cs="Arial"/>
                <w:sz w:val="24"/>
                <w:szCs w:val="24"/>
              </w:rPr>
              <w:t>Для расширенной графики</w:t>
            </w:r>
          </w:p>
        </w:tc>
      </w:tr>
      <w:tr w:rsidR="003948A8" w:rsidRPr="00CC01A8" w14:paraId="78D427F3" w14:textId="77777777" w:rsidTr="00DE20CD">
        <w:trPr>
          <w:trHeight w:val="113"/>
        </w:trPr>
        <w:tc>
          <w:tcPr>
            <w:tcW w:w="2292" w:type="dxa"/>
          </w:tcPr>
          <w:p w14:paraId="3C1AE2D8" w14:textId="6EB2223B" w:rsidR="003948A8" w:rsidRDefault="003948A8" w:rsidP="00964A17">
            <w:pPr>
              <w:pStyle w:val="a7"/>
              <w:rPr>
                <w:lang w:val="en-US"/>
              </w:rPr>
            </w:pPr>
            <w:r>
              <w:rPr>
                <w:lang w:val="en-US"/>
              </w:rPr>
              <w:t>D</w:t>
            </w:r>
            <w:r>
              <w:t xml:space="preserve">0000 – </w:t>
            </w:r>
            <w:r>
              <w:rPr>
                <w:lang w:val="en-US"/>
              </w:rPr>
              <w:t>D</w:t>
            </w:r>
            <w:r>
              <w:t>7</w:t>
            </w:r>
            <w:r>
              <w:rPr>
                <w:lang w:val="en-US"/>
              </w:rPr>
              <w:t>FFF</w:t>
            </w:r>
          </w:p>
        </w:tc>
        <w:tc>
          <w:tcPr>
            <w:tcW w:w="1670" w:type="dxa"/>
            <w:vMerge w:val="restart"/>
            <w:vAlign w:val="center"/>
          </w:tcPr>
          <w:p w14:paraId="6E7D43EB" w14:textId="6291F649" w:rsidR="003948A8" w:rsidRPr="003948A8" w:rsidRDefault="00371F27" w:rsidP="00964A17">
            <w:pPr>
              <w:pStyle w:val="a7"/>
              <w:rPr>
                <w:lang w:val="en-US"/>
              </w:rPr>
            </w:pPr>
            <w:r>
              <w:rPr>
                <w:lang w:val="en-US"/>
              </w:rPr>
              <w:t>0</w:t>
            </w:r>
            <w:r w:rsidR="003948A8">
              <w:rPr>
                <w:lang w:val="en-US"/>
              </w:rPr>
              <w:t>5</w:t>
            </w:r>
          </w:p>
        </w:tc>
        <w:tc>
          <w:tcPr>
            <w:tcW w:w="1315" w:type="dxa"/>
          </w:tcPr>
          <w:p w14:paraId="56A38B33" w14:textId="2FC47720" w:rsidR="003948A8" w:rsidRPr="003948A8" w:rsidRDefault="00371F27" w:rsidP="00964A17">
            <w:pPr>
              <w:pStyle w:val="a7"/>
              <w:rPr>
                <w:lang w:val="en-US"/>
              </w:rPr>
            </w:pPr>
            <w:r>
              <w:rPr>
                <w:lang w:val="en-US"/>
              </w:rPr>
              <w:t>0</w:t>
            </w:r>
            <w:r w:rsidR="003948A8">
              <w:rPr>
                <w:lang w:val="en-US"/>
              </w:rPr>
              <w:t>A</w:t>
            </w:r>
          </w:p>
        </w:tc>
        <w:tc>
          <w:tcPr>
            <w:tcW w:w="4635" w:type="dxa"/>
            <w:gridSpan w:val="6"/>
          </w:tcPr>
          <w:p w14:paraId="5B20150B" w14:textId="67483170" w:rsidR="003948A8" w:rsidRPr="00CC01A8" w:rsidRDefault="004250A7" w:rsidP="003948A8">
            <w:pPr>
              <w:jc w:val="center"/>
              <w:rPr>
                <w:rFonts w:ascii="Arial" w:hAnsi="Arial" w:cs="Arial"/>
                <w:sz w:val="24"/>
                <w:szCs w:val="24"/>
              </w:rPr>
            </w:pPr>
            <w:r w:rsidRPr="004250A7">
              <w:rPr>
                <w:rFonts w:ascii="Arial" w:hAnsi="Arial" w:cs="Arial"/>
                <w:sz w:val="24"/>
                <w:szCs w:val="24"/>
              </w:rPr>
              <w:t xml:space="preserve">Квазидиск </w:t>
            </w:r>
            <w:r>
              <w:rPr>
                <w:rFonts w:ascii="Arial" w:hAnsi="Arial" w:cs="Arial"/>
                <w:sz w:val="24"/>
                <w:szCs w:val="24"/>
              </w:rPr>
              <w:t>800</w:t>
            </w:r>
            <w:r w:rsidRPr="004250A7">
              <w:rPr>
                <w:rFonts w:ascii="Arial" w:hAnsi="Arial" w:cs="Arial"/>
                <w:sz w:val="24"/>
                <w:szCs w:val="24"/>
              </w:rPr>
              <w:t>к</w:t>
            </w:r>
          </w:p>
        </w:tc>
      </w:tr>
      <w:tr w:rsidR="003948A8" w:rsidRPr="00CC01A8" w14:paraId="78D51153" w14:textId="77777777" w:rsidTr="00DE20CD">
        <w:trPr>
          <w:trHeight w:val="113"/>
        </w:trPr>
        <w:tc>
          <w:tcPr>
            <w:tcW w:w="2292" w:type="dxa"/>
          </w:tcPr>
          <w:p w14:paraId="7E0D9720" w14:textId="78CA44FE" w:rsidR="003948A8" w:rsidRDefault="003948A8" w:rsidP="00964A17">
            <w:pPr>
              <w:pStyle w:val="a7"/>
              <w:rPr>
                <w:lang w:val="en-US"/>
              </w:rPr>
            </w:pPr>
            <w:r>
              <w:rPr>
                <w:lang w:val="en-US"/>
              </w:rPr>
              <w:t>D8000 – DFFFF</w:t>
            </w:r>
          </w:p>
        </w:tc>
        <w:tc>
          <w:tcPr>
            <w:tcW w:w="1670" w:type="dxa"/>
            <w:vMerge/>
            <w:vAlign w:val="center"/>
          </w:tcPr>
          <w:p w14:paraId="6A6B9E95" w14:textId="77777777" w:rsidR="003948A8" w:rsidRPr="00CC01A8" w:rsidRDefault="003948A8" w:rsidP="003948A8">
            <w:pPr>
              <w:jc w:val="center"/>
              <w:rPr>
                <w:rFonts w:ascii="Arial" w:hAnsi="Arial" w:cs="Arial"/>
                <w:sz w:val="24"/>
                <w:szCs w:val="24"/>
              </w:rPr>
            </w:pPr>
          </w:p>
        </w:tc>
        <w:tc>
          <w:tcPr>
            <w:tcW w:w="1315" w:type="dxa"/>
          </w:tcPr>
          <w:p w14:paraId="3DAFB2FD" w14:textId="620E6A56" w:rsidR="003948A8" w:rsidRPr="003948A8" w:rsidRDefault="00371F27" w:rsidP="00964A17">
            <w:pPr>
              <w:pStyle w:val="a7"/>
              <w:rPr>
                <w:lang w:val="en-US"/>
              </w:rPr>
            </w:pPr>
            <w:r>
              <w:rPr>
                <w:lang w:val="en-US"/>
              </w:rPr>
              <w:t>0</w:t>
            </w:r>
            <w:r w:rsidR="003948A8">
              <w:rPr>
                <w:lang w:val="en-US"/>
              </w:rPr>
              <w:t>B</w:t>
            </w:r>
          </w:p>
        </w:tc>
        <w:tc>
          <w:tcPr>
            <w:tcW w:w="4635" w:type="dxa"/>
            <w:gridSpan w:val="6"/>
          </w:tcPr>
          <w:p w14:paraId="18726D3A" w14:textId="3E01ABEA" w:rsidR="003948A8" w:rsidRPr="00CC01A8" w:rsidRDefault="0041577B" w:rsidP="003948A8">
            <w:pPr>
              <w:jc w:val="center"/>
              <w:rPr>
                <w:rFonts w:ascii="Arial" w:hAnsi="Arial" w:cs="Arial"/>
                <w:sz w:val="24"/>
                <w:szCs w:val="24"/>
              </w:rPr>
            </w:pPr>
            <w:r>
              <w:rPr>
                <w:rFonts w:ascii="Arial" w:hAnsi="Arial" w:cs="Arial"/>
                <w:sz w:val="24"/>
                <w:szCs w:val="24"/>
              </w:rPr>
              <w:t>Для расширенной графики</w:t>
            </w:r>
          </w:p>
        </w:tc>
      </w:tr>
      <w:tr w:rsidR="003948A8" w:rsidRPr="00CC01A8" w14:paraId="35F31F52" w14:textId="77777777" w:rsidTr="00DE20CD">
        <w:trPr>
          <w:trHeight w:val="113"/>
        </w:trPr>
        <w:tc>
          <w:tcPr>
            <w:tcW w:w="2292" w:type="dxa"/>
          </w:tcPr>
          <w:p w14:paraId="21069364" w14:textId="7875C58F" w:rsidR="003948A8" w:rsidRDefault="003948A8" w:rsidP="00964A17">
            <w:pPr>
              <w:pStyle w:val="a7"/>
              <w:rPr>
                <w:lang w:val="en-US"/>
              </w:rPr>
            </w:pPr>
            <w:r>
              <w:rPr>
                <w:lang w:val="en-US"/>
              </w:rPr>
              <w:t>E</w:t>
            </w:r>
            <w:r>
              <w:t xml:space="preserve">0000 – </w:t>
            </w:r>
            <w:r>
              <w:rPr>
                <w:lang w:val="en-US"/>
              </w:rPr>
              <w:t>E</w:t>
            </w:r>
            <w:r>
              <w:t>7</w:t>
            </w:r>
            <w:r>
              <w:rPr>
                <w:lang w:val="en-US"/>
              </w:rPr>
              <w:t>FFF</w:t>
            </w:r>
          </w:p>
        </w:tc>
        <w:tc>
          <w:tcPr>
            <w:tcW w:w="1670" w:type="dxa"/>
            <w:vMerge w:val="restart"/>
            <w:vAlign w:val="center"/>
          </w:tcPr>
          <w:p w14:paraId="14512F15" w14:textId="7F77BE5D" w:rsidR="003948A8" w:rsidRPr="003948A8" w:rsidRDefault="00371F27" w:rsidP="00964A17">
            <w:pPr>
              <w:pStyle w:val="a7"/>
              <w:rPr>
                <w:lang w:val="en-US"/>
              </w:rPr>
            </w:pPr>
            <w:r>
              <w:rPr>
                <w:lang w:val="en-US"/>
              </w:rPr>
              <w:t>0</w:t>
            </w:r>
            <w:r w:rsidR="003948A8">
              <w:rPr>
                <w:lang w:val="en-US"/>
              </w:rPr>
              <w:t>6</w:t>
            </w:r>
          </w:p>
        </w:tc>
        <w:tc>
          <w:tcPr>
            <w:tcW w:w="1315" w:type="dxa"/>
          </w:tcPr>
          <w:p w14:paraId="0988049C" w14:textId="30838AE2" w:rsidR="003948A8" w:rsidRPr="003948A8" w:rsidRDefault="00371F27" w:rsidP="00964A17">
            <w:pPr>
              <w:pStyle w:val="a7"/>
              <w:rPr>
                <w:lang w:val="en-US"/>
              </w:rPr>
            </w:pPr>
            <w:r>
              <w:rPr>
                <w:lang w:val="en-US"/>
              </w:rPr>
              <w:t>0</w:t>
            </w:r>
            <w:r w:rsidR="003948A8">
              <w:rPr>
                <w:lang w:val="en-US"/>
              </w:rPr>
              <w:t>C</w:t>
            </w:r>
          </w:p>
        </w:tc>
        <w:tc>
          <w:tcPr>
            <w:tcW w:w="4635" w:type="dxa"/>
            <w:gridSpan w:val="6"/>
          </w:tcPr>
          <w:p w14:paraId="42258F31" w14:textId="20C1C5FD" w:rsidR="003948A8" w:rsidRPr="00CC01A8" w:rsidRDefault="008A46A9" w:rsidP="003948A8">
            <w:pPr>
              <w:jc w:val="center"/>
              <w:rPr>
                <w:rFonts w:ascii="Arial" w:hAnsi="Arial" w:cs="Arial"/>
                <w:sz w:val="24"/>
                <w:szCs w:val="24"/>
              </w:rPr>
            </w:pPr>
            <w:r>
              <w:rPr>
                <w:rFonts w:ascii="Arial" w:hAnsi="Arial" w:cs="Arial"/>
                <w:sz w:val="24"/>
                <w:szCs w:val="24"/>
              </w:rPr>
              <w:t>Экран начального загрузчика</w:t>
            </w:r>
          </w:p>
        </w:tc>
      </w:tr>
      <w:tr w:rsidR="003948A8" w:rsidRPr="00CC01A8" w14:paraId="5578C279" w14:textId="77777777" w:rsidTr="00DE20CD">
        <w:trPr>
          <w:trHeight w:val="113"/>
        </w:trPr>
        <w:tc>
          <w:tcPr>
            <w:tcW w:w="2292" w:type="dxa"/>
            <w:tcBorders>
              <w:bottom w:val="single" w:sz="4" w:space="0" w:color="auto"/>
            </w:tcBorders>
          </w:tcPr>
          <w:p w14:paraId="4B05626F" w14:textId="6E199B10" w:rsidR="003948A8" w:rsidRDefault="003948A8" w:rsidP="00964A17">
            <w:pPr>
              <w:pStyle w:val="a7"/>
              <w:rPr>
                <w:lang w:val="en-US"/>
              </w:rPr>
            </w:pPr>
            <w:r>
              <w:rPr>
                <w:lang w:val="en-US"/>
              </w:rPr>
              <w:t>E8000 – EFFFF</w:t>
            </w:r>
          </w:p>
        </w:tc>
        <w:tc>
          <w:tcPr>
            <w:tcW w:w="1670" w:type="dxa"/>
            <w:vMerge/>
            <w:tcBorders>
              <w:bottom w:val="single" w:sz="4" w:space="0" w:color="auto"/>
            </w:tcBorders>
            <w:vAlign w:val="center"/>
          </w:tcPr>
          <w:p w14:paraId="289E0767" w14:textId="77777777" w:rsidR="003948A8" w:rsidRPr="00CC01A8" w:rsidRDefault="003948A8" w:rsidP="003948A8">
            <w:pPr>
              <w:jc w:val="center"/>
              <w:rPr>
                <w:rFonts w:ascii="Arial" w:hAnsi="Arial" w:cs="Arial"/>
                <w:sz w:val="24"/>
                <w:szCs w:val="24"/>
              </w:rPr>
            </w:pPr>
          </w:p>
        </w:tc>
        <w:tc>
          <w:tcPr>
            <w:tcW w:w="1315" w:type="dxa"/>
            <w:tcBorders>
              <w:bottom w:val="single" w:sz="4" w:space="0" w:color="auto"/>
            </w:tcBorders>
          </w:tcPr>
          <w:p w14:paraId="518ED468" w14:textId="1468A522" w:rsidR="003948A8" w:rsidRPr="003948A8" w:rsidRDefault="00371F27" w:rsidP="00964A17">
            <w:pPr>
              <w:pStyle w:val="a7"/>
              <w:rPr>
                <w:lang w:val="en-US"/>
              </w:rPr>
            </w:pPr>
            <w:r>
              <w:rPr>
                <w:lang w:val="en-US"/>
              </w:rPr>
              <w:t>0</w:t>
            </w:r>
            <w:r w:rsidR="003948A8">
              <w:rPr>
                <w:lang w:val="en-US"/>
              </w:rPr>
              <w:t>D</w:t>
            </w:r>
          </w:p>
        </w:tc>
        <w:tc>
          <w:tcPr>
            <w:tcW w:w="4635" w:type="dxa"/>
            <w:gridSpan w:val="6"/>
            <w:tcBorders>
              <w:bottom w:val="single" w:sz="4" w:space="0" w:color="auto"/>
            </w:tcBorders>
          </w:tcPr>
          <w:p w14:paraId="6F777963" w14:textId="26A51C0F" w:rsidR="003948A8" w:rsidRPr="00CC01A8" w:rsidRDefault="0041577B" w:rsidP="003948A8">
            <w:pPr>
              <w:jc w:val="center"/>
              <w:rPr>
                <w:rFonts w:ascii="Arial" w:hAnsi="Arial" w:cs="Arial"/>
                <w:sz w:val="24"/>
                <w:szCs w:val="24"/>
              </w:rPr>
            </w:pPr>
            <w:r>
              <w:rPr>
                <w:rFonts w:ascii="Arial" w:hAnsi="Arial" w:cs="Arial"/>
                <w:sz w:val="24"/>
                <w:szCs w:val="24"/>
              </w:rPr>
              <w:t>Для расширенной графики</w:t>
            </w:r>
          </w:p>
        </w:tc>
      </w:tr>
      <w:tr w:rsidR="0041577B" w:rsidRPr="00CC01A8" w14:paraId="6DE82608" w14:textId="7C1A056E" w:rsidTr="00DE20CD">
        <w:trPr>
          <w:trHeight w:val="113"/>
        </w:trPr>
        <w:tc>
          <w:tcPr>
            <w:tcW w:w="2292" w:type="dxa"/>
            <w:shd w:val="clear" w:color="auto" w:fill="FFFF00"/>
          </w:tcPr>
          <w:p w14:paraId="14C9915F" w14:textId="27943B5F" w:rsidR="0041577B" w:rsidRDefault="0041577B" w:rsidP="00964A17">
            <w:pPr>
              <w:pStyle w:val="a7"/>
              <w:rPr>
                <w:lang w:val="en-US"/>
              </w:rPr>
            </w:pPr>
            <w:r>
              <w:rPr>
                <w:lang w:val="en-US"/>
              </w:rPr>
              <w:t>F</w:t>
            </w:r>
            <w:r>
              <w:t xml:space="preserve">0000 – </w:t>
            </w:r>
            <w:r>
              <w:rPr>
                <w:lang w:val="en-US"/>
              </w:rPr>
              <w:t>F</w:t>
            </w:r>
            <w:r>
              <w:t>7</w:t>
            </w:r>
            <w:r>
              <w:rPr>
                <w:lang w:val="en-US"/>
              </w:rPr>
              <w:t>FFF</w:t>
            </w:r>
          </w:p>
        </w:tc>
        <w:tc>
          <w:tcPr>
            <w:tcW w:w="1670" w:type="dxa"/>
            <w:vMerge w:val="restart"/>
            <w:shd w:val="clear" w:color="auto" w:fill="FFFF00"/>
            <w:vAlign w:val="center"/>
          </w:tcPr>
          <w:p w14:paraId="13DAB531" w14:textId="764193E3" w:rsidR="0041577B" w:rsidRPr="003948A8" w:rsidRDefault="0041577B" w:rsidP="00964A17">
            <w:pPr>
              <w:pStyle w:val="a7"/>
              <w:rPr>
                <w:lang w:val="en-US"/>
              </w:rPr>
            </w:pPr>
            <w:r>
              <w:rPr>
                <w:lang w:val="en-US"/>
              </w:rPr>
              <w:t>07</w:t>
            </w:r>
          </w:p>
        </w:tc>
        <w:tc>
          <w:tcPr>
            <w:tcW w:w="1315" w:type="dxa"/>
            <w:shd w:val="clear" w:color="auto" w:fill="FFFF00"/>
          </w:tcPr>
          <w:p w14:paraId="4865DDCF" w14:textId="7CC4B2B6" w:rsidR="0041577B" w:rsidRPr="00371F27" w:rsidRDefault="0041577B" w:rsidP="00964A17">
            <w:pPr>
              <w:pStyle w:val="a7"/>
              <w:rPr>
                <w:lang w:val="en-US"/>
              </w:rPr>
            </w:pPr>
            <w:r>
              <w:t>0</w:t>
            </w:r>
            <w:r>
              <w:rPr>
                <w:lang w:val="en-US"/>
              </w:rPr>
              <w:t>E</w:t>
            </w:r>
          </w:p>
        </w:tc>
        <w:tc>
          <w:tcPr>
            <w:tcW w:w="1440" w:type="dxa"/>
            <w:gridSpan w:val="2"/>
            <w:shd w:val="clear" w:color="auto" w:fill="FFFF00"/>
            <w:vAlign w:val="center"/>
          </w:tcPr>
          <w:p w14:paraId="06FB3335" w14:textId="36503983" w:rsidR="0041577B" w:rsidRPr="00CC01A8" w:rsidRDefault="0041577B" w:rsidP="00964A17">
            <w:pPr>
              <w:pStyle w:val="a7"/>
            </w:pPr>
            <w:r>
              <w:t>ПЗУ 32к</w:t>
            </w:r>
          </w:p>
        </w:tc>
        <w:tc>
          <w:tcPr>
            <w:tcW w:w="3195" w:type="dxa"/>
            <w:gridSpan w:val="4"/>
            <w:tcBorders>
              <w:bottom w:val="nil"/>
            </w:tcBorders>
            <w:shd w:val="clear" w:color="auto" w:fill="FFFF00"/>
            <w:vAlign w:val="center"/>
          </w:tcPr>
          <w:p w14:paraId="0D4F3D95" w14:textId="317768DC" w:rsidR="0041577B" w:rsidRPr="00CC01A8" w:rsidRDefault="00DE20CD" w:rsidP="0041577B">
            <w:pPr>
              <w:pStyle w:val="a7"/>
            </w:pPr>
            <w:r>
              <w:t>Основные</w:t>
            </w:r>
            <w:r w:rsidR="0041577B">
              <w:t xml:space="preserve"> 64к</w:t>
            </w:r>
          </w:p>
        </w:tc>
      </w:tr>
      <w:tr w:rsidR="00DE20CD" w:rsidRPr="00CC01A8" w14:paraId="4806F288" w14:textId="01CC7CCE" w:rsidTr="00DE20CD">
        <w:trPr>
          <w:trHeight w:val="113"/>
        </w:trPr>
        <w:tc>
          <w:tcPr>
            <w:tcW w:w="2292" w:type="dxa"/>
            <w:shd w:val="clear" w:color="auto" w:fill="FFFF00"/>
          </w:tcPr>
          <w:p w14:paraId="7E08006E" w14:textId="61996D24" w:rsidR="00DE20CD" w:rsidRDefault="00DE20CD" w:rsidP="00964A17">
            <w:pPr>
              <w:pStyle w:val="a7"/>
              <w:rPr>
                <w:lang w:val="en-US"/>
              </w:rPr>
            </w:pPr>
            <w:r>
              <w:rPr>
                <w:lang w:val="en-US"/>
              </w:rPr>
              <w:t>F8000 – FFFFF</w:t>
            </w:r>
          </w:p>
        </w:tc>
        <w:tc>
          <w:tcPr>
            <w:tcW w:w="1670" w:type="dxa"/>
            <w:vMerge/>
            <w:shd w:val="clear" w:color="auto" w:fill="FFFF00"/>
          </w:tcPr>
          <w:p w14:paraId="14058229" w14:textId="77777777" w:rsidR="00DE20CD" w:rsidRPr="00CC01A8" w:rsidRDefault="00DE20CD" w:rsidP="003948A8">
            <w:pPr>
              <w:jc w:val="center"/>
              <w:rPr>
                <w:rFonts w:ascii="Arial" w:hAnsi="Arial" w:cs="Arial"/>
                <w:sz w:val="24"/>
                <w:szCs w:val="24"/>
              </w:rPr>
            </w:pPr>
          </w:p>
        </w:tc>
        <w:tc>
          <w:tcPr>
            <w:tcW w:w="1315" w:type="dxa"/>
            <w:shd w:val="clear" w:color="auto" w:fill="FFFF00"/>
          </w:tcPr>
          <w:p w14:paraId="325F1EA9" w14:textId="6D2F4005" w:rsidR="00DE20CD" w:rsidRPr="00371F27" w:rsidRDefault="00DE20CD" w:rsidP="00964A17">
            <w:pPr>
              <w:pStyle w:val="a7"/>
              <w:rPr>
                <w:lang w:val="en-US"/>
              </w:rPr>
            </w:pPr>
            <w:r>
              <w:rPr>
                <w:lang w:val="en-US"/>
              </w:rPr>
              <w:t>0F</w:t>
            </w:r>
          </w:p>
        </w:tc>
        <w:tc>
          <w:tcPr>
            <w:tcW w:w="1440" w:type="dxa"/>
            <w:gridSpan w:val="2"/>
            <w:shd w:val="clear" w:color="auto" w:fill="FFFF00"/>
          </w:tcPr>
          <w:p w14:paraId="062802FA" w14:textId="687839DD" w:rsidR="00DE20CD" w:rsidRPr="00CC01A8" w:rsidRDefault="00DE20CD" w:rsidP="00964A17">
            <w:pPr>
              <w:pStyle w:val="a7"/>
            </w:pPr>
            <w:r>
              <w:t>СОЗУ 32к</w:t>
            </w:r>
          </w:p>
        </w:tc>
        <w:tc>
          <w:tcPr>
            <w:tcW w:w="1260" w:type="dxa"/>
            <w:gridSpan w:val="2"/>
            <w:tcBorders>
              <w:top w:val="nil"/>
            </w:tcBorders>
            <w:shd w:val="clear" w:color="auto" w:fill="FFFF00"/>
          </w:tcPr>
          <w:p w14:paraId="3D9FD421" w14:textId="77777777" w:rsidR="00DE20CD" w:rsidRPr="00CC01A8" w:rsidRDefault="00DE20CD" w:rsidP="0041577B">
            <w:pPr>
              <w:pStyle w:val="a7"/>
            </w:pPr>
          </w:p>
        </w:tc>
        <w:tc>
          <w:tcPr>
            <w:tcW w:w="1935" w:type="dxa"/>
            <w:gridSpan w:val="2"/>
            <w:shd w:val="clear" w:color="auto" w:fill="FFFF00"/>
          </w:tcPr>
          <w:p w14:paraId="1CDCA4AF" w14:textId="169627B1" w:rsidR="00DE20CD" w:rsidRPr="00CC01A8" w:rsidRDefault="00DE20CD" w:rsidP="0041577B">
            <w:pPr>
              <w:pStyle w:val="a7"/>
            </w:pPr>
            <w:r>
              <w:t>Основной экран</w:t>
            </w:r>
          </w:p>
        </w:tc>
      </w:tr>
    </w:tbl>
    <w:p w14:paraId="1C82675A" w14:textId="405E8C9B" w:rsidR="000B632F" w:rsidRDefault="000B632F" w:rsidP="003D2579">
      <w:pPr>
        <w:pStyle w:val="a6"/>
      </w:pPr>
    </w:p>
    <w:p w14:paraId="340D7B90" w14:textId="0650B803" w:rsidR="00871D9D" w:rsidRDefault="00871D9D" w:rsidP="00871D9D">
      <w:pPr>
        <w:pStyle w:val="21"/>
      </w:pPr>
      <w:r>
        <w:lastRenderedPageBreak/>
        <w:t>ПЗУ</w:t>
      </w:r>
    </w:p>
    <w:p w14:paraId="6FB023DC" w14:textId="22874124" w:rsidR="002928F2" w:rsidRPr="004225E0" w:rsidRDefault="009E6612" w:rsidP="003D2579">
      <w:pPr>
        <w:pStyle w:val="a6"/>
      </w:pPr>
      <w:r>
        <w:t>ПЗУ имеет размер 32 кбайт в адресном пространстве 0000</w:t>
      </w:r>
      <w:r>
        <w:rPr>
          <w:lang w:val="en-US"/>
        </w:rPr>
        <w:t>H</w:t>
      </w:r>
      <w:r w:rsidRPr="009E6612">
        <w:t>-7</w:t>
      </w:r>
      <w:r>
        <w:rPr>
          <w:lang w:val="en-US"/>
        </w:rPr>
        <w:t>FFFH</w:t>
      </w:r>
      <w:r w:rsidRPr="009E6612">
        <w:t xml:space="preserve">. </w:t>
      </w:r>
      <w:r>
        <w:t xml:space="preserve">Доступ к </w:t>
      </w:r>
      <w:r w:rsidR="002928F2">
        <w:t xml:space="preserve">ПЗУ </w:t>
      </w:r>
      <w:r>
        <w:t>возможен двумя способами</w:t>
      </w:r>
      <w:r w:rsidRPr="004225E0">
        <w:t>:</w:t>
      </w:r>
    </w:p>
    <w:p w14:paraId="20F388BF" w14:textId="5C57A8CA" w:rsidR="009E6612" w:rsidRDefault="004225E0" w:rsidP="003D2579">
      <w:pPr>
        <w:pStyle w:val="a6"/>
      </w:pPr>
      <w:r>
        <w:t>–</w:t>
      </w:r>
      <w:r w:rsidR="009E6612" w:rsidRPr="009E6612">
        <w:t xml:space="preserve"> </w:t>
      </w:r>
      <w:r w:rsidR="009E6612">
        <w:t>как к теневой странице памяти</w:t>
      </w:r>
      <w:r>
        <w:t xml:space="preserve"> (см. таблицу выше). В этом режиме выполнение программы в ПЗУ рассматривается системой как в ОЗУ;</w:t>
      </w:r>
      <w:r w:rsidR="009E6612">
        <w:t xml:space="preserve"> </w:t>
      </w:r>
    </w:p>
    <w:p w14:paraId="6C0AF38A" w14:textId="26E29B29" w:rsidR="004225E0" w:rsidRDefault="004225E0" w:rsidP="003D2579">
      <w:pPr>
        <w:pStyle w:val="a6"/>
      </w:pPr>
      <w:r>
        <w:t xml:space="preserve">– в режиме начального загрузчика. </w:t>
      </w:r>
      <w:r w:rsidR="00B85F09">
        <w:t>В этом режиме в младших 32 кбайт</w:t>
      </w:r>
      <w:r w:rsidR="008858F0">
        <w:t xml:space="preserve"> на чтение</w:t>
      </w:r>
      <w:r w:rsidR="00B85F09">
        <w:t xml:space="preserve"> адресуется ПЗУ вне зависимости от состояния портов 40</w:t>
      </w:r>
      <w:r w:rsidR="00B85F09">
        <w:rPr>
          <w:lang w:val="en-US"/>
        </w:rPr>
        <w:t>H</w:t>
      </w:r>
      <w:r w:rsidR="008858F0">
        <w:t xml:space="preserve"> и</w:t>
      </w:r>
      <w:r w:rsidR="00B85F09" w:rsidRPr="00B85F09">
        <w:t xml:space="preserve"> 42</w:t>
      </w:r>
      <w:r w:rsidR="00B85F09">
        <w:rPr>
          <w:lang w:val="en-US"/>
        </w:rPr>
        <w:t>H</w:t>
      </w:r>
      <w:r w:rsidR="003E7E15">
        <w:t>,</w:t>
      </w:r>
      <w:r w:rsidR="00397C20">
        <w:t xml:space="preserve"> но</w:t>
      </w:r>
      <w:r w:rsidR="003E7E15">
        <w:t xml:space="preserve"> запись в этом адресном пространстве будет производиться в ОЗУ в соответствии с содержимым портов.</w:t>
      </w:r>
      <w:r w:rsidR="008858F0">
        <w:t xml:space="preserve"> </w:t>
      </w:r>
      <w:r w:rsidR="00397C20">
        <w:t>П</w:t>
      </w:r>
      <w:r w:rsidR="008858F0">
        <w:t>ри этом операции</w:t>
      </w:r>
      <w:r w:rsidR="003E7E15">
        <w:t xml:space="preserve"> как</w:t>
      </w:r>
      <w:r w:rsidR="008858F0">
        <w:t xml:space="preserve"> записи</w:t>
      </w:r>
      <w:r w:rsidR="003E7E15">
        <w:t xml:space="preserve">, так и </w:t>
      </w:r>
      <w:r w:rsidR="008858F0">
        <w:t>чтения из стека будут обращаться к странице ОЗУ, заданной портом 41</w:t>
      </w:r>
      <w:r w:rsidR="008858F0">
        <w:rPr>
          <w:lang w:val="en-US"/>
        </w:rPr>
        <w:t>H</w:t>
      </w:r>
      <w:r w:rsidR="008858F0">
        <w:t>, или, если в 7 бите порта записан 0, к базовой странице ОЗУ. Это позволяет</w:t>
      </w:r>
      <w:r w:rsidR="003E7E15">
        <w:t xml:space="preserve"> в режиме загрузчика иметь полный доступ ко всей памяти.</w:t>
      </w:r>
    </w:p>
    <w:p w14:paraId="2E0712C1" w14:textId="77777777" w:rsidR="00F12025" w:rsidRDefault="00F12025" w:rsidP="003D2579">
      <w:pPr>
        <w:pStyle w:val="a6"/>
      </w:pPr>
    </w:p>
    <w:p w14:paraId="1FAEDAB3" w14:textId="712B87D6" w:rsidR="003E7E15" w:rsidRDefault="003E7E15" w:rsidP="003D2579">
      <w:pPr>
        <w:pStyle w:val="a6"/>
      </w:pPr>
      <w:r>
        <w:t>Вход в режим начального загрузчика может быть выполнен:</w:t>
      </w:r>
    </w:p>
    <w:p w14:paraId="5F49150A" w14:textId="0B71CF9A" w:rsidR="003E7E15" w:rsidRDefault="003E7E15" w:rsidP="003D2579">
      <w:pPr>
        <w:pStyle w:val="a6"/>
      </w:pPr>
      <w:r>
        <w:t>– с клавиатуры нажатием Ввод+Блк, будет выполнен сброс процессора с переходом на 0000</w:t>
      </w:r>
      <w:r>
        <w:rPr>
          <w:lang w:val="en-US"/>
        </w:rPr>
        <w:t>H</w:t>
      </w:r>
      <w:r w:rsidRPr="003E7E15">
        <w:t>;</w:t>
      </w:r>
    </w:p>
    <w:p w14:paraId="2836019E" w14:textId="1CE523E5" w:rsidR="003E7E15" w:rsidRDefault="003E7E15" w:rsidP="003D2579">
      <w:pPr>
        <w:pStyle w:val="a6"/>
      </w:pPr>
      <w:r w:rsidRPr="003E7E15">
        <w:t xml:space="preserve">– </w:t>
      </w:r>
      <w:r>
        <w:t xml:space="preserve">с клавиатуры нажатием </w:t>
      </w:r>
      <w:r>
        <w:rPr>
          <w:lang w:val="en-US"/>
        </w:rPr>
        <w:t>Fn</w:t>
      </w:r>
      <w:r w:rsidRPr="003E7E15">
        <w:t>+</w:t>
      </w:r>
      <w:r>
        <w:t xml:space="preserve">Блк, будет выполнено немаскируемое прерывание </w:t>
      </w:r>
      <w:r w:rsidRPr="003E7E15">
        <w:t>(</w:t>
      </w:r>
      <w:r>
        <w:t>если установлен бит 5 порта 45</w:t>
      </w:r>
      <w:r>
        <w:rPr>
          <w:lang w:val="en-US"/>
        </w:rPr>
        <w:t>H</w:t>
      </w:r>
      <w:r w:rsidRPr="003E7E15">
        <w:t>)</w:t>
      </w:r>
      <w:r>
        <w:t xml:space="preserve"> с переходом на 0066</w:t>
      </w:r>
      <w:r>
        <w:rPr>
          <w:lang w:val="en-US"/>
        </w:rPr>
        <w:t>H</w:t>
      </w:r>
      <w:r w:rsidRPr="003E7E15">
        <w:t>;</w:t>
      </w:r>
    </w:p>
    <w:p w14:paraId="6DF13C86" w14:textId="34B486CD" w:rsidR="003E7E15" w:rsidRDefault="003E7E15" w:rsidP="003E7E15">
      <w:pPr>
        <w:pStyle w:val="a6"/>
      </w:pPr>
      <w:r w:rsidRPr="003E7E15">
        <w:t xml:space="preserve">– </w:t>
      </w:r>
      <w:r>
        <w:t xml:space="preserve">при выполнении маскируемого прерывания от кадрового синхроимпульса </w:t>
      </w:r>
      <w:r w:rsidRPr="003E7E15">
        <w:t>(</w:t>
      </w:r>
      <w:r>
        <w:t>если сброшен бит 6 порта 45</w:t>
      </w:r>
      <w:r>
        <w:rPr>
          <w:lang w:val="en-US"/>
        </w:rPr>
        <w:t>H</w:t>
      </w:r>
      <w:r w:rsidRPr="003E7E15">
        <w:t>)</w:t>
      </w:r>
      <w:r>
        <w:t xml:space="preserve"> с переходом на 0018</w:t>
      </w:r>
      <w:r>
        <w:rPr>
          <w:lang w:val="en-US"/>
        </w:rPr>
        <w:t>H</w:t>
      </w:r>
      <w:r>
        <w:t>.</w:t>
      </w:r>
    </w:p>
    <w:p w14:paraId="0CA434A0" w14:textId="6C177F4C" w:rsidR="00397C20" w:rsidRDefault="00397C20" w:rsidP="00397C20">
      <w:pPr>
        <w:pStyle w:val="a4"/>
      </w:pPr>
      <w:r>
        <w:t>Примечание – При выполнении прерываний</w:t>
      </w:r>
      <w:r w:rsidR="00AC0ADD">
        <w:t xml:space="preserve"> в ПЗУ</w:t>
      </w:r>
      <w:r>
        <w:t>, адрес возврата будет записан в вершину стека в ОЗУ и только после этого активировано ПЗУ.</w:t>
      </w:r>
    </w:p>
    <w:p w14:paraId="76F18F9E" w14:textId="77777777" w:rsidR="00F12025" w:rsidRDefault="00F12025" w:rsidP="003E7E15">
      <w:pPr>
        <w:pStyle w:val="a6"/>
      </w:pPr>
    </w:p>
    <w:p w14:paraId="45AE0707" w14:textId="6067533F" w:rsidR="003E7E15" w:rsidRDefault="003E7E15" w:rsidP="003E7E15">
      <w:pPr>
        <w:pStyle w:val="a6"/>
      </w:pPr>
      <w:r>
        <w:t xml:space="preserve">Выход из режима начального загрузчика </w:t>
      </w:r>
      <w:r w:rsidR="005E3293">
        <w:t>может быть выполнен</w:t>
      </w:r>
      <w:r>
        <w:t>:</w:t>
      </w:r>
    </w:p>
    <w:p w14:paraId="2A4A1BDF" w14:textId="34C62909" w:rsidR="003E7E15" w:rsidRDefault="00455D60" w:rsidP="003E7E15">
      <w:pPr>
        <w:pStyle w:val="a6"/>
      </w:pPr>
      <w:r>
        <w:t>– с клавиатуры нажатием Сбр+Блк, будет выполнен сброс процессора с переходом на 0000</w:t>
      </w:r>
      <w:r>
        <w:rPr>
          <w:lang w:val="en-US"/>
        </w:rPr>
        <w:t>H</w:t>
      </w:r>
      <w:r w:rsidRPr="003E7E15">
        <w:t>;</w:t>
      </w:r>
    </w:p>
    <w:p w14:paraId="3121109E" w14:textId="2020F8D5" w:rsidR="00455D60" w:rsidRDefault="00455D60" w:rsidP="003E7E15">
      <w:pPr>
        <w:pStyle w:val="a6"/>
      </w:pPr>
      <w:r>
        <w:t xml:space="preserve">– записью </w:t>
      </w:r>
      <w:r w:rsidR="00AE355F">
        <w:t>0, а затем 1 в бит 1 порта 01</w:t>
      </w:r>
      <w:r w:rsidR="00AE355F">
        <w:rPr>
          <w:lang w:val="en-US"/>
        </w:rPr>
        <w:t>H</w:t>
      </w:r>
      <w:r w:rsidR="00AE355F" w:rsidRPr="00AE355F">
        <w:t xml:space="preserve">, </w:t>
      </w:r>
      <w:r w:rsidR="00AE355F">
        <w:t>будет выполнен сброс процессора с переходом на 0000</w:t>
      </w:r>
      <w:r w:rsidR="00AE355F">
        <w:rPr>
          <w:lang w:val="en-US"/>
        </w:rPr>
        <w:t>H</w:t>
      </w:r>
      <w:r w:rsidR="00AE355F" w:rsidRPr="003E7E15">
        <w:t>;</w:t>
      </w:r>
    </w:p>
    <w:p w14:paraId="2BF6C05F" w14:textId="70EBE663" w:rsidR="00AE355F" w:rsidRPr="00AE355F" w:rsidRDefault="00AE355F" w:rsidP="003E7E15">
      <w:pPr>
        <w:pStyle w:val="a6"/>
      </w:pPr>
      <w:r w:rsidRPr="00AE355F">
        <w:t xml:space="preserve">– </w:t>
      </w:r>
      <w:r>
        <w:t xml:space="preserve">выполнением команд </w:t>
      </w:r>
      <w:r>
        <w:rPr>
          <w:lang w:val="en-US"/>
        </w:rPr>
        <w:t>RETI</w:t>
      </w:r>
      <w:r w:rsidRPr="00AE355F">
        <w:t xml:space="preserve"> </w:t>
      </w:r>
      <w:r>
        <w:t>или</w:t>
      </w:r>
      <w:r w:rsidRPr="00AE355F">
        <w:t xml:space="preserve"> </w:t>
      </w:r>
      <w:r>
        <w:rPr>
          <w:lang w:val="en-US"/>
        </w:rPr>
        <w:t>RETN</w:t>
      </w:r>
      <w:r>
        <w:t>, будет выполнен выход из режима загрузчика, после чего прочитан адрес возврата из вершины стека</w:t>
      </w:r>
      <w:r w:rsidR="008F21F5">
        <w:t xml:space="preserve"> в ОЗУ</w:t>
      </w:r>
      <w:r>
        <w:t xml:space="preserve">. </w:t>
      </w:r>
      <w:r w:rsidR="008F21F5">
        <w:t>Кроме корректного возврата из прерываний этот метод позволяет выходить из режима загрузчика с передачей управления на произвольный адрес в ОЗУ.</w:t>
      </w:r>
    </w:p>
    <w:p w14:paraId="4EA4DAF9" w14:textId="209FC20B" w:rsidR="00AC0ADD" w:rsidRDefault="00AC0ADD" w:rsidP="00AC0ADD">
      <w:pPr>
        <w:pStyle w:val="a4"/>
      </w:pPr>
      <w:r>
        <w:t>Примечание – При выполнении прерываний в ПЗУ активируется возможность использования автосброса установкой бита 1 порта 01</w:t>
      </w:r>
      <w:r>
        <w:rPr>
          <w:lang w:val="en-US"/>
        </w:rPr>
        <w:t>H</w:t>
      </w:r>
      <w:r>
        <w:t>.</w:t>
      </w:r>
    </w:p>
    <w:p w14:paraId="1D9EBE24" w14:textId="77777777" w:rsidR="003E7E15" w:rsidRPr="003E7E15" w:rsidRDefault="003E7E15" w:rsidP="003D2579">
      <w:pPr>
        <w:pStyle w:val="a6"/>
      </w:pPr>
    </w:p>
    <w:p w14:paraId="3CBFE979" w14:textId="1E52F5E5" w:rsidR="00C26A94" w:rsidRPr="003E76BF" w:rsidRDefault="00F74661" w:rsidP="003D2579">
      <w:pPr>
        <w:pStyle w:val="a6"/>
      </w:pPr>
      <w:r w:rsidRPr="003E76BF">
        <w:t>ПЗУ содержит</w:t>
      </w:r>
      <w:r w:rsidR="00C26A94" w:rsidRPr="003E76BF">
        <w:t>:</w:t>
      </w:r>
    </w:p>
    <w:p w14:paraId="4803CDDD" w14:textId="259A2A07" w:rsidR="00D35096" w:rsidRDefault="00D35096" w:rsidP="00D35096">
      <w:pPr>
        <w:pStyle w:val="Arial121"/>
      </w:pPr>
      <w:r>
        <w:t xml:space="preserve">– программу тестирования памяти. Программа может корректно работать даже при полном отсутствии микросхем </w:t>
      </w:r>
      <w:r w:rsidR="00DF2AFA">
        <w:t xml:space="preserve">динамического </w:t>
      </w:r>
      <w:r>
        <w:t>ОЗУ, визуализация дефектных микросхем при этом осуществляется цветом атрибутов;</w:t>
      </w:r>
    </w:p>
    <w:p w14:paraId="208B14B3" w14:textId="4068E3AF" w:rsidR="00C26A94" w:rsidRDefault="00C26A94" w:rsidP="00964A17">
      <w:pPr>
        <w:pStyle w:val="Arial121"/>
      </w:pPr>
      <w:r>
        <w:t>–</w:t>
      </w:r>
      <w:r w:rsidR="00F74661">
        <w:t xml:space="preserve"> программу начального загрузчика</w:t>
      </w:r>
      <w:r>
        <w:t>, выполняющую загрузку с магнитной ленты, дисковода, жёсткого диска</w:t>
      </w:r>
      <w:r w:rsidR="007F1D34">
        <w:t xml:space="preserve">, </w:t>
      </w:r>
      <w:r>
        <w:t>с квазидиска</w:t>
      </w:r>
      <w:r w:rsidR="007F1D34">
        <w:t xml:space="preserve"> и т.п.</w:t>
      </w:r>
      <w:r>
        <w:t>;</w:t>
      </w:r>
    </w:p>
    <w:p w14:paraId="2CAAB8F1" w14:textId="69326D14" w:rsidR="00C26A94" w:rsidRDefault="00C26A94" w:rsidP="00964A17">
      <w:pPr>
        <w:pStyle w:val="Arial121"/>
      </w:pPr>
      <w:r>
        <w:t>– подпрограмм</w:t>
      </w:r>
      <w:r w:rsidR="002928F2">
        <w:t>ы</w:t>
      </w:r>
      <w:r>
        <w:t xml:space="preserve"> обработки прерывания </w:t>
      </w:r>
      <w:r>
        <w:rPr>
          <w:lang w:val="en-US"/>
        </w:rPr>
        <w:t>INT</w:t>
      </w:r>
      <w:r w:rsidRPr="00C73534">
        <w:t xml:space="preserve"> (</w:t>
      </w:r>
      <w:r>
        <w:t>адрес</w:t>
      </w:r>
      <w:r w:rsidR="006F2A70">
        <w:t>а</w:t>
      </w:r>
      <w:r>
        <w:t xml:space="preserve"> </w:t>
      </w:r>
      <w:r w:rsidRPr="00C73534">
        <w:t>00</w:t>
      </w:r>
      <w:r>
        <w:t>1</w:t>
      </w:r>
      <w:r w:rsidRPr="00C73534">
        <w:t>8</w:t>
      </w:r>
      <w:r>
        <w:rPr>
          <w:lang w:val="en-US"/>
        </w:rPr>
        <w:t>H</w:t>
      </w:r>
      <w:r w:rsidR="006F2A70">
        <w:t>, 0038</w:t>
      </w:r>
      <w:r w:rsidR="006F2A70">
        <w:rPr>
          <w:lang w:val="en-US"/>
        </w:rPr>
        <w:t>H</w:t>
      </w:r>
      <w:r w:rsidRPr="00C73534">
        <w:t>)</w:t>
      </w:r>
      <w:r>
        <w:t>;</w:t>
      </w:r>
    </w:p>
    <w:p w14:paraId="178693E0" w14:textId="704CDD93" w:rsidR="002A0A28" w:rsidRDefault="003E76BF" w:rsidP="00964A17">
      <w:pPr>
        <w:pStyle w:val="Arial121"/>
      </w:pPr>
      <w:r>
        <w:t>– программу настройки системы</w:t>
      </w:r>
      <w:r w:rsidR="00DF2AFA">
        <w:t xml:space="preserve"> и</w:t>
      </w:r>
      <w:r w:rsidR="00DF2AFA" w:rsidRPr="00DF2AFA">
        <w:t xml:space="preserve"> </w:t>
      </w:r>
      <w:r w:rsidR="00DF2AFA">
        <w:t xml:space="preserve">полуаппаратный отладчик программ (с использованием прерывания </w:t>
      </w:r>
      <w:r w:rsidR="00DF2AFA">
        <w:rPr>
          <w:lang w:val="en-US"/>
        </w:rPr>
        <w:t>NMI</w:t>
      </w:r>
      <w:r w:rsidR="00DF2AFA">
        <w:t>)</w:t>
      </w:r>
      <w:r w:rsidR="002928F2">
        <w:t>. Параметры настройки системы сохраняются в энергонезависимой памяти часов реального времени</w:t>
      </w:r>
      <w:r w:rsidR="00DF2AFA">
        <w:t>;</w:t>
      </w:r>
    </w:p>
    <w:p w14:paraId="4FDD44D7" w14:textId="67483521" w:rsidR="00DF2AFA" w:rsidRDefault="00DF2AFA" w:rsidP="00964A17">
      <w:pPr>
        <w:pStyle w:val="Arial121"/>
      </w:pPr>
      <w:r>
        <w:t>– базовую операционную систему.</w:t>
      </w:r>
    </w:p>
    <w:p w14:paraId="3A7D730D" w14:textId="249A2C62" w:rsidR="00871D9D" w:rsidRDefault="00871D9D" w:rsidP="00871D9D">
      <w:pPr>
        <w:pStyle w:val="21"/>
      </w:pPr>
      <w:r>
        <w:lastRenderedPageBreak/>
        <w:t>Статическое ОЗУ</w:t>
      </w:r>
    </w:p>
    <w:p w14:paraId="5DC4EE4B" w14:textId="26384848" w:rsidR="00F108F9" w:rsidRDefault="00F74661" w:rsidP="00FE2769">
      <w:pPr>
        <w:pStyle w:val="a6"/>
      </w:pPr>
      <w:r w:rsidRPr="003E76BF">
        <w:t>Статическое ОЗУ</w:t>
      </w:r>
      <w:r w:rsidR="00F108F9">
        <w:t xml:space="preserve"> (СОЗУ) расположено в адресном пространстве </w:t>
      </w:r>
      <w:r w:rsidR="00FE2769">
        <w:t>8000</w:t>
      </w:r>
      <w:r w:rsidR="00FE2769">
        <w:rPr>
          <w:lang w:val="en-US"/>
        </w:rPr>
        <w:t>H</w:t>
      </w:r>
      <w:r w:rsidR="00FE2769">
        <w:t>-</w:t>
      </w:r>
      <w:r w:rsidR="00FE2769">
        <w:rPr>
          <w:lang w:val="en-US"/>
        </w:rPr>
        <w:t>FFFFH</w:t>
      </w:r>
      <w:r w:rsidR="00516DA2">
        <w:t>.</w:t>
      </w:r>
      <w:r w:rsidR="00A51AD2">
        <w:t xml:space="preserve"> </w:t>
      </w:r>
      <w:r w:rsidR="00FE2769">
        <w:t>Доступ к СОЗУ осуществляется как к теневой странице памяти (см. таблицу выше).</w:t>
      </w:r>
    </w:p>
    <w:p w14:paraId="551E0C6F" w14:textId="671E0D33" w:rsidR="00C73534" w:rsidRPr="003E76BF" w:rsidRDefault="00F108F9" w:rsidP="003D2579">
      <w:pPr>
        <w:pStyle w:val="a6"/>
      </w:pPr>
      <w:r>
        <w:t>Распределение адресного пространства СОЗУ</w:t>
      </w:r>
      <w:r w:rsidR="00C73534" w:rsidRPr="003E76BF">
        <w:t>:</w:t>
      </w:r>
      <w:r w:rsidR="00516DA2" w:rsidRPr="00516DA2">
        <w:t xml:space="preserve"> </w:t>
      </w:r>
    </w:p>
    <w:p w14:paraId="3DF89ECB" w14:textId="7BB292B2" w:rsidR="00C73534" w:rsidRDefault="00C73534" w:rsidP="00964A17">
      <w:pPr>
        <w:pStyle w:val="Arial121"/>
      </w:pPr>
      <w:r>
        <w:t xml:space="preserve">– </w:t>
      </w:r>
      <w:r w:rsidR="00B00FFB">
        <w:t>8</w:t>
      </w:r>
      <w:r>
        <w:t>000</w:t>
      </w:r>
      <w:r>
        <w:rPr>
          <w:lang w:val="en-US"/>
        </w:rPr>
        <w:t>H</w:t>
      </w:r>
      <w:r>
        <w:t>-</w:t>
      </w:r>
      <w:r w:rsidR="00B00FFB">
        <w:t>8</w:t>
      </w:r>
      <w:r>
        <w:t>0</w:t>
      </w:r>
      <w:r>
        <w:rPr>
          <w:lang w:val="en-US"/>
        </w:rPr>
        <w:t>FFH</w:t>
      </w:r>
      <w:r w:rsidRPr="00C73534">
        <w:t xml:space="preserve"> </w:t>
      </w:r>
      <w:r>
        <w:t>–</w:t>
      </w:r>
      <w:r w:rsidRPr="00C73534">
        <w:t xml:space="preserve"> </w:t>
      </w:r>
      <w:r>
        <w:t>последн</w:t>
      </w:r>
      <w:r w:rsidR="00320D2A">
        <w:t>и</w:t>
      </w:r>
      <w:r>
        <w:t>е значения, записанные в порт</w:t>
      </w:r>
      <w:r w:rsidR="00046526">
        <w:t>ы 00</w:t>
      </w:r>
      <w:r w:rsidR="00046526">
        <w:rPr>
          <w:lang w:val="en-US"/>
        </w:rPr>
        <w:t>H</w:t>
      </w:r>
      <w:r w:rsidR="00046526" w:rsidRPr="00046526">
        <w:t>-</w:t>
      </w:r>
      <w:r w:rsidR="00046526">
        <w:rPr>
          <w:lang w:val="en-US"/>
        </w:rPr>
        <w:t>FFH</w:t>
      </w:r>
      <w:r w:rsidR="00046526" w:rsidRPr="00046526">
        <w:t>;</w:t>
      </w:r>
    </w:p>
    <w:p w14:paraId="0DE2715D" w14:textId="72029507" w:rsidR="00C73534" w:rsidRDefault="00C73534" w:rsidP="00964A17">
      <w:pPr>
        <w:pStyle w:val="Arial121"/>
      </w:pPr>
      <w:r>
        <w:t xml:space="preserve">– </w:t>
      </w:r>
      <w:r w:rsidR="00B00FFB">
        <w:t>8</w:t>
      </w:r>
      <w:r>
        <w:t>100</w:t>
      </w:r>
      <w:r>
        <w:rPr>
          <w:lang w:val="en-US"/>
        </w:rPr>
        <w:t>H</w:t>
      </w:r>
      <w:r w:rsidRPr="00C73534">
        <w:t>-</w:t>
      </w:r>
      <w:r w:rsidR="00B00FFB">
        <w:t>8</w:t>
      </w:r>
      <w:r w:rsidRPr="00C73534">
        <w:t>3</w:t>
      </w:r>
      <w:r>
        <w:rPr>
          <w:lang w:val="en-US"/>
        </w:rPr>
        <w:t>FFH</w:t>
      </w:r>
      <w:r w:rsidRPr="00C73534">
        <w:t xml:space="preserve"> </w:t>
      </w:r>
      <w:r>
        <w:t>–</w:t>
      </w:r>
      <w:r w:rsidRPr="00C73534">
        <w:t xml:space="preserve"> </w:t>
      </w:r>
      <w:r w:rsidR="00637FC7">
        <w:t>зарезервировано для служебных программ</w:t>
      </w:r>
      <w:r>
        <w:t>;</w:t>
      </w:r>
    </w:p>
    <w:p w14:paraId="502C597F" w14:textId="061033AD" w:rsidR="00C73534" w:rsidRDefault="00C73534" w:rsidP="00964A17">
      <w:pPr>
        <w:pStyle w:val="Arial121"/>
      </w:pPr>
      <w:r>
        <w:t xml:space="preserve">– </w:t>
      </w:r>
      <w:r w:rsidR="00B00FFB">
        <w:t>8</w:t>
      </w:r>
      <w:r w:rsidRPr="00C73534">
        <w:t>4</w:t>
      </w:r>
      <w:r>
        <w:t>00</w:t>
      </w:r>
      <w:r>
        <w:rPr>
          <w:lang w:val="en-US"/>
        </w:rPr>
        <w:t>H</w:t>
      </w:r>
      <w:r w:rsidRPr="00C73534">
        <w:t>-</w:t>
      </w:r>
      <w:r w:rsidR="00B00FFB">
        <w:t>8</w:t>
      </w:r>
      <w:r w:rsidRPr="00C73534">
        <w:t>7</w:t>
      </w:r>
      <w:r>
        <w:rPr>
          <w:lang w:val="en-US"/>
        </w:rPr>
        <w:t>FFH</w:t>
      </w:r>
      <w:r w:rsidRPr="00C73534">
        <w:t xml:space="preserve"> </w:t>
      </w:r>
      <w:r>
        <w:t>–</w:t>
      </w:r>
      <w:r w:rsidRPr="00C73534">
        <w:t xml:space="preserve"> </w:t>
      </w:r>
      <w:r>
        <w:t>таблиц</w:t>
      </w:r>
      <w:r w:rsidR="00FE2769">
        <w:t>а</w:t>
      </w:r>
      <w:r>
        <w:t xml:space="preserve"> соответствия математического цвета физическому;</w:t>
      </w:r>
    </w:p>
    <w:p w14:paraId="6DF7CB1A" w14:textId="771885A7" w:rsidR="00F74661" w:rsidRDefault="00C73534" w:rsidP="00964A17">
      <w:pPr>
        <w:pStyle w:val="Arial121"/>
      </w:pPr>
      <w:r>
        <w:t xml:space="preserve">– </w:t>
      </w:r>
      <w:r w:rsidR="00B00FFB">
        <w:t>8</w:t>
      </w:r>
      <w:r>
        <w:t>800</w:t>
      </w:r>
      <w:r>
        <w:rPr>
          <w:lang w:val="en-US"/>
        </w:rPr>
        <w:t>H</w:t>
      </w:r>
      <w:r w:rsidRPr="00C73534">
        <w:t>-</w:t>
      </w:r>
      <w:r w:rsidR="00B00FFB">
        <w:t>8</w:t>
      </w:r>
      <w:r>
        <w:rPr>
          <w:lang w:val="en-US"/>
        </w:rPr>
        <w:t>FFFH</w:t>
      </w:r>
      <w:r>
        <w:t xml:space="preserve"> –</w:t>
      </w:r>
      <w:r w:rsidRPr="00C73534">
        <w:t xml:space="preserve"> </w:t>
      </w:r>
      <w:r w:rsidR="00F74661">
        <w:t>таблиц</w:t>
      </w:r>
      <w:r w:rsidR="00FE2769">
        <w:t>а</w:t>
      </w:r>
      <w:r w:rsidR="00F74661">
        <w:t xml:space="preserve"> атрибутов экрана</w:t>
      </w:r>
      <w:r>
        <w:t>;</w:t>
      </w:r>
    </w:p>
    <w:p w14:paraId="154EF27D" w14:textId="721AB15D" w:rsidR="00C73534" w:rsidRDefault="00C73534" w:rsidP="00964A17">
      <w:pPr>
        <w:pStyle w:val="Arial121"/>
      </w:pPr>
      <w:r>
        <w:t xml:space="preserve">– </w:t>
      </w:r>
      <w:r w:rsidR="00B00FFB">
        <w:t>9</w:t>
      </w:r>
      <w:r>
        <w:t>000</w:t>
      </w:r>
      <w:r>
        <w:rPr>
          <w:lang w:val="en-US"/>
        </w:rPr>
        <w:t>H</w:t>
      </w:r>
      <w:r w:rsidRPr="00C73534">
        <w:t>-</w:t>
      </w:r>
      <w:r w:rsidR="00B00FFB">
        <w:rPr>
          <w:lang w:val="en-US"/>
        </w:rPr>
        <w:t>F</w:t>
      </w:r>
      <w:r>
        <w:rPr>
          <w:lang w:val="en-US"/>
        </w:rPr>
        <w:t>FFFH</w:t>
      </w:r>
      <w:r w:rsidRPr="00C73534">
        <w:t xml:space="preserve"> </w:t>
      </w:r>
      <w:r>
        <w:t>–</w:t>
      </w:r>
      <w:r w:rsidRPr="00C73534">
        <w:t xml:space="preserve"> </w:t>
      </w:r>
      <w:r>
        <w:t>произвольные значения</w:t>
      </w:r>
      <w:r w:rsidR="00637FC7">
        <w:t xml:space="preserve"> для пользовательских программ</w:t>
      </w:r>
      <w:r w:rsidR="00FE2769">
        <w:t>.</w:t>
      </w:r>
    </w:p>
    <w:p w14:paraId="2940BDDC" w14:textId="4C27AF0C" w:rsidR="003E76BF" w:rsidRPr="00AA4929" w:rsidRDefault="003E76BF" w:rsidP="00871D9D">
      <w:pPr>
        <w:pStyle w:val="3"/>
        <w:rPr>
          <w:b/>
          <w:bCs w:val="0"/>
        </w:rPr>
      </w:pPr>
      <w:r w:rsidRPr="00AA4929">
        <w:rPr>
          <w:b/>
          <w:bCs w:val="0"/>
        </w:rPr>
        <w:t>Механизм формирования цвета</w:t>
      </w:r>
    </w:p>
    <w:p w14:paraId="0E80855A" w14:textId="4190F85D" w:rsidR="00893606" w:rsidRDefault="00893606" w:rsidP="00964A17">
      <w:pPr>
        <w:pStyle w:val="Arial121"/>
      </w:pPr>
      <w:r>
        <w:t xml:space="preserve">Вектор Турбо + </w:t>
      </w:r>
      <w:r w:rsidR="00FE2769">
        <w:t xml:space="preserve">в отличие от Вектор-06ц </w:t>
      </w:r>
      <w:r w:rsidR="00EF36F8">
        <w:t xml:space="preserve">может </w:t>
      </w:r>
      <w:r>
        <w:t>формир</w:t>
      </w:r>
      <w:r w:rsidR="00EF36F8">
        <w:t>овать</w:t>
      </w:r>
      <w:r>
        <w:t xml:space="preserve"> код цвета используя кроме данных с экранных плоскостей ещё и данные атрибутов. </w:t>
      </w:r>
      <w:r w:rsidR="001607ED">
        <w:t xml:space="preserve">Каждый атрибут определяет цвет в </w:t>
      </w:r>
      <w:r w:rsidR="008A7AE2">
        <w:t>прямоугольнике</w:t>
      </w:r>
      <w:r w:rsidR="001607ED">
        <w:t xml:space="preserve"> 8х8 </w:t>
      </w:r>
      <w:r>
        <w:t>или 8х16 точек в режимах с 256 или 512 строк, соответственно.</w:t>
      </w:r>
    </w:p>
    <w:p w14:paraId="5C231CAF" w14:textId="3B2AF347" w:rsidR="001607ED" w:rsidRPr="002A2865" w:rsidRDefault="001607ED" w:rsidP="00964A17">
      <w:pPr>
        <w:pStyle w:val="Arial121"/>
      </w:pPr>
      <w:r>
        <w:t xml:space="preserve">Значение атрибута содержится в </w:t>
      </w:r>
      <w:r w:rsidR="00D45F1D">
        <w:t xml:space="preserve">его </w:t>
      </w:r>
      <w:r>
        <w:t xml:space="preserve">младшем полубайте, таким образом </w:t>
      </w:r>
      <w:r w:rsidR="00EF36F8">
        <w:t xml:space="preserve">в рамках каждого атрибута может быть 16 </w:t>
      </w:r>
      <w:r w:rsidR="00C477FD">
        <w:t xml:space="preserve">значений </w:t>
      </w:r>
      <w:r w:rsidR="00EF36F8">
        <w:t xml:space="preserve">и всего </w:t>
      </w:r>
      <w:r>
        <w:t xml:space="preserve">на экране возможно </w:t>
      </w:r>
      <w:r w:rsidR="00EF36F8">
        <w:t xml:space="preserve">одновременное </w:t>
      </w:r>
      <w:r>
        <w:t xml:space="preserve">отображение 256 цветов. </w:t>
      </w:r>
      <w:r w:rsidR="002A2865">
        <w:t>Старшие половинки байт в таблице атрибутов могут использоваться произвольным образом</w:t>
      </w:r>
      <w:r w:rsidR="00893606">
        <w:t xml:space="preserve">, например для хранения </w:t>
      </w:r>
      <w:r w:rsidR="00781128">
        <w:t xml:space="preserve">кодов </w:t>
      </w:r>
      <w:r w:rsidR="00893606">
        <w:t xml:space="preserve">инверсных цветов при организации мигающего </w:t>
      </w:r>
      <w:r w:rsidR="00781128">
        <w:t>знакоместа</w:t>
      </w:r>
      <w:r w:rsidR="00893606">
        <w:t>.</w:t>
      </w:r>
    </w:p>
    <w:tbl>
      <w:tblPr>
        <w:tblStyle w:val="a3"/>
        <w:tblW w:w="0" w:type="auto"/>
        <w:tblCellMar>
          <w:top w:w="57" w:type="dxa"/>
          <w:left w:w="57" w:type="dxa"/>
          <w:bottom w:w="57" w:type="dxa"/>
          <w:right w:w="57" w:type="dxa"/>
        </w:tblCellMar>
        <w:tblLook w:val="04A0" w:firstRow="1" w:lastRow="0" w:firstColumn="1" w:lastColumn="0" w:noHBand="0" w:noVBand="1"/>
      </w:tblPr>
      <w:tblGrid>
        <w:gridCol w:w="816"/>
        <w:gridCol w:w="814"/>
        <w:gridCol w:w="814"/>
        <w:gridCol w:w="814"/>
        <w:gridCol w:w="852"/>
        <w:gridCol w:w="852"/>
        <w:gridCol w:w="852"/>
        <w:gridCol w:w="852"/>
        <w:gridCol w:w="853"/>
        <w:gridCol w:w="853"/>
        <w:gridCol w:w="770"/>
        <w:gridCol w:w="770"/>
      </w:tblGrid>
      <w:tr w:rsidR="002A2865" w14:paraId="1AD07A58" w14:textId="77777777" w:rsidTr="00BE7F9F">
        <w:tc>
          <w:tcPr>
            <w:tcW w:w="9912" w:type="dxa"/>
            <w:gridSpan w:val="12"/>
            <w:tcBorders>
              <w:top w:val="nil"/>
              <w:left w:val="nil"/>
              <w:right w:val="nil"/>
            </w:tcBorders>
          </w:tcPr>
          <w:p w14:paraId="1AA0830E" w14:textId="5D5E2930" w:rsidR="002A2865" w:rsidRPr="002A2865" w:rsidRDefault="002A2865" w:rsidP="00F74661">
            <w:pPr>
              <w:rPr>
                <w:rFonts w:ascii="Arial" w:hAnsi="Arial" w:cs="Arial"/>
                <w:sz w:val="24"/>
                <w:szCs w:val="24"/>
              </w:rPr>
            </w:pPr>
            <w:r>
              <w:rPr>
                <w:rFonts w:ascii="Arial" w:hAnsi="Arial" w:cs="Arial"/>
                <w:sz w:val="24"/>
                <w:szCs w:val="24"/>
              </w:rPr>
              <w:t>Математический цвет</w:t>
            </w:r>
          </w:p>
        </w:tc>
      </w:tr>
      <w:tr w:rsidR="002A2865" w14:paraId="388BA80C" w14:textId="65C04C0C" w:rsidTr="00BE7F9F">
        <w:tc>
          <w:tcPr>
            <w:tcW w:w="816" w:type="dxa"/>
            <w:shd w:val="clear" w:color="auto" w:fill="D9D9D9" w:themeFill="background1" w:themeFillShade="D9"/>
          </w:tcPr>
          <w:p w14:paraId="0CD0DAB7" w14:textId="20D09764" w:rsidR="002A2865" w:rsidRPr="00E10846" w:rsidRDefault="00E10846" w:rsidP="00964A17">
            <w:pPr>
              <w:pStyle w:val="a7"/>
              <w:rPr>
                <w:lang w:val="en-US"/>
              </w:rPr>
            </w:pPr>
            <w:r>
              <w:rPr>
                <w:lang w:val="en-US"/>
              </w:rPr>
              <w:t>X</w:t>
            </w:r>
          </w:p>
        </w:tc>
        <w:tc>
          <w:tcPr>
            <w:tcW w:w="814" w:type="dxa"/>
            <w:shd w:val="clear" w:color="auto" w:fill="D9D9D9" w:themeFill="background1" w:themeFillShade="D9"/>
          </w:tcPr>
          <w:p w14:paraId="43634931" w14:textId="7CE5ED76" w:rsidR="002A2865" w:rsidRPr="00E10846" w:rsidRDefault="00E10846" w:rsidP="00964A17">
            <w:pPr>
              <w:pStyle w:val="a7"/>
              <w:rPr>
                <w:lang w:val="en-US"/>
              </w:rPr>
            </w:pPr>
            <w:r>
              <w:rPr>
                <w:lang w:val="en-US"/>
              </w:rPr>
              <w:t>X</w:t>
            </w:r>
          </w:p>
        </w:tc>
        <w:tc>
          <w:tcPr>
            <w:tcW w:w="814" w:type="dxa"/>
            <w:shd w:val="clear" w:color="auto" w:fill="D9D9D9" w:themeFill="background1" w:themeFillShade="D9"/>
          </w:tcPr>
          <w:p w14:paraId="52FBA4CE" w14:textId="2589F97B" w:rsidR="002A2865" w:rsidRPr="00E10846" w:rsidRDefault="00E10846" w:rsidP="00964A17">
            <w:pPr>
              <w:pStyle w:val="a7"/>
              <w:rPr>
                <w:lang w:val="en-US"/>
              </w:rPr>
            </w:pPr>
            <w:r>
              <w:rPr>
                <w:lang w:val="en-US"/>
              </w:rPr>
              <w:t>X</w:t>
            </w:r>
          </w:p>
        </w:tc>
        <w:tc>
          <w:tcPr>
            <w:tcW w:w="814" w:type="dxa"/>
            <w:shd w:val="clear" w:color="auto" w:fill="D9D9D9" w:themeFill="background1" w:themeFillShade="D9"/>
          </w:tcPr>
          <w:p w14:paraId="1AEE6208" w14:textId="3252A929" w:rsidR="002A2865" w:rsidRPr="00E10846" w:rsidRDefault="00E10846" w:rsidP="00964A17">
            <w:pPr>
              <w:pStyle w:val="a7"/>
              <w:rPr>
                <w:lang w:val="en-US"/>
              </w:rPr>
            </w:pPr>
            <w:r>
              <w:rPr>
                <w:lang w:val="en-US"/>
              </w:rPr>
              <w:t>X</w:t>
            </w:r>
          </w:p>
        </w:tc>
        <w:tc>
          <w:tcPr>
            <w:tcW w:w="852" w:type="dxa"/>
            <w:shd w:val="clear" w:color="auto" w:fill="FFD966" w:themeFill="accent4" w:themeFillTint="99"/>
          </w:tcPr>
          <w:p w14:paraId="463395A9" w14:textId="079FB07E" w:rsidR="002A2865" w:rsidRPr="002A2865" w:rsidRDefault="002A2865" w:rsidP="00964A17">
            <w:pPr>
              <w:pStyle w:val="a7"/>
              <w:rPr>
                <w:lang w:val="en-US"/>
              </w:rPr>
            </w:pPr>
            <w:r>
              <w:rPr>
                <w:lang w:val="en-US"/>
              </w:rPr>
              <w:t>A3</w:t>
            </w:r>
          </w:p>
        </w:tc>
        <w:tc>
          <w:tcPr>
            <w:tcW w:w="852" w:type="dxa"/>
            <w:shd w:val="clear" w:color="auto" w:fill="FFD966" w:themeFill="accent4" w:themeFillTint="99"/>
          </w:tcPr>
          <w:p w14:paraId="44015C8C" w14:textId="551BCFA6" w:rsidR="002A2865" w:rsidRPr="002A2865" w:rsidRDefault="002A2865" w:rsidP="00964A17">
            <w:pPr>
              <w:pStyle w:val="a7"/>
              <w:rPr>
                <w:lang w:val="en-US"/>
              </w:rPr>
            </w:pPr>
            <w:r>
              <w:rPr>
                <w:lang w:val="en-US"/>
              </w:rPr>
              <w:t>A2</w:t>
            </w:r>
          </w:p>
        </w:tc>
        <w:tc>
          <w:tcPr>
            <w:tcW w:w="852" w:type="dxa"/>
            <w:shd w:val="clear" w:color="auto" w:fill="FFD966" w:themeFill="accent4" w:themeFillTint="99"/>
          </w:tcPr>
          <w:p w14:paraId="03482CC6" w14:textId="5D3F33C9" w:rsidR="002A2865" w:rsidRPr="002A2865" w:rsidRDefault="002A2865" w:rsidP="00964A17">
            <w:pPr>
              <w:pStyle w:val="a7"/>
              <w:rPr>
                <w:lang w:val="en-US"/>
              </w:rPr>
            </w:pPr>
            <w:r>
              <w:rPr>
                <w:lang w:val="en-US"/>
              </w:rPr>
              <w:t>A1</w:t>
            </w:r>
          </w:p>
        </w:tc>
        <w:tc>
          <w:tcPr>
            <w:tcW w:w="852" w:type="dxa"/>
            <w:shd w:val="clear" w:color="auto" w:fill="FFD966" w:themeFill="accent4" w:themeFillTint="99"/>
          </w:tcPr>
          <w:p w14:paraId="02EA471B" w14:textId="473068F9" w:rsidR="002A2865" w:rsidRPr="002A2865" w:rsidRDefault="002A2865" w:rsidP="00964A17">
            <w:pPr>
              <w:pStyle w:val="a7"/>
              <w:rPr>
                <w:lang w:val="en-US"/>
              </w:rPr>
            </w:pPr>
            <w:r>
              <w:rPr>
                <w:lang w:val="en-US"/>
              </w:rPr>
              <w:t>A0</w:t>
            </w:r>
          </w:p>
        </w:tc>
        <w:tc>
          <w:tcPr>
            <w:tcW w:w="853" w:type="dxa"/>
            <w:shd w:val="clear" w:color="auto" w:fill="C5E0B3" w:themeFill="accent6" w:themeFillTint="66"/>
          </w:tcPr>
          <w:p w14:paraId="70B67980" w14:textId="6242E6D3" w:rsidR="002A2865" w:rsidRPr="00D45F1D" w:rsidRDefault="002A2865" w:rsidP="00964A17">
            <w:pPr>
              <w:pStyle w:val="a7"/>
            </w:pPr>
            <w:r>
              <w:rPr>
                <w:lang w:val="en-US"/>
              </w:rPr>
              <w:t>P</w:t>
            </w:r>
            <w:r w:rsidR="00D45F1D">
              <w:t>3</w:t>
            </w:r>
          </w:p>
        </w:tc>
        <w:tc>
          <w:tcPr>
            <w:tcW w:w="853" w:type="dxa"/>
            <w:shd w:val="clear" w:color="auto" w:fill="C5E0B3" w:themeFill="accent6" w:themeFillTint="66"/>
          </w:tcPr>
          <w:p w14:paraId="23601829" w14:textId="57B2BE41" w:rsidR="002A2865" w:rsidRPr="00D45F1D" w:rsidRDefault="002A2865" w:rsidP="00964A17">
            <w:pPr>
              <w:pStyle w:val="a7"/>
            </w:pPr>
            <w:r>
              <w:rPr>
                <w:lang w:val="en-US"/>
              </w:rPr>
              <w:t>P</w:t>
            </w:r>
            <w:r w:rsidR="00D45F1D">
              <w:t>2</w:t>
            </w:r>
          </w:p>
        </w:tc>
        <w:tc>
          <w:tcPr>
            <w:tcW w:w="770" w:type="dxa"/>
            <w:shd w:val="clear" w:color="auto" w:fill="C5E0B3" w:themeFill="accent6" w:themeFillTint="66"/>
          </w:tcPr>
          <w:p w14:paraId="3DE7EE9A" w14:textId="18C759F4" w:rsidR="002A2865" w:rsidRPr="00D45F1D" w:rsidRDefault="002A2865" w:rsidP="00964A17">
            <w:pPr>
              <w:pStyle w:val="a7"/>
            </w:pPr>
            <w:r>
              <w:rPr>
                <w:lang w:val="en-US"/>
              </w:rPr>
              <w:t>P</w:t>
            </w:r>
            <w:r w:rsidR="00D45F1D">
              <w:t>1</w:t>
            </w:r>
          </w:p>
        </w:tc>
        <w:tc>
          <w:tcPr>
            <w:tcW w:w="770" w:type="dxa"/>
            <w:shd w:val="clear" w:color="auto" w:fill="C5E0B3" w:themeFill="accent6" w:themeFillTint="66"/>
          </w:tcPr>
          <w:p w14:paraId="1D32548F" w14:textId="1C75FA0D" w:rsidR="002A2865" w:rsidRPr="00D45F1D" w:rsidRDefault="002A2865" w:rsidP="00964A17">
            <w:pPr>
              <w:pStyle w:val="a7"/>
            </w:pPr>
            <w:r>
              <w:rPr>
                <w:lang w:val="en-US"/>
              </w:rPr>
              <w:t>P</w:t>
            </w:r>
            <w:r w:rsidR="00D45F1D">
              <w:t>0</w:t>
            </w:r>
          </w:p>
        </w:tc>
      </w:tr>
      <w:tr w:rsidR="002A2865" w14:paraId="66E3BD71" w14:textId="77777777" w:rsidTr="00BE7F9F">
        <w:tc>
          <w:tcPr>
            <w:tcW w:w="9912" w:type="dxa"/>
            <w:gridSpan w:val="12"/>
          </w:tcPr>
          <w:p w14:paraId="0AD5F7D0" w14:textId="77777777" w:rsidR="002A2865" w:rsidRDefault="002A2865" w:rsidP="003D2579">
            <w:pPr>
              <w:pStyle w:val="a7"/>
              <w:jc w:val="left"/>
            </w:pPr>
            <w:r>
              <w:rPr>
                <w:lang w:val="en-US"/>
              </w:rPr>
              <w:t>A</w:t>
            </w:r>
            <w:r w:rsidRPr="002A2865">
              <w:t>0</w:t>
            </w:r>
            <w:r>
              <w:t xml:space="preserve"> – </w:t>
            </w:r>
            <w:r>
              <w:rPr>
                <w:lang w:val="en-US"/>
              </w:rPr>
              <w:t>A</w:t>
            </w:r>
            <w:r w:rsidRPr="002A2865">
              <w:t xml:space="preserve">3 – </w:t>
            </w:r>
            <w:r>
              <w:t>биты атрибута</w:t>
            </w:r>
          </w:p>
          <w:p w14:paraId="2DDBDE16" w14:textId="0214577F" w:rsidR="002A2865" w:rsidRPr="00C73534" w:rsidRDefault="002A2865" w:rsidP="003D2579">
            <w:pPr>
              <w:pStyle w:val="a7"/>
              <w:jc w:val="left"/>
            </w:pPr>
            <w:r>
              <w:rPr>
                <w:lang w:val="en-US"/>
              </w:rPr>
              <w:t>P</w:t>
            </w:r>
            <w:r w:rsidR="00D45F1D">
              <w:t>0</w:t>
            </w:r>
            <w:r w:rsidRPr="002A2865">
              <w:t xml:space="preserve"> – </w:t>
            </w:r>
            <w:r>
              <w:rPr>
                <w:lang w:val="en-US"/>
              </w:rPr>
              <w:t>P</w:t>
            </w:r>
            <w:r w:rsidR="00D45F1D">
              <w:t>3</w:t>
            </w:r>
            <w:r w:rsidRPr="002A2865">
              <w:t xml:space="preserve"> – </w:t>
            </w:r>
            <w:r>
              <w:t>биты экранных плоскостей</w:t>
            </w:r>
          </w:p>
        </w:tc>
      </w:tr>
    </w:tbl>
    <w:p w14:paraId="65870990" w14:textId="77777777" w:rsidR="00493A09" w:rsidRDefault="00493A09" w:rsidP="00964A17">
      <w:pPr>
        <w:pStyle w:val="Arial121"/>
      </w:pPr>
    </w:p>
    <w:p w14:paraId="0DBFDB55" w14:textId="3D2C5C81" w:rsidR="002A2865" w:rsidRDefault="00493A09" w:rsidP="00964A17">
      <w:pPr>
        <w:pStyle w:val="Arial121"/>
      </w:pPr>
      <w:r>
        <w:t xml:space="preserve">Привязка адресов атрибутов к экранным адресам на примере </w:t>
      </w:r>
      <w:r w:rsidR="00F156DE">
        <w:t>нулевой</w:t>
      </w:r>
      <w:r>
        <w:t xml:space="preserve"> экранной плоскости базовой страницы</w:t>
      </w:r>
      <w:r w:rsidR="008C1CEF">
        <w:t xml:space="preserve"> для максимального разрешения экрана</w:t>
      </w:r>
      <w:r>
        <w:t>:</w:t>
      </w:r>
    </w:p>
    <w:tbl>
      <w:tblPr>
        <w:tblStyle w:val="a3"/>
        <w:tblW w:w="0" w:type="auto"/>
        <w:tblCellMar>
          <w:top w:w="57" w:type="dxa"/>
          <w:left w:w="57" w:type="dxa"/>
          <w:bottom w:w="57" w:type="dxa"/>
          <w:right w:w="57" w:type="dxa"/>
        </w:tblCellMar>
        <w:tblLook w:val="04A0" w:firstRow="1" w:lastRow="0" w:firstColumn="1" w:lastColumn="0" w:noHBand="0" w:noVBand="1"/>
      </w:tblPr>
      <w:tblGrid>
        <w:gridCol w:w="1043"/>
        <w:gridCol w:w="1043"/>
        <w:gridCol w:w="991"/>
        <w:gridCol w:w="1056"/>
        <w:gridCol w:w="1043"/>
        <w:gridCol w:w="1043"/>
        <w:gridCol w:w="1043"/>
        <w:gridCol w:w="991"/>
        <w:gridCol w:w="1056"/>
        <w:gridCol w:w="1043"/>
      </w:tblGrid>
      <w:tr w:rsidR="00493A09" w14:paraId="401F7F41" w14:textId="77777777" w:rsidTr="00BE7F9F">
        <w:tc>
          <w:tcPr>
            <w:tcW w:w="1043" w:type="dxa"/>
            <w:shd w:val="clear" w:color="auto" w:fill="FFD966" w:themeFill="accent4" w:themeFillTint="99"/>
            <w:vAlign w:val="center"/>
          </w:tcPr>
          <w:p w14:paraId="5FF45BE6" w14:textId="679714DB" w:rsidR="00493A09" w:rsidRDefault="00853AFE" w:rsidP="00964A17">
            <w:pPr>
              <w:pStyle w:val="a7"/>
            </w:pPr>
            <w:r>
              <w:rPr>
                <w:lang w:val="en-US"/>
              </w:rPr>
              <w:t>8</w:t>
            </w:r>
            <w:r w:rsidR="00D45F1D">
              <w:t>8</w:t>
            </w:r>
            <w:r w:rsidR="003935D3">
              <w:t>00</w:t>
            </w:r>
          </w:p>
        </w:tc>
        <w:tc>
          <w:tcPr>
            <w:tcW w:w="1043" w:type="dxa"/>
            <w:shd w:val="clear" w:color="auto" w:fill="FFD966" w:themeFill="accent4" w:themeFillTint="99"/>
            <w:vAlign w:val="center"/>
          </w:tcPr>
          <w:p w14:paraId="3C76705B" w14:textId="2A07F252" w:rsidR="00493A09" w:rsidRPr="003935D3" w:rsidRDefault="00853AFE" w:rsidP="00964A17">
            <w:pPr>
              <w:pStyle w:val="a7"/>
              <w:rPr>
                <w:lang w:val="en-US"/>
              </w:rPr>
            </w:pPr>
            <w:r>
              <w:rPr>
                <w:lang w:val="en-US"/>
              </w:rPr>
              <w:t>8</w:t>
            </w:r>
            <w:r w:rsidR="00D45F1D">
              <w:t>8</w:t>
            </w:r>
            <w:r w:rsidR="003935D3">
              <w:rPr>
                <w:lang w:val="en-US"/>
              </w:rPr>
              <w:t>01</w:t>
            </w:r>
          </w:p>
        </w:tc>
        <w:tc>
          <w:tcPr>
            <w:tcW w:w="991" w:type="dxa"/>
            <w:tcBorders>
              <w:top w:val="dashed" w:sz="4" w:space="0" w:color="auto"/>
              <w:bottom w:val="dashed" w:sz="4" w:space="0" w:color="auto"/>
            </w:tcBorders>
            <w:vAlign w:val="center"/>
          </w:tcPr>
          <w:p w14:paraId="26C118D2" w14:textId="77777777" w:rsidR="00493A09" w:rsidRDefault="00493A09" w:rsidP="003935D3">
            <w:pPr>
              <w:jc w:val="center"/>
              <w:rPr>
                <w:rFonts w:ascii="Arial" w:hAnsi="Arial" w:cs="Arial"/>
                <w:sz w:val="24"/>
                <w:szCs w:val="24"/>
              </w:rPr>
            </w:pPr>
          </w:p>
        </w:tc>
        <w:tc>
          <w:tcPr>
            <w:tcW w:w="1056" w:type="dxa"/>
            <w:shd w:val="clear" w:color="auto" w:fill="FFD966" w:themeFill="accent4" w:themeFillTint="99"/>
            <w:vAlign w:val="center"/>
          </w:tcPr>
          <w:p w14:paraId="58E1E7E2" w14:textId="0DE808B0" w:rsidR="00493A09" w:rsidRPr="00F02313" w:rsidRDefault="00853AFE" w:rsidP="00964A17">
            <w:pPr>
              <w:pStyle w:val="a7"/>
              <w:rPr>
                <w:lang w:val="en-US"/>
              </w:rPr>
            </w:pPr>
            <w:r>
              <w:rPr>
                <w:lang w:val="en-US"/>
              </w:rPr>
              <w:t>8</w:t>
            </w:r>
            <w:r w:rsidR="00D45F1D">
              <w:t>8</w:t>
            </w:r>
            <w:r w:rsidR="00F02313">
              <w:rPr>
                <w:lang w:val="en-US"/>
              </w:rPr>
              <w:t>1E</w:t>
            </w:r>
          </w:p>
        </w:tc>
        <w:tc>
          <w:tcPr>
            <w:tcW w:w="1043" w:type="dxa"/>
            <w:shd w:val="clear" w:color="auto" w:fill="FFD966" w:themeFill="accent4" w:themeFillTint="99"/>
            <w:vAlign w:val="center"/>
          </w:tcPr>
          <w:p w14:paraId="6D89C0C2" w14:textId="19A1F3B3" w:rsidR="00493A09" w:rsidRPr="00F02313" w:rsidRDefault="00853AFE" w:rsidP="00964A17">
            <w:pPr>
              <w:pStyle w:val="a7"/>
              <w:rPr>
                <w:lang w:val="en-US"/>
              </w:rPr>
            </w:pPr>
            <w:r>
              <w:rPr>
                <w:lang w:val="en-US"/>
              </w:rPr>
              <w:t>8</w:t>
            </w:r>
            <w:r w:rsidR="00D45F1D">
              <w:t>8</w:t>
            </w:r>
            <w:r w:rsidR="00F02313">
              <w:rPr>
                <w:lang w:val="en-US"/>
              </w:rPr>
              <w:t>1F</w:t>
            </w:r>
          </w:p>
        </w:tc>
        <w:tc>
          <w:tcPr>
            <w:tcW w:w="1043" w:type="dxa"/>
            <w:shd w:val="clear" w:color="auto" w:fill="FFD966" w:themeFill="accent4" w:themeFillTint="99"/>
            <w:vAlign w:val="center"/>
          </w:tcPr>
          <w:p w14:paraId="58B4D5C0" w14:textId="750ED07F" w:rsidR="00493A09" w:rsidRPr="00F02313" w:rsidRDefault="00853AFE" w:rsidP="00964A17">
            <w:pPr>
              <w:pStyle w:val="a7"/>
              <w:rPr>
                <w:lang w:val="en-US"/>
              </w:rPr>
            </w:pPr>
            <w:r>
              <w:rPr>
                <w:lang w:val="en-US"/>
              </w:rPr>
              <w:t>8</w:t>
            </w:r>
            <w:r w:rsidR="00D45F1D">
              <w:t>8</w:t>
            </w:r>
            <w:r w:rsidR="00F02313">
              <w:rPr>
                <w:lang w:val="en-US"/>
              </w:rPr>
              <w:t>20</w:t>
            </w:r>
          </w:p>
        </w:tc>
        <w:tc>
          <w:tcPr>
            <w:tcW w:w="1043" w:type="dxa"/>
            <w:shd w:val="clear" w:color="auto" w:fill="FFD966" w:themeFill="accent4" w:themeFillTint="99"/>
            <w:vAlign w:val="center"/>
          </w:tcPr>
          <w:p w14:paraId="2C790995" w14:textId="54619A5C" w:rsidR="00493A09" w:rsidRPr="00F02313" w:rsidRDefault="00853AFE" w:rsidP="00964A17">
            <w:pPr>
              <w:pStyle w:val="a7"/>
              <w:rPr>
                <w:lang w:val="en-US"/>
              </w:rPr>
            </w:pPr>
            <w:r>
              <w:rPr>
                <w:lang w:val="en-US"/>
              </w:rPr>
              <w:t>8</w:t>
            </w:r>
            <w:r w:rsidR="00D45F1D">
              <w:t>8</w:t>
            </w:r>
            <w:r w:rsidR="00F02313">
              <w:rPr>
                <w:lang w:val="en-US"/>
              </w:rPr>
              <w:t>21</w:t>
            </w:r>
          </w:p>
        </w:tc>
        <w:tc>
          <w:tcPr>
            <w:tcW w:w="991" w:type="dxa"/>
            <w:tcBorders>
              <w:top w:val="dashed" w:sz="4" w:space="0" w:color="auto"/>
              <w:bottom w:val="dashed" w:sz="4" w:space="0" w:color="auto"/>
            </w:tcBorders>
            <w:vAlign w:val="center"/>
          </w:tcPr>
          <w:p w14:paraId="3A716302" w14:textId="77777777" w:rsidR="00493A09" w:rsidRDefault="00493A09" w:rsidP="003935D3">
            <w:pPr>
              <w:jc w:val="center"/>
              <w:rPr>
                <w:rFonts w:ascii="Arial" w:hAnsi="Arial" w:cs="Arial"/>
                <w:sz w:val="24"/>
                <w:szCs w:val="24"/>
              </w:rPr>
            </w:pPr>
          </w:p>
        </w:tc>
        <w:tc>
          <w:tcPr>
            <w:tcW w:w="1056" w:type="dxa"/>
            <w:shd w:val="clear" w:color="auto" w:fill="FFD966" w:themeFill="accent4" w:themeFillTint="99"/>
            <w:vAlign w:val="center"/>
          </w:tcPr>
          <w:p w14:paraId="2AF02150" w14:textId="3F6BAFF0" w:rsidR="00493A09" w:rsidRPr="00F02313" w:rsidRDefault="00853AFE" w:rsidP="00964A17">
            <w:pPr>
              <w:pStyle w:val="a7"/>
              <w:rPr>
                <w:lang w:val="en-US"/>
              </w:rPr>
            </w:pPr>
            <w:r>
              <w:rPr>
                <w:lang w:val="en-US"/>
              </w:rPr>
              <w:t>8</w:t>
            </w:r>
            <w:r w:rsidR="00D45F1D">
              <w:t>8</w:t>
            </w:r>
            <w:r w:rsidR="00F02313">
              <w:rPr>
                <w:lang w:val="en-US"/>
              </w:rPr>
              <w:t>3E</w:t>
            </w:r>
          </w:p>
        </w:tc>
        <w:tc>
          <w:tcPr>
            <w:tcW w:w="1043" w:type="dxa"/>
            <w:shd w:val="clear" w:color="auto" w:fill="FFD966" w:themeFill="accent4" w:themeFillTint="99"/>
            <w:vAlign w:val="center"/>
          </w:tcPr>
          <w:p w14:paraId="593ACEE1" w14:textId="21494EF9" w:rsidR="00493A09" w:rsidRPr="00F02313" w:rsidRDefault="00853AFE" w:rsidP="00964A17">
            <w:pPr>
              <w:pStyle w:val="a7"/>
              <w:rPr>
                <w:lang w:val="en-US"/>
              </w:rPr>
            </w:pPr>
            <w:r>
              <w:rPr>
                <w:lang w:val="en-US"/>
              </w:rPr>
              <w:t>8</w:t>
            </w:r>
            <w:r w:rsidR="00D45F1D">
              <w:t>8</w:t>
            </w:r>
            <w:r w:rsidR="00F02313">
              <w:rPr>
                <w:lang w:val="en-US"/>
              </w:rPr>
              <w:t>3F</w:t>
            </w:r>
          </w:p>
        </w:tc>
      </w:tr>
      <w:tr w:rsidR="008C1CEF" w14:paraId="05C0E4D6" w14:textId="77777777" w:rsidTr="00BE7F9F">
        <w:trPr>
          <w:trHeight w:val="480"/>
        </w:trPr>
        <w:tc>
          <w:tcPr>
            <w:tcW w:w="1043" w:type="dxa"/>
            <w:tcBorders>
              <w:bottom w:val="nil"/>
            </w:tcBorders>
            <w:shd w:val="clear" w:color="auto" w:fill="E2EFD9" w:themeFill="accent6" w:themeFillTint="33"/>
            <w:vAlign w:val="center"/>
          </w:tcPr>
          <w:p w14:paraId="05EBDF13" w14:textId="5E911FEA" w:rsidR="008C1CEF" w:rsidRPr="008C1CEF" w:rsidRDefault="008C1CEF" w:rsidP="00964A17">
            <w:pPr>
              <w:pStyle w:val="a7"/>
            </w:pPr>
            <w:r>
              <w:rPr>
                <w:lang w:val="en-US"/>
              </w:rPr>
              <w:t>DE000</w:t>
            </w:r>
            <w:r>
              <w:t>-</w:t>
            </w:r>
          </w:p>
          <w:p w14:paraId="1361C193" w14:textId="26315D0A" w:rsidR="008C1CEF" w:rsidRPr="003935D3" w:rsidRDefault="008C1CEF" w:rsidP="00964A17">
            <w:pPr>
              <w:pStyle w:val="a7"/>
              <w:rPr>
                <w:lang w:val="en-US"/>
              </w:rPr>
            </w:pPr>
            <w:r>
              <w:rPr>
                <w:lang w:val="en-US"/>
              </w:rPr>
              <w:t>DE007</w:t>
            </w:r>
            <w:r>
              <w:t>,</w:t>
            </w:r>
          </w:p>
        </w:tc>
        <w:tc>
          <w:tcPr>
            <w:tcW w:w="1043" w:type="dxa"/>
            <w:tcBorders>
              <w:bottom w:val="nil"/>
            </w:tcBorders>
            <w:shd w:val="clear" w:color="auto" w:fill="E2EFD9" w:themeFill="accent6" w:themeFillTint="33"/>
            <w:vAlign w:val="center"/>
          </w:tcPr>
          <w:p w14:paraId="07FBE409" w14:textId="260BEEAA" w:rsidR="008C1CEF" w:rsidRPr="008C1CEF" w:rsidRDefault="008C1CEF" w:rsidP="00964A17">
            <w:pPr>
              <w:pStyle w:val="a7"/>
            </w:pPr>
            <w:r>
              <w:rPr>
                <w:lang w:val="en-US"/>
              </w:rPr>
              <w:t>DE100</w:t>
            </w:r>
            <w:r>
              <w:t>-</w:t>
            </w:r>
          </w:p>
          <w:p w14:paraId="284BD987" w14:textId="374C4458" w:rsidR="008C1CEF" w:rsidRPr="003935D3" w:rsidRDefault="008C1CEF" w:rsidP="00964A17">
            <w:pPr>
              <w:pStyle w:val="a7"/>
              <w:rPr>
                <w:lang w:val="en-US"/>
              </w:rPr>
            </w:pPr>
            <w:r>
              <w:rPr>
                <w:lang w:val="en-US"/>
              </w:rPr>
              <w:t>DE107,</w:t>
            </w:r>
          </w:p>
        </w:tc>
        <w:tc>
          <w:tcPr>
            <w:tcW w:w="991" w:type="dxa"/>
            <w:tcBorders>
              <w:top w:val="dashed" w:sz="4" w:space="0" w:color="auto"/>
              <w:bottom w:val="nil"/>
            </w:tcBorders>
            <w:shd w:val="clear" w:color="auto" w:fill="E2EFD9" w:themeFill="accent6" w:themeFillTint="33"/>
            <w:vAlign w:val="center"/>
          </w:tcPr>
          <w:p w14:paraId="00E4E192" w14:textId="77777777" w:rsidR="008C1CEF" w:rsidRDefault="008C1CEF" w:rsidP="008C1CEF">
            <w:pPr>
              <w:jc w:val="center"/>
              <w:rPr>
                <w:rFonts w:ascii="Arial" w:hAnsi="Arial" w:cs="Arial"/>
                <w:sz w:val="24"/>
                <w:szCs w:val="24"/>
              </w:rPr>
            </w:pPr>
          </w:p>
        </w:tc>
        <w:tc>
          <w:tcPr>
            <w:tcW w:w="1056" w:type="dxa"/>
            <w:tcBorders>
              <w:bottom w:val="nil"/>
            </w:tcBorders>
            <w:shd w:val="clear" w:color="auto" w:fill="E2EFD9" w:themeFill="accent6" w:themeFillTint="33"/>
            <w:vAlign w:val="center"/>
          </w:tcPr>
          <w:p w14:paraId="6CF4035E" w14:textId="4057F866" w:rsidR="008C1CEF" w:rsidRDefault="008C1CEF" w:rsidP="00964A17">
            <w:pPr>
              <w:pStyle w:val="a7"/>
              <w:rPr>
                <w:lang w:val="en-US"/>
              </w:rPr>
            </w:pPr>
            <w:r>
              <w:rPr>
                <w:lang w:val="en-US"/>
              </w:rPr>
              <w:t>DFE00-</w:t>
            </w:r>
          </w:p>
          <w:p w14:paraId="67AE4320" w14:textId="0000A9B5" w:rsidR="008C1CEF" w:rsidRPr="00F02313" w:rsidRDefault="008C1CEF" w:rsidP="00964A17">
            <w:pPr>
              <w:pStyle w:val="a7"/>
              <w:rPr>
                <w:lang w:val="en-US"/>
              </w:rPr>
            </w:pPr>
            <w:r>
              <w:rPr>
                <w:lang w:val="en-US"/>
              </w:rPr>
              <w:t>DFE07,</w:t>
            </w:r>
          </w:p>
        </w:tc>
        <w:tc>
          <w:tcPr>
            <w:tcW w:w="1043" w:type="dxa"/>
            <w:tcBorders>
              <w:bottom w:val="nil"/>
            </w:tcBorders>
            <w:shd w:val="clear" w:color="auto" w:fill="E2EFD9" w:themeFill="accent6" w:themeFillTint="33"/>
            <w:vAlign w:val="center"/>
          </w:tcPr>
          <w:p w14:paraId="1E793FD8" w14:textId="7DA70D55" w:rsidR="008C1CEF" w:rsidRDefault="008C1CEF" w:rsidP="00964A17">
            <w:pPr>
              <w:pStyle w:val="a7"/>
              <w:rPr>
                <w:lang w:val="en-US"/>
              </w:rPr>
            </w:pPr>
            <w:r>
              <w:rPr>
                <w:lang w:val="en-US"/>
              </w:rPr>
              <w:t>DFF00-</w:t>
            </w:r>
          </w:p>
          <w:p w14:paraId="23521F75" w14:textId="41CDB66B" w:rsidR="008C1CEF" w:rsidRPr="00F02313" w:rsidRDefault="008C1CEF" w:rsidP="00964A17">
            <w:pPr>
              <w:pStyle w:val="a7"/>
              <w:rPr>
                <w:lang w:val="en-US"/>
              </w:rPr>
            </w:pPr>
            <w:r>
              <w:rPr>
                <w:lang w:val="en-US"/>
              </w:rPr>
              <w:t>DFF07,</w:t>
            </w:r>
          </w:p>
        </w:tc>
        <w:tc>
          <w:tcPr>
            <w:tcW w:w="1043" w:type="dxa"/>
            <w:tcBorders>
              <w:bottom w:val="nil"/>
            </w:tcBorders>
            <w:shd w:val="clear" w:color="auto" w:fill="C5E0B3" w:themeFill="accent6" w:themeFillTint="66"/>
            <w:vAlign w:val="center"/>
          </w:tcPr>
          <w:p w14:paraId="0CFB4FBB" w14:textId="0174ACD2" w:rsidR="008C1CEF" w:rsidRDefault="008C1CEF" w:rsidP="00964A17">
            <w:pPr>
              <w:pStyle w:val="a7"/>
              <w:rPr>
                <w:lang w:val="en-US"/>
              </w:rPr>
            </w:pPr>
            <w:r>
              <w:rPr>
                <w:lang w:val="en-US"/>
              </w:rPr>
              <w:t>CE000-</w:t>
            </w:r>
          </w:p>
          <w:p w14:paraId="208DA1F9" w14:textId="1C39E72E" w:rsidR="008C1CEF" w:rsidRDefault="008C1CEF" w:rsidP="00964A17">
            <w:pPr>
              <w:pStyle w:val="a7"/>
            </w:pPr>
            <w:r>
              <w:rPr>
                <w:lang w:val="en-US"/>
              </w:rPr>
              <w:t>CE007,</w:t>
            </w:r>
          </w:p>
        </w:tc>
        <w:tc>
          <w:tcPr>
            <w:tcW w:w="1043" w:type="dxa"/>
            <w:tcBorders>
              <w:bottom w:val="nil"/>
            </w:tcBorders>
            <w:shd w:val="clear" w:color="auto" w:fill="C5E0B3" w:themeFill="accent6" w:themeFillTint="66"/>
            <w:vAlign w:val="center"/>
          </w:tcPr>
          <w:p w14:paraId="30FEBE70" w14:textId="3D54AD97" w:rsidR="008C1CEF" w:rsidRDefault="008C1CEF" w:rsidP="00964A17">
            <w:pPr>
              <w:pStyle w:val="a7"/>
              <w:rPr>
                <w:lang w:val="en-US"/>
              </w:rPr>
            </w:pPr>
            <w:r>
              <w:rPr>
                <w:lang w:val="en-US"/>
              </w:rPr>
              <w:t>CE100-</w:t>
            </w:r>
          </w:p>
          <w:p w14:paraId="748B9875" w14:textId="47E7CB9E" w:rsidR="008C1CEF" w:rsidRDefault="008C1CEF" w:rsidP="00964A17">
            <w:pPr>
              <w:pStyle w:val="a7"/>
            </w:pPr>
            <w:r>
              <w:rPr>
                <w:lang w:val="en-US"/>
              </w:rPr>
              <w:t xml:space="preserve">CE107 </w:t>
            </w:r>
          </w:p>
        </w:tc>
        <w:tc>
          <w:tcPr>
            <w:tcW w:w="991" w:type="dxa"/>
            <w:tcBorders>
              <w:top w:val="dashed" w:sz="4" w:space="0" w:color="auto"/>
              <w:bottom w:val="nil"/>
            </w:tcBorders>
            <w:shd w:val="clear" w:color="auto" w:fill="C5E0B3" w:themeFill="accent6" w:themeFillTint="66"/>
            <w:vAlign w:val="center"/>
          </w:tcPr>
          <w:p w14:paraId="2A64B9E4" w14:textId="77777777" w:rsidR="008C1CEF" w:rsidRDefault="008C1CEF" w:rsidP="008C1CEF">
            <w:pPr>
              <w:jc w:val="center"/>
              <w:rPr>
                <w:rFonts w:ascii="Arial" w:hAnsi="Arial" w:cs="Arial"/>
                <w:sz w:val="24"/>
                <w:szCs w:val="24"/>
              </w:rPr>
            </w:pPr>
          </w:p>
        </w:tc>
        <w:tc>
          <w:tcPr>
            <w:tcW w:w="1056" w:type="dxa"/>
            <w:tcBorders>
              <w:bottom w:val="nil"/>
            </w:tcBorders>
            <w:shd w:val="clear" w:color="auto" w:fill="C5E0B3" w:themeFill="accent6" w:themeFillTint="66"/>
            <w:vAlign w:val="center"/>
          </w:tcPr>
          <w:p w14:paraId="248DF37F" w14:textId="77139849" w:rsidR="008C1CEF" w:rsidRDefault="008C1CEF" w:rsidP="00964A17">
            <w:pPr>
              <w:pStyle w:val="a7"/>
              <w:rPr>
                <w:lang w:val="en-US"/>
              </w:rPr>
            </w:pPr>
            <w:r>
              <w:rPr>
                <w:lang w:val="en-US"/>
              </w:rPr>
              <w:t>CFE00-</w:t>
            </w:r>
          </w:p>
          <w:p w14:paraId="753C1D31" w14:textId="215DE47A" w:rsidR="008C1CEF" w:rsidRDefault="008C1CEF" w:rsidP="00964A17">
            <w:pPr>
              <w:pStyle w:val="a7"/>
            </w:pPr>
            <w:r>
              <w:rPr>
                <w:lang w:val="en-US"/>
              </w:rPr>
              <w:t xml:space="preserve">CFE07 </w:t>
            </w:r>
          </w:p>
        </w:tc>
        <w:tc>
          <w:tcPr>
            <w:tcW w:w="1043" w:type="dxa"/>
            <w:tcBorders>
              <w:bottom w:val="nil"/>
            </w:tcBorders>
            <w:shd w:val="clear" w:color="auto" w:fill="C5E0B3" w:themeFill="accent6" w:themeFillTint="66"/>
            <w:vAlign w:val="center"/>
          </w:tcPr>
          <w:p w14:paraId="10AD8C17" w14:textId="172C6A51" w:rsidR="008C1CEF" w:rsidRDefault="008C1CEF" w:rsidP="00964A17">
            <w:pPr>
              <w:pStyle w:val="a7"/>
              <w:rPr>
                <w:lang w:val="en-US"/>
              </w:rPr>
            </w:pPr>
            <w:r>
              <w:rPr>
                <w:lang w:val="en-US"/>
              </w:rPr>
              <w:t>CFF00-</w:t>
            </w:r>
          </w:p>
          <w:p w14:paraId="1E38D7F0" w14:textId="7207D24E" w:rsidR="008C1CEF" w:rsidRDefault="008C1CEF" w:rsidP="00964A17">
            <w:pPr>
              <w:pStyle w:val="a7"/>
            </w:pPr>
            <w:r>
              <w:rPr>
                <w:lang w:val="en-US"/>
              </w:rPr>
              <w:t xml:space="preserve">CFF07 </w:t>
            </w:r>
          </w:p>
        </w:tc>
      </w:tr>
      <w:tr w:rsidR="008C1CEF" w14:paraId="556ADFC6" w14:textId="77777777" w:rsidTr="00BE7F9F">
        <w:trPr>
          <w:trHeight w:val="615"/>
        </w:trPr>
        <w:tc>
          <w:tcPr>
            <w:tcW w:w="1043" w:type="dxa"/>
            <w:tcBorders>
              <w:top w:val="nil"/>
            </w:tcBorders>
            <w:shd w:val="clear" w:color="auto" w:fill="DEEAF6" w:themeFill="accent5" w:themeFillTint="33"/>
            <w:vAlign w:val="center"/>
          </w:tcPr>
          <w:p w14:paraId="22E0D3FD" w14:textId="77777777" w:rsidR="008C1CEF" w:rsidRPr="008C1CEF" w:rsidRDefault="008C1CEF" w:rsidP="00964A17">
            <w:pPr>
              <w:pStyle w:val="a7"/>
            </w:pPr>
            <w:r>
              <w:rPr>
                <w:lang w:val="en-US"/>
              </w:rPr>
              <w:t>FE000</w:t>
            </w:r>
            <w:r>
              <w:t>-</w:t>
            </w:r>
          </w:p>
          <w:p w14:paraId="099CDD71" w14:textId="77777777" w:rsidR="008C1CEF" w:rsidRDefault="008C1CEF" w:rsidP="00964A17">
            <w:pPr>
              <w:pStyle w:val="a7"/>
              <w:rPr>
                <w:lang w:val="en-US"/>
              </w:rPr>
            </w:pPr>
            <w:r>
              <w:rPr>
                <w:lang w:val="en-US"/>
              </w:rPr>
              <w:t>FE007</w:t>
            </w:r>
          </w:p>
        </w:tc>
        <w:tc>
          <w:tcPr>
            <w:tcW w:w="1043" w:type="dxa"/>
            <w:tcBorders>
              <w:top w:val="nil"/>
            </w:tcBorders>
            <w:shd w:val="clear" w:color="auto" w:fill="DEEAF6" w:themeFill="accent5" w:themeFillTint="33"/>
            <w:vAlign w:val="center"/>
          </w:tcPr>
          <w:p w14:paraId="61669418" w14:textId="6E31C7A2" w:rsidR="008C1CEF" w:rsidRDefault="008C1CEF" w:rsidP="00964A17">
            <w:pPr>
              <w:pStyle w:val="a7"/>
              <w:rPr>
                <w:lang w:val="en-US"/>
              </w:rPr>
            </w:pPr>
            <w:r>
              <w:rPr>
                <w:lang w:val="en-US"/>
              </w:rPr>
              <w:t>FE100-</w:t>
            </w:r>
          </w:p>
          <w:p w14:paraId="61E7EC80" w14:textId="77777777" w:rsidR="008C1CEF" w:rsidRDefault="008C1CEF" w:rsidP="00964A17">
            <w:pPr>
              <w:pStyle w:val="a7"/>
              <w:rPr>
                <w:lang w:val="en-US"/>
              </w:rPr>
            </w:pPr>
            <w:r>
              <w:rPr>
                <w:lang w:val="en-US"/>
              </w:rPr>
              <w:t>FE107</w:t>
            </w:r>
          </w:p>
        </w:tc>
        <w:tc>
          <w:tcPr>
            <w:tcW w:w="991" w:type="dxa"/>
            <w:tcBorders>
              <w:top w:val="nil"/>
              <w:bottom w:val="dashed" w:sz="4" w:space="0" w:color="auto"/>
            </w:tcBorders>
            <w:shd w:val="clear" w:color="auto" w:fill="DEEAF6" w:themeFill="accent5" w:themeFillTint="33"/>
            <w:vAlign w:val="center"/>
          </w:tcPr>
          <w:p w14:paraId="1968CA09" w14:textId="77777777" w:rsidR="008C1CEF" w:rsidRDefault="008C1CEF" w:rsidP="008C1CEF">
            <w:pPr>
              <w:jc w:val="center"/>
              <w:rPr>
                <w:rFonts w:ascii="Arial" w:hAnsi="Arial" w:cs="Arial"/>
                <w:sz w:val="24"/>
                <w:szCs w:val="24"/>
              </w:rPr>
            </w:pPr>
          </w:p>
        </w:tc>
        <w:tc>
          <w:tcPr>
            <w:tcW w:w="1056" w:type="dxa"/>
            <w:tcBorders>
              <w:top w:val="nil"/>
            </w:tcBorders>
            <w:shd w:val="clear" w:color="auto" w:fill="DEEAF6" w:themeFill="accent5" w:themeFillTint="33"/>
            <w:vAlign w:val="center"/>
          </w:tcPr>
          <w:p w14:paraId="47401208" w14:textId="3063A78F" w:rsidR="008C1CEF" w:rsidRDefault="008C1CEF" w:rsidP="00964A17">
            <w:pPr>
              <w:pStyle w:val="a7"/>
              <w:rPr>
                <w:lang w:val="en-US"/>
              </w:rPr>
            </w:pPr>
            <w:r>
              <w:rPr>
                <w:lang w:val="en-US"/>
              </w:rPr>
              <w:t>FFE00-</w:t>
            </w:r>
          </w:p>
          <w:p w14:paraId="641B8572" w14:textId="77777777" w:rsidR="008C1CEF" w:rsidRDefault="008C1CEF" w:rsidP="00964A17">
            <w:pPr>
              <w:pStyle w:val="a7"/>
              <w:rPr>
                <w:lang w:val="en-US"/>
              </w:rPr>
            </w:pPr>
            <w:r>
              <w:rPr>
                <w:lang w:val="en-US"/>
              </w:rPr>
              <w:t>FFE07</w:t>
            </w:r>
          </w:p>
        </w:tc>
        <w:tc>
          <w:tcPr>
            <w:tcW w:w="1043" w:type="dxa"/>
            <w:tcBorders>
              <w:top w:val="nil"/>
            </w:tcBorders>
            <w:shd w:val="clear" w:color="auto" w:fill="DEEAF6" w:themeFill="accent5" w:themeFillTint="33"/>
            <w:vAlign w:val="center"/>
          </w:tcPr>
          <w:p w14:paraId="74AD922D" w14:textId="7F39A12F" w:rsidR="008C1CEF" w:rsidRDefault="008C1CEF" w:rsidP="00964A17">
            <w:pPr>
              <w:pStyle w:val="a7"/>
              <w:rPr>
                <w:lang w:val="en-US"/>
              </w:rPr>
            </w:pPr>
            <w:r>
              <w:rPr>
                <w:lang w:val="en-US"/>
              </w:rPr>
              <w:t>FFF00-</w:t>
            </w:r>
          </w:p>
          <w:p w14:paraId="0EDB5FE0" w14:textId="77777777" w:rsidR="008C1CEF" w:rsidRDefault="008C1CEF" w:rsidP="00964A17">
            <w:pPr>
              <w:pStyle w:val="a7"/>
              <w:rPr>
                <w:lang w:val="en-US"/>
              </w:rPr>
            </w:pPr>
            <w:r>
              <w:rPr>
                <w:lang w:val="en-US"/>
              </w:rPr>
              <w:t>FFF07</w:t>
            </w:r>
          </w:p>
        </w:tc>
        <w:tc>
          <w:tcPr>
            <w:tcW w:w="1043" w:type="dxa"/>
            <w:tcBorders>
              <w:top w:val="nil"/>
            </w:tcBorders>
            <w:shd w:val="clear" w:color="auto" w:fill="BDD6EE" w:themeFill="accent5" w:themeFillTint="66"/>
            <w:vAlign w:val="center"/>
          </w:tcPr>
          <w:p w14:paraId="111CE2EA" w14:textId="334268A1" w:rsidR="008C1CEF" w:rsidRDefault="008C1CEF" w:rsidP="00964A17">
            <w:pPr>
              <w:pStyle w:val="a7"/>
              <w:rPr>
                <w:lang w:val="en-US"/>
              </w:rPr>
            </w:pPr>
            <w:r>
              <w:rPr>
                <w:lang w:val="en-US"/>
              </w:rPr>
              <w:t>EE000-</w:t>
            </w:r>
          </w:p>
          <w:p w14:paraId="10F9D8B6" w14:textId="77777777" w:rsidR="008C1CEF" w:rsidRDefault="008C1CEF" w:rsidP="00964A17">
            <w:pPr>
              <w:pStyle w:val="a7"/>
              <w:rPr>
                <w:lang w:val="en-US"/>
              </w:rPr>
            </w:pPr>
            <w:r>
              <w:rPr>
                <w:lang w:val="en-US"/>
              </w:rPr>
              <w:t>EE007</w:t>
            </w:r>
          </w:p>
        </w:tc>
        <w:tc>
          <w:tcPr>
            <w:tcW w:w="1043" w:type="dxa"/>
            <w:tcBorders>
              <w:top w:val="nil"/>
            </w:tcBorders>
            <w:shd w:val="clear" w:color="auto" w:fill="BDD6EE" w:themeFill="accent5" w:themeFillTint="66"/>
            <w:vAlign w:val="center"/>
          </w:tcPr>
          <w:p w14:paraId="1AF1C38D" w14:textId="77777777" w:rsidR="008C1CEF" w:rsidRDefault="008C1CEF" w:rsidP="00964A17">
            <w:pPr>
              <w:pStyle w:val="a7"/>
              <w:rPr>
                <w:lang w:val="en-US"/>
              </w:rPr>
            </w:pPr>
            <w:r>
              <w:rPr>
                <w:lang w:val="en-US"/>
              </w:rPr>
              <w:t>EE100-</w:t>
            </w:r>
          </w:p>
          <w:p w14:paraId="5BFB8AC4" w14:textId="77777777" w:rsidR="008C1CEF" w:rsidRDefault="008C1CEF" w:rsidP="00964A17">
            <w:pPr>
              <w:pStyle w:val="a7"/>
              <w:rPr>
                <w:lang w:val="en-US"/>
              </w:rPr>
            </w:pPr>
            <w:r>
              <w:rPr>
                <w:lang w:val="en-US"/>
              </w:rPr>
              <w:t>EE107</w:t>
            </w:r>
          </w:p>
        </w:tc>
        <w:tc>
          <w:tcPr>
            <w:tcW w:w="991" w:type="dxa"/>
            <w:tcBorders>
              <w:top w:val="nil"/>
              <w:bottom w:val="dashed" w:sz="4" w:space="0" w:color="auto"/>
            </w:tcBorders>
            <w:shd w:val="clear" w:color="auto" w:fill="BDD6EE" w:themeFill="accent5" w:themeFillTint="66"/>
            <w:vAlign w:val="center"/>
          </w:tcPr>
          <w:p w14:paraId="5C077A70" w14:textId="77777777" w:rsidR="008C1CEF" w:rsidRDefault="008C1CEF" w:rsidP="008C1CEF">
            <w:pPr>
              <w:jc w:val="center"/>
              <w:rPr>
                <w:rFonts w:ascii="Arial" w:hAnsi="Arial" w:cs="Arial"/>
                <w:sz w:val="24"/>
                <w:szCs w:val="24"/>
              </w:rPr>
            </w:pPr>
          </w:p>
        </w:tc>
        <w:tc>
          <w:tcPr>
            <w:tcW w:w="1056" w:type="dxa"/>
            <w:tcBorders>
              <w:top w:val="nil"/>
            </w:tcBorders>
            <w:shd w:val="clear" w:color="auto" w:fill="BDD6EE" w:themeFill="accent5" w:themeFillTint="66"/>
            <w:vAlign w:val="center"/>
          </w:tcPr>
          <w:p w14:paraId="6F36B8D6" w14:textId="77777777" w:rsidR="008C1CEF" w:rsidRDefault="008C1CEF" w:rsidP="00964A17">
            <w:pPr>
              <w:pStyle w:val="a7"/>
              <w:rPr>
                <w:lang w:val="en-US"/>
              </w:rPr>
            </w:pPr>
            <w:r>
              <w:rPr>
                <w:lang w:val="en-US"/>
              </w:rPr>
              <w:t>EFE00-</w:t>
            </w:r>
          </w:p>
          <w:p w14:paraId="25F0F07B" w14:textId="77777777" w:rsidR="008C1CEF" w:rsidRDefault="008C1CEF" w:rsidP="00964A17">
            <w:pPr>
              <w:pStyle w:val="a7"/>
              <w:rPr>
                <w:lang w:val="en-US"/>
              </w:rPr>
            </w:pPr>
            <w:r>
              <w:rPr>
                <w:lang w:val="en-US"/>
              </w:rPr>
              <w:t>EFE07</w:t>
            </w:r>
          </w:p>
        </w:tc>
        <w:tc>
          <w:tcPr>
            <w:tcW w:w="1043" w:type="dxa"/>
            <w:tcBorders>
              <w:top w:val="nil"/>
            </w:tcBorders>
            <w:shd w:val="clear" w:color="auto" w:fill="BDD6EE" w:themeFill="accent5" w:themeFillTint="66"/>
            <w:vAlign w:val="center"/>
          </w:tcPr>
          <w:p w14:paraId="31C8739B" w14:textId="77777777" w:rsidR="008C1CEF" w:rsidRDefault="008C1CEF" w:rsidP="00964A17">
            <w:pPr>
              <w:pStyle w:val="a7"/>
              <w:rPr>
                <w:lang w:val="en-US"/>
              </w:rPr>
            </w:pPr>
            <w:r>
              <w:rPr>
                <w:lang w:val="en-US"/>
              </w:rPr>
              <w:t>EFF00-</w:t>
            </w:r>
          </w:p>
          <w:p w14:paraId="274677B3" w14:textId="77777777" w:rsidR="008C1CEF" w:rsidRDefault="008C1CEF" w:rsidP="00964A17">
            <w:pPr>
              <w:pStyle w:val="a7"/>
              <w:rPr>
                <w:lang w:val="en-US"/>
              </w:rPr>
            </w:pPr>
            <w:r>
              <w:rPr>
                <w:lang w:val="en-US"/>
              </w:rPr>
              <w:t>EFF07</w:t>
            </w:r>
          </w:p>
        </w:tc>
      </w:tr>
      <w:tr w:rsidR="008C1CEF" w14:paraId="31895E46" w14:textId="77777777" w:rsidTr="00BE7F9F">
        <w:tc>
          <w:tcPr>
            <w:tcW w:w="1043" w:type="dxa"/>
            <w:shd w:val="clear" w:color="auto" w:fill="FFD966" w:themeFill="accent4" w:themeFillTint="99"/>
            <w:vAlign w:val="center"/>
          </w:tcPr>
          <w:p w14:paraId="5417A6A1" w14:textId="7F255144" w:rsidR="008C1CEF" w:rsidRDefault="00853AFE" w:rsidP="00964A17">
            <w:pPr>
              <w:pStyle w:val="a7"/>
            </w:pPr>
            <w:r>
              <w:rPr>
                <w:lang w:val="en-US"/>
              </w:rPr>
              <w:t>8</w:t>
            </w:r>
            <w:r w:rsidR="008C1CEF">
              <w:t>8</w:t>
            </w:r>
            <w:r w:rsidR="008C1CEF">
              <w:rPr>
                <w:lang w:val="en-US"/>
              </w:rPr>
              <w:t>4</w:t>
            </w:r>
            <w:r w:rsidR="008C1CEF">
              <w:t>0</w:t>
            </w:r>
          </w:p>
        </w:tc>
        <w:tc>
          <w:tcPr>
            <w:tcW w:w="1043" w:type="dxa"/>
            <w:shd w:val="clear" w:color="auto" w:fill="FFD966" w:themeFill="accent4" w:themeFillTint="99"/>
            <w:vAlign w:val="center"/>
          </w:tcPr>
          <w:p w14:paraId="2A6053DE" w14:textId="55AB8F5E" w:rsidR="008C1CEF" w:rsidRDefault="00853AFE" w:rsidP="00964A17">
            <w:pPr>
              <w:pStyle w:val="a7"/>
            </w:pPr>
            <w:r>
              <w:rPr>
                <w:lang w:val="en-US"/>
              </w:rPr>
              <w:t>88</w:t>
            </w:r>
            <w:r w:rsidR="008C1CEF">
              <w:rPr>
                <w:lang w:val="en-US"/>
              </w:rPr>
              <w:t>41</w:t>
            </w:r>
          </w:p>
        </w:tc>
        <w:tc>
          <w:tcPr>
            <w:tcW w:w="991" w:type="dxa"/>
            <w:tcBorders>
              <w:top w:val="dashed" w:sz="4" w:space="0" w:color="auto"/>
              <w:bottom w:val="dashed" w:sz="4" w:space="0" w:color="auto"/>
            </w:tcBorders>
            <w:vAlign w:val="center"/>
          </w:tcPr>
          <w:p w14:paraId="4C7E3C45" w14:textId="2F4081F2" w:rsidR="008C1CEF" w:rsidRDefault="008C1CEF" w:rsidP="008C1CEF">
            <w:pPr>
              <w:jc w:val="center"/>
              <w:rPr>
                <w:rFonts w:ascii="Arial" w:hAnsi="Arial" w:cs="Arial"/>
                <w:sz w:val="24"/>
                <w:szCs w:val="24"/>
              </w:rPr>
            </w:pPr>
          </w:p>
        </w:tc>
        <w:tc>
          <w:tcPr>
            <w:tcW w:w="1056" w:type="dxa"/>
            <w:shd w:val="clear" w:color="auto" w:fill="FFD966" w:themeFill="accent4" w:themeFillTint="99"/>
            <w:vAlign w:val="center"/>
          </w:tcPr>
          <w:p w14:paraId="21DB0DFE" w14:textId="5F4542EC" w:rsidR="008C1CEF" w:rsidRDefault="00853AFE" w:rsidP="00964A17">
            <w:pPr>
              <w:pStyle w:val="a7"/>
            </w:pPr>
            <w:r>
              <w:rPr>
                <w:lang w:val="en-US"/>
              </w:rPr>
              <w:t>8</w:t>
            </w:r>
            <w:r w:rsidR="008C1CEF">
              <w:t>8</w:t>
            </w:r>
            <w:r w:rsidR="008C1CEF">
              <w:rPr>
                <w:lang w:val="en-US"/>
              </w:rPr>
              <w:t>5E</w:t>
            </w:r>
          </w:p>
        </w:tc>
        <w:tc>
          <w:tcPr>
            <w:tcW w:w="1043" w:type="dxa"/>
            <w:shd w:val="clear" w:color="auto" w:fill="FFD966" w:themeFill="accent4" w:themeFillTint="99"/>
            <w:vAlign w:val="center"/>
          </w:tcPr>
          <w:p w14:paraId="6BB48477" w14:textId="3A5162BA" w:rsidR="008C1CEF" w:rsidRDefault="00853AFE" w:rsidP="00964A17">
            <w:pPr>
              <w:pStyle w:val="a7"/>
            </w:pPr>
            <w:r>
              <w:rPr>
                <w:lang w:val="en-US"/>
              </w:rPr>
              <w:t>8</w:t>
            </w:r>
            <w:r w:rsidR="008C1CEF">
              <w:t>8</w:t>
            </w:r>
            <w:r w:rsidR="008C1CEF">
              <w:rPr>
                <w:lang w:val="en-US"/>
              </w:rPr>
              <w:t>5F</w:t>
            </w:r>
          </w:p>
        </w:tc>
        <w:tc>
          <w:tcPr>
            <w:tcW w:w="1043" w:type="dxa"/>
            <w:shd w:val="clear" w:color="auto" w:fill="FFD966" w:themeFill="accent4" w:themeFillTint="99"/>
            <w:vAlign w:val="center"/>
          </w:tcPr>
          <w:p w14:paraId="074AB61B" w14:textId="17C4FA34" w:rsidR="008C1CEF" w:rsidRDefault="008C1CEF" w:rsidP="00964A17">
            <w:pPr>
              <w:pStyle w:val="a7"/>
            </w:pPr>
            <w:r>
              <w:rPr>
                <w:lang w:val="en-US"/>
              </w:rPr>
              <w:t>0</w:t>
            </w:r>
            <w:r>
              <w:t>8</w:t>
            </w:r>
            <w:r>
              <w:rPr>
                <w:lang w:val="en-US"/>
              </w:rPr>
              <w:t>60</w:t>
            </w:r>
          </w:p>
        </w:tc>
        <w:tc>
          <w:tcPr>
            <w:tcW w:w="1043" w:type="dxa"/>
            <w:shd w:val="clear" w:color="auto" w:fill="FFD966" w:themeFill="accent4" w:themeFillTint="99"/>
            <w:vAlign w:val="center"/>
          </w:tcPr>
          <w:p w14:paraId="5838DA70" w14:textId="79C29EC2" w:rsidR="008C1CEF" w:rsidRDefault="00853AFE" w:rsidP="00964A17">
            <w:pPr>
              <w:pStyle w:val="a7"/>
            </w:pPr>
            <w:r>
              <w:rPr>
                <w:lang w:val="en-US"/>
              </w:rPr>
              <w:t>8</w:t>
            </w:r>
            <w:r w:rsidR="008C1CEF">
              <w:t>8</w:t>
            </w:r>
            <w:r w:rsidR="008C1CEF">
              <w:rPr>
                <w:lang w:val="en-US"/>
              </w:rPr>
              <w:t>61</w:t>
            </w:r>
          </w:p>
        </w:tc>
        <w:tc>
          <w:tcPr>
            <w:tcW w:w="991" w:type="dxa"/>
            <w:tcBorders>
              <w:top w:val="dashed" w:sz="4" w:space="0" w:color="auto"/>
              <w:bottom w:val="dashed" w:sz="4" w:space="0" w:color="auto"/>
            </w:tcBorders>
            <w:vAlign w:val="center"/>
          </w:tcPr>
          <w:p w14:paraId="1820D01C" w14:textId="77777777" w:rsidR="008C1CEF" w:rsidRDefault="008C1CEF" w:rsidP="008C1CEF">
            <w:pPr>
              <w:jc w:val="center"/>
              <w:rPr>
                <w:rFonts w:ascii="Arial" w:hAnsi="Arial" w:cs="Arial"/>
                <w:sz w:val="24"/>
                <w:szCs w:val="24"/>
              </w:rPr>
            </w:pPr>
          </w:p>
        </w:tc>
        <w:tc>
          <w:tcPr>
            <w:tcW w:w="1056" w:type="dxa"/>
            <w:shd w:val="clear" w:color="auto" w:fill="FFD966" w:themeFill="accent4" w:themeFillTint="99"/>
            <w:vAlign w:val="center"/>
          </w:tcPr>
          <w:p w14:paraId="3DDC7858" w14:textId="603C0618" w:rsidR="008C1CEF" w:rsidRDefault="00853AFE" w:rsidP="00964A17">
            <w:pPr>
              <w:pStyle w:val="a7"/>
            </w:pPr>
            <w:r>
              <w:rPr>
                <w:lang w:val="en-US"/>
              </w:rPr>
              <w:t>8</w:t>
            </w:r>
            <w:r w:rsidR="008C1CEF">
              <w:t>8</w:t>
            </w:r>
            <w:r w:rsidR="008C1CEF">
              <w:rPr>
                <w:lang w:val="en-US"/>
              </w:rPr>
              <w:t>7E</w:t>
            </w:r>
          </w:p>
        </w:tc>
        <w:tc>
          <w:tcPr>
            <w:tcW w:w="1043" w:type="dxa"/>
            <w:shd w:val="clear" w:color="auto" w:fill="FFD966" w:themeFill="accent4" w:themeFillTint="99"/>
            <w:vAlign w:val="center"/>
          </w:tcPr>
          <w:p w14:paraId="4E01AE52" w14:textId="1467768F" w:rsidR="008C1CEF" w:rsidRDefault="00853AFE" w:rsidP="00964A17">
            <w:pPr>
              <w:pStyle w:val="a7"/>
            </w:pPr>
            <w:r>
              <w:rPr>
                <w:lang w:val="en-US"/>
              </w:rPr>
              <w:t>8</w:t>
            </w:r>
            <w:r w:rsidR="008C1CEF">
              <w:t>8</w:t>
            </w:r>
            <w:r w:rsidR="008C1CEF">
              <w:rPr>
                <w:lang w:val="en-US"/>
              </w:rPr>
              <w:t>7F</w:t>
            </w:r>
          </w:p>
        </w:tc>
      </w:tr>
      <w:tr w:rsidR="008C1CEF" w14:paraId="5259C217" w14:textId="77777777" w:rsidTr="00BE7F9F">
        <w:trPr>
          <w:trHeight w:val="600"/>
        </w:trPr>
        <w:tc>
          <w:tcPr>
            <w:tcW w:w="1043" w:type="dxa"/>
            <w:tcBorders>
              <w:bottom w:val="nil"/>
            </w:tcBorders>
            <w:shd w:val="clear" w:color="auto" w:fill="E2EFD9" w:themeFill="accent6" w:themeFillTint="33"/>
            <w:vAlign w:val="center"/>
          </w:tcPr>
          <w:p w14:paraId="7DAE97EB" w14:textId="460B01F8" w:rsidR="008C1CEF" w:rsidRDefault="008C1CEF" w:rsidP="00964A17">
            <w:pPr>
              <w:pStyle w:val="a7"/>
              <w:rPr>
                <w:lang w:val="en-US"/>
              </w:rPr>
            </w:pPr>
            <w:r>
              <w:rPr>
                <w:lang w:val="en-US"/>
              </w:rPr>
              <w:t>DE008-</w:t>
            </w:r>
          </w:p>
          <w:p w14:paraId="7DF27F23" w14:textId="6A12F42C" w:rsidR="008C1CEF" w:rsidRDefault="008C1CEF" w:rsidP="00964A17">
            <w:pPr>
              <w:pStyle w:val="a7"/>
            </w:pPr>
            <w:r>
              <w:rPr>
                <w:lang w:val="en-US"/>
              </w:rPr>
              <w:t>DE00F,</w:t>
            </w:r>
          </w:p>
        </w:tc>
        <w:tc>
          <w:tcPr>
            <w:tcW w:w="1043" w:type="dxa"/>
            <w:tcBorders>
              <w:bottom w:val="nil"/>
            </w:tcBorders>
            <w:shd w:val="clear" w:color="auto" w:fill="E2EFD9" w:themeFill="accent6" w:themeFillTint="33"/>
            <w:vAlign w:val="center"/>
          </w:tcPr>
          <w:p w14:paraId="5EEACAE3" w14:textId="026005B1" w:rsidR="008C1CEF" w:rsidRDefault="008C1CEF" w:rsidP="00964A17">
            <w:pPr>
              <w:pStyle w:val="a7"/>
              <w:rPr>
                <w:lang w:val="en-US"/>
              </w:rPr>
            </w:pPr>
            <w:r>
              <w:rPr>
                <w:lang w:val="en-US"/>
              </w:rPr>
              <w:t>DE108-</w:t>
            </w:r>
          </w:p>
          <w:p w14:paraId="5B046E81" w14:textId="72F8FD94" w:rsidR="008C1CEF" w:rsidRDefault="008C1CEF" w:rsidP="00964A17">
            <w:pPr>
              <w:pStyle w:val="a7"/>
            </w:pPr>
            <w:r>
              <w:rPr>
                <w:lang w:val="en-US"/>
              </w:rPr>
              <w:t>DE10F,</w:t>
            </w:r>
          </w:p>
        </w:tc>
        <w:tc>
          <w:tcPr>
            <w:tcW w:w="991" w:type="dxa"/>
            <w:tcBorders>
              <w:top w:val="dashed" w:sz="4" w:space="0" w:color="auto"/>
              <w:bottom w:val="nil"/>
            </w:tcBorders>
            <w:shd w:val="clear" w:color="auto" w:fill="E2EFD9" w:themeFill="accent6" w:themeFillTint="33"/>
            <w:vAlign w:val="center"/>
          </w:tcPr>
          <w:p w14:paraId="54103064" w14:textId="77777777" w:rsidR="008C1CEF" w:rsidRDefault="008C1CEF" w:rsidP="008C1CEF">
            <w:pPr>
              <w:jc w:val="center"/>
              <w:rPr>
                <w:rFonts w:ascii="Arial" w:hAnsi="Arial" w:cs="Arial"/>
                <w:sz w:val="24"/>
                <w:szCs w:val="24"/>
              </w:rPr>
            </w:pPr>
          </w:p>
        </w:tc>
        <w:tc>
          <w:tcPr>
            <w:tcW w:w="1056" w:type="dxa"/>
            <w:tcBorders>
              <w:bottom w:val="nil"/>
            </w:tcBorders>
            <w:shd w:val="clear" w:color="auto" w:fill="E2EFD9" w:themeFill="accent6" w:themeFillTint="33"/>
            <w:vAlign w:val="center"/>
          </w:tcPr>
          <w:p w14:paraId="07ACB28D" w14:textId="22AEA916" w:rsidR="008C1CEF" w:rsidRDefault="008C1CEF" w:rsidP="00964A17">
            <w:pPr>
              <w:pStyle w:val="a7"/>
              <w:rPr>
                <w:lang w:val="en-US"/>
              </w:rPr>
            </w:pPr>
            <w:r>
              <w:rPr>
                <w:lang w:val="en-US"/>
              </w:rPr>
              <w:t>DFE08-</w:t>
            </w:r>
          </w:p>
          <w:p w14:paraId="0C1D4AE4" w14:textId="0947C251" w:rsidR="008C1CEF" w:rsidRDefault="008C1CEF" w:rsidP="00964A17">
            <w:pPr>
              <w:pStyle w:val="a7"/>
            </w:pPr>
            <w:r>
              <w:rPr>
                <w:lang w:val="en-US"/>
              </w:rPr>
              <w:t>DFE0F,</w:t>
            </w:r>
          </w:p>
        </w:tc>
        <w:tc>
          <w:tcPr>
            <w:tcW w:w="1043" w:type="dxa"/>
            <w:tcBorders>
              <w:bottom w:val="nil"/>
            </w:tcBorders>
            <w:shd w:val="clear" w:color="auto" w:fill="E2EFD9" w:themeFill="accent6" w:themeFillTint="33"/>
            <w:vAlign w:val="center"/>
          </w:tcPr>
          <w:p w14:paraId="4D6D4769" w14:textId="11EE063E" w:rsidR="008C1CEF" w:rsidRDefault="008C1CEF" w:rsidP="00964A17">
            <w:pPr>
              <w:pStyle w:val="a7"/>
              <w:rPr>
                <w:lang w:val="en-US"/>
              </w:rPr>
            </w:pPr>
            <w:r>
              <w:rPr>
                <w:lang w:val="en-US"/>
              </w:rPr>
              <w:t>DFF08-</w:t>
            </w:r>
          </w:p>
          <w:p w14:paraId="5ACEC925" w14:textId="50A83927" w:rsidR="008C1CEF" w:rsidRDefault="008C1CEF" w:rsidP="00964A17">
            <w:pPr>
              <w:pStyle w:val="a7"/>
            </w:pPr>
            <w:r>
              <w:rPr>
                <w:lang w:val="en-US"/>
              </w:rPr>
              <w:t>DFF0F,</w:t>
            </w:r>
          </w:p>
        </w:tc>
        <w:tc>
          <w:tcPr>
            <w:tcW w:w="1043" w:type="dxa"/>
            <w:tcBorders>
              <w:bottom w:val="nil"/>
            </w:tcBorders>
            <w:shd w:val="clear" w:color="auto" w:fill="C5E0B3" w:themeFill="accent6" w:themeFillTint="66"/>
            <w:vAlign w:val="center"/>
          </w:tcPr>
          <w:p w14:paraId="22F90016" w14:textId="68C31A3F" w:rsidR="008C1CEF" w:rsidRDefault="008C1CEF" w:rsidP="00964A17">
            <w:pPr>
              <w:pStyle w:val="a7"/>
              <w:rPr>
                <w:lang w:val="en-US"/>
              </w:rPr>
            </w:pPr>
            <w:r>
              <w:rPr>
                <w:lang w:val="en-US"/>
              </w:rPr>
              <w:t>CE008-</w:t>
            </w:r>
          </w:p>
          <w:p w14:paraId="4A0772BF" w14:textId="565FD5F0" w:rsidR="008C1CEF" w:rsidRDefault="008C1CEF" w:rsidP="00964A17">
            <w:pPr>
              <w:pStyle w:val="a7"/>
            </w:pPr>
            <w:r>
              <w:rPr>
                <w:lang w:val="en-US"/>
              </w:rPr>
              <w:t>CE00F,</w:t>
            </w:r>
          </w:p>
        </w:tc>
        <w:tc>
          <w:tcPr>
            <w:tcW w:w="1043" w:type="dxa"/>
            <w:tcBorders>
              <w:bottom w:val="nil"/>
            </w:tcBorders>
            <w:shd w:val="clear" w:color="auto" w:fill="C5E0B3" w:themeFill="accent6" w:themeFillTint="66"/>
            <w:vAlign w:val="center"/>
          </w:tcPr>
          <w:p w14:paraId="1A606F3C" w14:textId="3F398796" w:rsidR="008C1CEF" w:rsidRDefault="008C1CEF" w:rsidP="00964A17">
            <w:pPr>
              <w:pStyle w:val="a7"/>
              <w:rPr>
                <w:lang w:val="en-US"/>
              </w:rPr>
            </w:pPr>
            <w:r>
              <w:rPr>
                <w:lang w:val="en-US"/>
              </w:rPr>
              <w:t>CE108-</w:t>
            </w:r>
          </w:p>
          <w:p w14:paraId="1AC9EF38" w14:textId="215FFABE" w:rsidR="008C1CEF" w:rsidRDefault="008C1CEF" w:rsidP="00964A17">
            <w:pPr>
              <w:pStyle w:val="a7"/>
            </w:pPr>
            <w:r>
              <w:rPr>
                <w:lang w:val="en-US"/>
              </w:rPr>
              <w:t>CE10F,</w:t>
            </w:r>
          </w:p>
        </w:tc>
        <w:tc>
          <w:tcPr>
            <w:tcW w:w="991" w:type="dxa"/>
            <w:tcBorders>
              <w:top w:val="dashed" w:sz="4" w:space="0" w:color="auto"/>
              <w:bottom w:val="nil"/>
            </w:tcBorders>
            <w:shd w:val="clear" w:color="auto" w:fill="C5E0B3" w:themeFill="accent6" w:themeFillTint="66"/>
            <w:vAlign w:val="center"/>
          </w:tcPr>
          <w:p w14:paraId="4FEAE50D" w14:textId="77777777" w:rsidR="008C1CEF" w:rsidRDefault="008C1CEF" w:rsidP="008C1CEF">
            <w:pPr>
              <w:jc w:val="center"/>
              <w:rPr>
                <w:rFonts w:ascii="Arial" w:hAnsi="Arial" w:cs="Arial"/>
                <w:sz w:val="24"/>
                <w:szCs w:val="24"/>
              </w:rPr>
            </w:pPr>
          </w:p>
        </w:tc>
        <w:tc>
          <w:tcPr>
            <w:tcW w:w="1056" w:type="dxa"/>
            <w:tcBorders>
              <w:bottom w:val="nil"/>
            </w:tcBorders>
            <w:shd w:val="clear" w:color="auto" w:fill="C5E0B3" w:themeFill="accent6" w:themeFillTint="66"/>
            <w:vAlign w:val="center"/>
          </w:tcPr>
          <w:p w14:paraId="63A67A90" w14:textId="3ECA9AF8" w:rsidR="008C1CEF" w:rsidRDefault="008C1CEF" w:rsidP="00964A17">
            <w:pPr>
              <w:pStyle w:val="a7"/>
              <w:rPr>
                <w:lang w:val="en-US"/>
              </w:rPr>
            </w:pPr>
            <w:r>
              <w:rPr>
                <w:lang w:val="en-US"/>
              </w:rPr>
              <w:t>CFE08-</w:t>
            </w:r>
          </w:p>
          <w:p w14:paraId="0161F5EC" w14:textId="48B13B4A" w:rsidR="008C1CEF" w:rsidRDefault="008C1CEF" w:rsidP="00964A17">
            <w:pPr>
              <w:pStyle w:val="a7"/>
            </w:pPr>
            <w:r>
              <w:rPr>
                <w:lang w:val="en-US"/>
              </w:rPr>
              <w:t>CFE0F,</w:t>
            </w:r>
          </w:p>
        </w:tc>
        <w:tc>
          <w:tcPr>
            <w:tcW w:w="1043" w:type="dxa"/>
            <w:tcBorders>
              <w:bottom w:val="nil"/>
            </w:tcBorders>
            <w:shd w:val="clear" w:color="auto" w:fill="C5E0B3" w:themeFill="accent6" w:themeFillTint="66"/>
            <w:vAlign w:val="center"/>
          </w:tcPr>
          <w:p w14:paraId="43DAB9D0" w14:textId="35072D53" w:rsidR="008C1CEF" w:rsidRDefault="008C1CEF" w:rsidP="00964A17">
            <w:pPr>
              <w:pStyle w:val="a7"/>
              <w:rPr>
                <w:lang w:val="en-US"/>
              </w:rPr>
            </w:pPr>
            <w:r>
              <w:rPr>
                <w:lang w:val="en-US"/>
              </w:rPr>
              <w:t>CFF08-</w:t>
            </w:r>
          </w:p>
          <w:p w14:paraId="26241C2D" w14:textId="545D180E" w:rsidR="008C1CEF" w:rsidRDefault="008C1CEF" w:rsidP="00964A17">
            <w:pPr>
              <w:pStyle w:val="a7"/>
            </w:pPr>
            <w:r>
              <w:rPr>
                <w:lang w:val="en-US"/>
              </w:rPr>
              <w:t>CFF0F,</w:t>
            </w:r>
          </w:p>
        </w:tc>
      </w:tr>
      <w:tr w:rsidR="008C1CEF" w14:paraId="10283440" w14:textId="77777777" w:rsidTr="00BE7F9F">
        <w:trPr>
          <w:trHeight w:val="495"/>
        </w:trPr>
        <w:tc>
          <w:tcPr>
            <w:tcW w:w="1043" w:type="dxa"/>
            <w:tcBorders>
              <w:top w:val="nil"/>
            </w:tcBorders>
            <w:shd w:val="clear" w:color="auto" w:fill="DEEAF6" w:themeFill="accent5" w:themeFillTint="33"/>
            <w:vAlign w:val="center"/>
          </w:tcPr>
          <w:p w14:paraId="7169273B" w14:textId="15B4BCEF" w:rsidR="008C1CEF" w:rsidRDefault="008C1CEF" w:rsidP="00964A17">
            <w:pPr>
              <w:pStyle w:val="a7"/>
              <w:rPr>
                <w:lang w:val="en-US"/>
              </w:rPr>
            </w:pPr>
            <w:r>
              <w:rPr>
                <w:lang w:val="en-US"/>
              </w:rPr>
              <w:t>FE008-</w:t>
            </w:r>
          </w:p>
          <w:p w14:paraId="52550630" w14:textId="77777777" w:rsidR="008C1CEF" w:rsidRDefault="008C1CEF" w:rsidP="00964A17">
            <w:pPr>
              <w:pStyle w:val="a7"/>
              <w:rPr>
                <w:lang w:val="en-US"/>
              </w:rPr>
            </w:pPr>
            <w:r>
              <w:rPr>
                <w:lang w:val="en-US"/>
              </w:rPr>
              <w:t>FE00F</w:t>
            </w:r>
          </w:p>
        </w:tc>
        <w:tc>
          <w:tcPr>
            <w:tcW w:w="1043" w:type="dxa"/>
            <w:tcBorders>
              <w:top w:val="nil"/>
            </w:tcBorders>
            <w:shd w:val="clear" w:color="auto" w:fill="DEEAF6" w:themeFill="accent5" w:themeFillTint="33"/>
            <w:vAlign w:val="center"/>
          </w:tcPr>
          <w:p w14:paraId="2B40E0B3" w14:textId="29975472" w:rsidR="008C1CEF" w:rsidRDefault="008C1CEF" w:rsidP="00964A17">
            <w:pPr>
              <w:pStyle w:val="a7"/>
              <w:rPr>
                <w:lang w:val="en-US"/>
              </w:rPr>
            </w:pPr>
            <w:r>
              <w:rPr>
                <w:lang w:val="en-US"/>
              </w:rPr>
              <w:t>FE108-</w:t>
            </w:r>
          </w:p>
          <w:p w14:paraId="22DB3070" w14:textId="77777777" w:rsidR="008C1CEF" w:rsidRDefault="008C1CEF" w:rsidP="00964A17">
            <w:pPr>
              <w:pStyle w:val="a7"/>
              <w:rPr>
                <w:lang w:val="en-US"/>
              </w:rPr>
            </w:pPr>
            <w:r>
              <w:rPr>
                <w:lang w:val="en-US"/>
              </w:rPr>
              <w:t>FE10F</w:t>
            </w:r>
          </w:p>
        </w:tc>
        <w:tc>
          <w:tcPr>
            <w:tcW w:w="991" w:type="dxa"/>
            <w:tcBorders>
              <w:top w:val="nil"/>
              <w:bottom w:val="dashed" w:sz="4" w:space="0" w:color="auto"/>
            </w:tcBorders>
            <w:shd w:val="clear" w:color="auto" w:fill="DEEAF6" w:themeFill="accent5" w:themeFillTint="33"/>
            <w:vAlign w:val="center"/>
          </w:tcPr>
          <w:p w14:paraId="4DDDF9BA" w14:textId="77777777" w:rsidR="008C1CEF" w:rsidRDefault="008C1CEF" w:rsidP="008C1CEF">
            <w:pPr>
              <w:jc w:val="center"/>
              <w:rPr>
                <w:rFonts w:ascii="Arial" w:hAnsi="Arial" w:cs="Arial"/>
                <w:sz w:val="24"/>
                <w:szCs w:val="24"/>
              </w:rPr>
            </w:pPr>
          </w:p>
        </w:tc>
        <w:tc>
          <w:tcPr>
            <w:tcW w:w="1056" w:type="dxa"/>
            <w:tcBorders>
              <w:top w:val="nil"/>
            </w:tcBorders>
            <w:shd w:val="clear" w:color="auto" w:fill="DEEAF6" w:themeFill="accent5" w:themeFillTint="33"/>
            <w:vAlign w:val="center"/>
          </w:tcPr>
          <w:p w14:paraId="09652BA3" w14:textId="2D8F6BC3" w:rsidR="008C1CEF" w:rsidRDefault="008C1CEF" w:rsidP="00964A17">
            <w:pPr>
              <w:pStyle w:val="a7"/>
              <w:rPr>
                <w:lang w:val="en-US"/>
              </w:rPr>
            </w:pPr>
            <w:r>
              <w:rPr>
                <w:lang w:val="en-US"/>
              </w:rPr>
              <w:t>FFE08-</w:t>
            </w:r>
          </w:p>
          <w:p w14:paraId="57C22185" w14:textId="77777777" w:rsidR="008C1CEF" w:rsidRDefault="008C1CEF" w:rsidP="00964A17">
            <w:pPr>
              <w:pStyle w:val="a7"/>
              <w:rPr>
                <w:lang w:val="en-US"/>
              </w:rPr>
            </w:pPr>
            <w:r>
              <w:rPr>
                <w:lang w:val="en-US"/>
              </w:rPr>
              <w:t>FFE0F</w:t>
            </w:r>
          </w:p>
        </w:tc>
        <w:tc>
          <w:tcPr>
            <w:tcW w:w="1043" w:type="dxa"/>
            <w:tcBorders>
              <w:top w:val="nil"/>
            </w:tcBorders>
            <w:shd w:val="clear" w:color="auto" w:fill="DEEAF6" w:themeFill="accent5" w:themeFillTint="33"/>
            <w:vAlign w:val="center"/>
          </w:tcPr>
          <w:p w14:paraId="255F3606" w14:textId="7225E337" w:rsidR="008C1CEF" w:rsidRDefault="008C1CEF" w:rsidP="00964A17">
            <w:pPr>
              <w:pStyle w:val="a7"/>
              <w:rPr>
                <w:lang w:val="en-US"/>
              </w:rPr>
            </w:pPr>
            <w:r>
              <w:rPr>
                <w:lang w:val="en-US"/>
              </w:rPr>
              <w:t>FFF08-</w:t>
            </w:r>
          </w:p>
          <w:p w14:paraId="4D8CDA0F" w14:textId="77777777" w:rsidR="008C1CEF" w:rsidRDefault="008C1CEF" w:rsidP="00964A17">
            <w:pPr>
              <w:pStyle w:val="a7"/>
              <w:rPr>
                <w:lang w:val="en-US"/>
              </w:rPr>
            </w:pPr>
            <w:r>
              <w:rPr>
                <w:lang w:val="en-US"/>
              </w:rPr>
              <w:t>FFF0F</w:t>
            </w:r>
          </w:p>
        </w:tc>
        <w:tc>
          <w:tcPr>
            <w:tcW w:w="1043" w:type="dxa"/>
            <w:tcBorders>
              <w:top w:val="nil"/>
            </w:tcBorders>
            <w:shd w:val="clear" w:color="auto" w:fill="BDD6EE" w:themeFill="accent5" w:themeFillTint="66"/>
            <w:vAlign w:val="center"/>
          </w:tcPr>
          <w:p w14:paraId="46D78D98" w14:textId="328AAAD8" w:rsidR="008C1CEF" w:rsidRDefault="008C1CEF" w:rsidP="00964A17">
            <w:pPr>
              <w:pStyle w:val="a7"/>
              <w:rPr>
                <w:lang w:val="en-US"/>
              </w:rPr>
            </w:pPr>
            <w:r>
              <w:rPr>
                <w:lang w:val="en-US"/>
              </w:rPr>
              <w:t>EE008-</w:t>
            </w:r>
          </w:p>
          <w:p w14:paraId="2F965D1F" w14:textId="77777777" w:rsidR="008C1CEF" w:rsidRDefault="008C1CEF" w:rsidP="00964A17">
            <w:pPr>
              <w:pStyle w:val="a7"/>
              <w:rPr>
                <w:lang w:val="en-US"/>
              </w:rPr>
            </w:pPr>
            <w:r>
              <w:rPr>
                <w:lang w:val="en-US"/>
              </w:rPr>
              <w:t>EE00F</w:t>
            </w:r>
          </w:p>
        </w:tc>
        <w:tc>
          <w:tcPr>
            <w:tcW w:w="1043" w:type="dxa"/>
            <w:tcBorders>
              <w:top w:val="nil"/>
            </w:tcBorders>
            <w:shd w:val="clear" w:color="auto" w:fill="BDD6EE" w:themeFill="accent5" w:themeFillTint="66"/>
            <w:vAlign w:val="center"/>
          </w:tcPr>
          <w:p w14:paraId="362415AA" w14:textId="0CC8EFAC" w:rsidR="008C1CEF" w:rsidRDefault="008C1CEF" w:rsidP="00964A17">
            <w:pPr>
              <w:pStyle w:val="a7"/>
              <w:rPr>
                <w:lang w:val="en-US"/>
              </w:rPr>
            </w:pPr>
            <w:r>
              <w:rPr>
                <w:lang w:val="en-US"/>
              </w:rPr>
              <w:t>EE108-</w:t>
            </w:r>
          </w:p>
          <w:p w14:paraId="367F48C7" w14:textId="77777777" w:rsidR="008C1CEF" w:rsidRDefault="008C1CEF" w:rsidP="00964A17">
            <w:pPr>
              <w:pStyle w:val="a7"/>
              <w:rPr>
                <w:lang w:val="en-US"/>
              </w:rPr>
            </w:pPr>
            <w:r>
              <w:rPr>
                <w:lang w:val="en-US"/>
              </w:rPr>
              <w:t>EE10F</w:t>
            </w:r>
          </w:p>
        </w:tc>
        <w:tc>
          <w:tcPr>
            <w:tcW w:w="991" w:type="dxa"/>
            <w:tcBorders>
              <w:top w:val="nil"/>
              <w:bottom w:val="dashed" w:sz="4" w:space="0" w:color="auto"/>
            </w:tcBorders>
            <w:shd w:val="clear" w:color="auto" w:fill="BDD6EE" w:themeFill="accent5" w:themeFillTint="66"/>
            <w:vAlign w:val="center"/>
          </w:tcPr>
          <w:p w14:paraId="4C17BDF4" w14:textId="77777777" w:rsidR="008C1CEF" w:rsidRDefault="008C1CEF" w:rsidP="008C1CEF">
            <w:pPr>
              <w:jc w:val="center"/>
              <w:rPr>
                <w:rFonts w:ascii="Arial" w:hAnsi="Arial" w:cs="Arial"/>
                <w:sz w:val="24"/>
                <w:szCs w:val="24"/>
              </w:rPr>
            </w:pPr>
          </w:p>
        </w:tc>
        <w:tc>
          <w:tcPr>
            <w:tcW w:w="1056" w:type="dxa"/>
            <w:tcBorders>
              <w:top w:val="nil"/>
            </w:tcBorders>
            <w:shd w:val="clear" w:color="auto" w:fill="BDD6EE" w:themeFill="accent5" w:themeFillTint="66"/>
            <w:vAlign w:val="center"/>
          </w:tcPr>
          <w:p w14:paraId="2F75790A" w14:textId="139F4CBD" w:rsidR="008C1CEF" w:rsidRDefault="008C1CEF" w:rsidP="00964A17">
            <w:pPr>
              <w:pStyle w:val="a7"/>
              <w:rPr>
                <w:lang w:val="en-US"/>
              </w:rPr>
            </w:pPr>
            <w:r>
              <w:rPr>
                <w:lang w:val="en-US"/>
              </w:rPr>
              <w:t>EFE08-</w:t>
            </w:r>
          </w:p>
          <w:p w14:paraId="45DF144E" w14:textId="77777777" w:rsidR="008C1CEF" w:rsidRDefault="008C1CEF" w:rsidP="00964A17">
            <w:pPr>
              <w:pStyle w:val="a7"/>
              <w:rPr>
                <w:lang w:val="en-US"/>
              </w:rPr>
            </w:pPr>
            <w:r>
              <w:rPr>
                <w:lang w:val="en-US"/>
              </w:rPr>
              <w:t>EFE0F</w:t>
            </w:r>
          </w:p>
        </w:tc>
        <w:tc>
          <w:tcPr>
            <w:tcW w:w="1043" w:type="dxa"/>
            <w:tcBorders>
              <w:top w:val="nil"/>
            </w:tcBorders>
            <w:shd w:val="clear" w:color="auto" w:fill="BDD6EE" w:themeFill="accent5" w:themeFillTint="66"/>
            <w:vAlign w:val="center"/>
          </w:tcPr>
          <w:p w14:paraId="72D79ADD" w14:textId="614FAB6D" w:rsidR="008C1CEF" w:rsidRDefault="008C1CEF" w:rsidP="00964A17">
            <w:pPr>
              <w:pStyle w:val="a7"/>
              <w:rPr>
                <w:lang w:val="en-US"/>
              </w:rPr>
            </w:pPr>
            <w:r>
              <w:rPr>
                <w:lang w:val="en-US"/>
              </w:rPr>
              <w:t>EFF08-</w:t>
            </w:r>
          </w:p>
          <w:p w14:paraId="1A1AC5EF" w14:textId="77777777" w:rsidR="008C1CEF" w:rsidRDefault="008C1CEF" w:rsidP="00964A17">
            <w:pPr>
              <w:pStyle w:val="a7"/>
              <w:rPr>
                <w:lang w:val="en-US"/>
              </w:rPr>
            </w:pPr>
            <w:r>
              <w:rPr>
                <w:lang w:val="en-US"/>
              </w:rPr>
              <w:t>EFF0F</w:t>
            </w:r>
          </w:p>
        </w:tc>
      </w:tr>
      <w:tr w:rsidR="008C1CEF" w14:paraId="0440D19D" w14:textId="77777777" w:rsidTr="00AA0370">
        <w:trPr>
          <w:trHeight w:val="528"/>
        </w:trPr>
        <w:tc>
          <w:tcPr>
            <w:tcW w:w="1043" w:type="dxa"/>
            <w:tcBorders>
              <w:left w:val="dashed" w:sz="4" w:space="0" w:color="auto"/>
              <w:right w:val="dashed" w:sz="4" w:space="0" w:color="auto"/>
            </w:tcBorders>
            <w:vAlign w:val="center"/>
          </w:tcPr>
          <w:p w14:paraId="5877C63B" w14:textId="77777777" w:rsidR="008C1CEF" w:rsidRDefault="008C1CEF" w:rsidP="008C1CEF">
            <w:pPr>
              <w:jc w:val="center"/>
              <w:rPr>
                <w:rFonts w:ascii="Arial" w:hAnsi="Arial" w:cs="Arial"/>
                <w:sz w:val="24"/>
                <w:szCs w:val="24"/>
              </w:rPr>
            </w:pPr>
          </w:p>
        </w:tc>
        <w:tc>
          <w:tcPr>
            <w:tcW w:w="1043" w:type="dxa"/>
            <w:tcBorders>
              <w:left w:val="dashed" w:sz="4" w:space="0" w:color="auto"/>
              <w:right w:val="dashed" w:sz="4" w:space="0" w:color="auto"/>
            </w:tcBorders>
            <w:vAlign w:val="center"/>
          </w:tcPr>
          <w:p w14:paraId="05FCADBD" w14:textId="77777777" w:rsidR="008C1CEF" w:rsidRDefault="008C1CEF" w:rsidP="008C1CEF">
            <w:pPr>
              <w:jc w:val="center"/>
              <w:rPr>
                <w:rFonts w:ascii="Arial" w:hAnsi="Arial" w:cs="Arial"/>
                <w:sz w:val="24"/>
                <w:szCs w:val="24"/>
              </w:rPr>
            </w:pPr>
          </w:p>
        </w:tc>
        <w:tc>
          <w:tcPr>
            <w:tcW w:w="991" w:type="dxa"/>
            <w:tcBorders>
              <w:top w:val="dashed" w:sz="4" w:space="0" w:color="auto"/>
              <w:left w:val="dashed" w:sz="4" w:space="0" w:color="auto"/>
              <w:bottom w:val="dashed" w:sz="4" w:space="0" w:color="auto"/>
              <w:right w:val="dashed" w:sz="4" w:space="0" w:color="auto"/>
            </w:tcBorders>
            <w:vAlign w:val="center"/>
          </w:tcPr>
          <w:p w14:paraId="49A1D924" w14:textId="77777777" w:rsidR="008C1CEF" w:rsidRDefault="008C1CEF" w:rsidP="008C1CEF">
            <w:pPr>
              <w:jc w:val="center"/>
              <w:rPr>
                <w:rFonts w:ascii="Arial" w:hAnsi="Arial" w:cs="Arial"/>
                <w:sz w:val="24"/>
                <w:szCs w:val="24"/>
              </w:rPr>
            </w:pPr>
          </w:p>
        </w:tc>
        <w:tc>
          <w:tcPr>
            <w:tcW w:w="1056" w:type="dxa"/>
            <w:tcBorders>
              <w:left w:val="dashed" w:sz="4" w:space="0" w:color="auto"/>
              <w:right w:val="dashed" w:sz="4" w:space="0" w:color="auto"/>
            </w:tcBorders>
            <w:vAlign w:val="center"/>
          </w:tcPr>
          <w:p w14:paraId="61141DBB" w14:textId="77777777" w:rsidR="008C1CEF" w:rsidRDefault="008C1CEF" w:rsidP="008C1CEF">
            <w:pPr>
              <w:jc w:val="center"/>
              <w:rPr>
                <w:rFonts w:ascii="Arial" w:hAnsi="Arial" w:cs="Arial"/>
                <w:sz w:val="24"/>
                <w:szCs w:val="24"/>
              </w:rPr>
            </w:pPr>
          </w:p>
        </w:tc>
        <w:tc>
          <w:tcPr>
            <w:tcW w:w="1043" w:type="dxa"/>
            <w:tcBorders>
              <w:left w:val="dashed" w:sz="4" w:space="0" w:color="auto"/>
              <w:right w:val="dashed" w:sz="4" w:space="0" w:color="auto"/>
            </w:tcBorders>
            <w:vAlign w:val="center"/>
          </w:tcPr>
          <w:p w14:paraId="5BC57F1A" w14:textId="77777777" w:rsidR="008C1CEF" w:rsidRDefault="008C1CEF" w:rsidP="008C1CEF">
            <w:pPr>
              <w:jc w:val="center"/>
              <w:rPr>
                <w:rFonts w:ascii="Arial" w:hAnsi="Arial" w:cs="Arial"/>
                <w:sz w:val="24"/>
                <w:szCs w:val="24"/>
              </w:rPr>
            </w:pPr>
          </w:p>
        </w:tc>
        <w:tc>
          <w:tcPr>
            <w:tcW w:w="1043" w:type="dxa"/>
            <w:tcBorders>
              <w:left w:val="dashed" w:sz="4" w:space="0" w:color="auto"/>
              <w:right w:val="dashed" w:sz="4" w:space="0" w:color="auto"/>
            </w:tcBorders>
            <w:vAlign w:val="center"/>
          </w:tcPr>
          <w:p w14:paraId="42A9DF10" w14:textId="77777777" w:rsidR="008C1CEF" w:rsidRDefault="008C1CEF" w:rsidP="008C1CEF">
            <w:pPr>
              <w:jc w:val="center"/>
              <w:rPr>
                <w:rFonts w:ascii="Arial" w:hAnsi="Arial" w:cs="Arial"/>
                <w:sz w:val="24"/>
                <w:szCs w:val="24"/>
              </w:rPr>
            </w:pPr>
          </w:p>
        </w:tc>
        <w:tc>
          <w:tcPr>
            <w:tcW w:w="1043" w:type="dxa"/>
            <w:tcBorders>
              <w:left w:val="dashed" w:sz="4" w:space="0" w:color="auto"/>
              <w:right w:val="dashed" w:sz="4" w:space="0" w:color="auto"/>
            </w:tcBorders>
            <w:vAlign w:val="center"/>
          </w:tcPr>
          <w:p w14:paraId="09DF41C2" w14:textId="77777777" w:rsidR="008C1CEF" w:rsidRDefault="008C1CEF" w:rsidP="008C1CEF">
            <w:pPr>
              <w:jc w:val="center"/>
              <w:rPr>
                <w:rFonts w:ascii="Arial" w:hAnsi="Arial" w:cs="Arial"/>
                <w:sz w:val="24"/>
                <w:szCs w:val="24"/>
              </w:rPr>
            </w:pPr>
          </w:p>
        </w:tc>
        <w:tc>
          <w:tcPr>
            <w:tcW w:w="991" w:type="dxa"/>
            <w:tcBorders>
              <w:top w:val="dashed" w:sz="4" w:space="0" w:color="auto"/>
              <w:left w:val="dashed" w:sz="4" w:space="0" w:color="auto"/>
              <w:bottom w:val="dashed" w:sz="4" w:space="0" w:color="auto"/>
              <w:right w:val="dashed" w:sz="4" w:space="0" w:color="auto"/>
            </w:tcBorders>
            <w:vAlign w:val="center"/>
          </w:tcPr>
          <w:p w14:paraId="54EA53E4" w14:textId="77777777" w:rsidR="008C1CEF" w:rsidRDefault="008C1CEF" w:rsidP="008C1CEF">
            <w:pPr>
              <w:jc w:val="center"/>
              <w:rPr>
                <w:rFonts w:ascii="Arial" w:hAnsi="Arial" w:cs="Arial"/>
                <w:sz w:val="24"/>
                <w:szCs w:val="24"/>
              </w:rPr>
            </w:pPr>
          </w:p>
        </w:tc>
        <w:tc>
          <w:tcPr>
            <w:tcW w:w="1056" w:type="dxa"/>
            <w:tcBorders>
              <w:left w:val="dashed" w:sz="4" w:space="0" w:color="auto"/>
              <w:right w:val="dashed" w:sz="4" w:space="0" w:color="auto"/>
            </w:tcBorders>
            <w:vAlign w:val="center"/>
          </w:tcPr>
          <w:p w14:paraId="3CA1364F" w14:textId="77777777" w:rsidR="008C1CEF" w:rsidRDefault="008C1CEF" w:rsidP="008C1CEF">
            <w:pPr>
              <w:jc w:val="center"/>
              <w:rPr>
                <w:rFonts w:ascii="Arial" w:hAnsi="Arial" w:cs="Arial"/>
                <w:sz w:val="24"/>
                <w:szCs w:val="24"/>
              </w:rPr>
            </w:pPr>
          </w:p>
        </w:tc>
        <w:tc>
          <w:tcPr>
            <w:tcW w:w="1043" w:type="dxa"/>
            <w:tcBorders>
              <w:left w:val="dashed" w:sz="4" w:space="0" w:color="auto"/>
              <w:right w:val="dashed" w:sz="4" w:space="0" w:color="auto"/>
            </w:tcBorders>
            <w:vAlign w:val="center"/>
          </w:tcPr>
          <w:p w14:paraId="0FAD3E6F" w14:textId="77777777" w:rsidR="008C1CEF" w:rsidRDefault="008C1CEF" w:rsidP="008C1CEF">
            <w:pPr>
              <w:jc w:val="center"/>
              <w:rPr>
                <w:rFonts w:ascii="Arial" w:hAnsi="Arial" w:cs="Arial"/>
                <w:sz w:val="24"/>
                <w:szCs w:val="24"/>
              </w:rPr>
            </w:pPr>
          </w:p>
        </w:tc>
      </w:tr>
      <w:tr w:rsidR="008C1CEF" w14:paraId="162FF368" w14:textId="77777777" w:rsidTr="00BE7F9F">
        <w:tc>
          <w:tcPr>
            <w:tcW w:w="1043" w:type="dxa"/>
            <w:shd w:val="clear" w:color="auto" w:fill="FFD966" w:themeFill="accent4" w:themeFillTint="99"/>
            <w:vAlign w:val="center"/>
          </w:tcPr>
          <w:p w14:paraId="45B62ABC" w14:textId="31A7F81E" w:rsidR="008C1CEF" w:rsidRDefault="00853AFE" w:rsidP="00964A17">
            <w:pPr>
              <w:pStyle w:val="a7"/>
            </w:pPr>
            <w:r>
              <w:rPr>
                <w:lang w:val="en-US"/>
              </w:rPr>
              <w:t>8</w:t>
            </w:r>
            <w:r w:rsidR="008C1CEF">
              <w:rPr>
                <w:lang w:val="en-US"/>
              </w:rPr>
              <w:t>F8</w:t>
            </w:r>
            <w:r w:rsidR="008C1CEF">
              <w:t>0</w:t>
            </w:r>
          </w:p>
        </w:tc>
        <w:tc>
          <w:tcPr>
            <w:tcW w:w="1043" w:type="dxa"/>
            <w:shd w:val="clear" w:color="auto" w:fill="FFD966" w:themeFill="accent4" w:themeFillTint="99"/>
            <w:vAlign w:val="center"/>
          </w:tcPr>
          <w:p w14:paraId="789238B3" w14:textId="13E6711D" w:rsidR="008C1CEF" w:rsidRDefault="00853AFE" w:rsidP="00964A17">
            <w:pPr>
              <w:pStyle w:val="a7"/>
            </w:pPr>
            <w:r>
              <w:rPr>
                <w:lang w:val="en-US"/>
              </w:rPr>
              <w:t>8</w:t>
            </w:r>
            <w:r w:rsidR="008C1CEF">
              <w:rPr>
                <w:lang w:val="en-US"/>
              </w:rPr>
              <w:t>F81</w:t>
            </w:r>
          </w:p>
        </w:tc>
        <w:tc>
          <w:tcPr>
            <w:tcW w:w="991" w:type="dxa"/>
            <w:tcBorders>
              <w:top w:val="dashed" w:sz="4" w:space="0" w:color="auto"/>
              <w:bottom w:val="dashed" w:sz="4" w:space="0" w:color="auto"/>
            </w:tcBorders>
            <w:vAlign w:val="center"/>
          </w:tcPr>
          <w:p w14:paraId="1C961308" w14:textId="77777777" w:rsidR="008C1CEF" w:rsidRDefault="008C1CEF" w:rsidP="008C1CEF">
            <w:pPr>
              <w:jc w:val="center"/>
              <w:rPr>
                <w:rFonts w:ascii="Arial" w:hAnsi="Arial" w:cs="Arial"/>
                <w:sz w:val="24"/>
                <w:szCs w:val="24"/>
              </w:rPr>
            </w:pPr>
          </w:p>
        </w:tc>
        <w:tc>
          <w:tcPr>
            <w:tcW w:w="1056" w:type="dxa"/>
            <w:shd w:val="clear" w:color="auto" w:fill="FFD966" w:themeFill="accent4" w:themeFillTint="99"/>
            <w:vAlign w:val="center"/>
          </w:tcPr>
          <w:p w14:paraId="4464D1E1" w14:textId="0A8E33B0" w:rsidR="008C1CEF" w:rsidRDefault="00853AFE" w:rsidP="00964A17">
            <w:pPr>
              <w:pStyle w:val="a7"/>
            </w:pPr>
            <w:r>
              <w:rPr>
                <w:lang w:val="en-US"/>
              </w:rPr>
              <w:t>8</w:t>
            </w:r>
            <w:r w:rsidR="008C1CEF">
              <w:rPr>
                <w:lang w:val="en-US"/>
              </w:rPr>
              <w:t>F9E</w:t>
            </w:r>
          </w:p>
        </w:tc>
        <w:tc>
          <w:tcPr>
            <w:tcW w:w="1043" w:type="dxa"/>
            <w:shd w:val="clear" w:color="auto" w:fill="FFD966" w:themeFill="accent4" w:themeFillTint="99"/>
            <w:vAlign w:val="center"/>
          </w:tcPr>
          <w:p w14:paraId="6AD47283" w14:textId="0C61ABBA" w:rsidR="008C1CEF" w:rsidRDefault="00853AFE" w:rsidP="00964A17">
            <w:pPr>
              <w:pStyle w:val="a7"/>
            </w:pPr>
            <w:r>
              <w:rPr>
                <w:lang w:val="en-US"/>
              </w:rPr>
              <w:t>8</w:t>
            </w:r>
            <w:r w:rsidR="008C1CEF">
              <w:rPr>
                <w:lang w:val="en-US"/>
              </w:rPr>
              <w:t>F9F</w:t>
            </w:r>
          </w:p>
        </w:tc>
        <w:tc>
          <w:tcPr>
            <w:tcW w:w="1043" w:type="dxa"/>
            <w:shd w:val="clear" w:color="auto" w:fill="FFD966" w:themeFill="accent4" w:themeFillTint="99"/>
            <w:vAlign w:val="center"/>
          </w:tcPr>
          <w:p w14:paraId="7339FA42" w14:textId="1A05A84F" w:rsidR="008C1CEF" w:rsidRDefault="00853AFE" w:rsidP="00964A17">
            <w:pPr>
              <w:pStyle w:val="a7"/>
            </w:pPr>
            <w:r>
              <w:rPr>
                <w:lang w:val="en-US"/>
              </w:rPr>
              <w:t>8</w:t>
            </w:r>
            <w:r w:rsidR="008C1CEF">
              <w:rPr>
                <w:lang w:val="en-US"/>
              </w:rPr>
              <w:t>FA0</w:t>
            </w:r>
          </w:p>
        </w:tc>
        <w:tc>
          <w:tcPr>
            <w:tcW w:w="1043" w:type="dxa"/>
            <w:shd w:val="clear" w:color="auto" w:fill="FFD966" w:themeFill="accent4" w:themeFillTint="99"/>
            <w:vAlign w:val="center"/>
          </w:tcPr>
          <w:p w14:paraId="12429AC2" w14:textId="661698D7" w:rsidR="008C1CEF" w:rsidRDefault="00853AFE" w:rsidP="00964A17">
            <w:pPr>
              <w:pStyle w:val="a7"/>
            </w:pPr>
            <w:r>
              <w:rPr>
                <w:lang w:val="en-US"/>
              </w:rPr>
              <w:t>8</w:t>
            </w:r>
            <w:r w:rsidR="008C1CEF">
              <w:rPr>
                <w:lang w:val="en-US"/>
              </w:rPr>
              <w:t>FA1</w:t>
            </w:r>
          </w:p>
        </w:tc>
        <w:tc>
          <w:tcPr>
            <w:tcW w:w="991" w:type="dxa"/>
            <w:tcBorders>
              <w:top w:val="dashed" w:sz="4" w:space="0" w:color="auto"/>
              <w:bottom w:val="dashed" w:sz="4" w:space="0" w:color="auto"/>
            </w:tcBorders>
            <w:vAlign w:val="center"/>
          </w:tcPr>
          <w:p w14:paraId="2037C3CB" w14:textId="77777777" w:rsidR="008C1CEF" w:rsidRDefault="008C1CEF" w:rsidP="008C1CEF">
            <w:pPr>
              <w:jc w:val="center"/>
              <w:rPr>
                <w:rFonts w:ascii="Arial" w:hAnsi="Arial" w:cs="Arial"/>
                <w:sz w:val="24"/>
                <w:szCs w:val="24"/>
              </w:rPr>
            </w:pPr>
          </w:p>
        </w:tc>
        <w:tc>
          <w:tcPr>
            <w:tcW w:w="1056" w:type="dxa"/>
            <w:shd w:val="clear" w:color="auto" w:fill="FFD966" w:themeFill="accent4" w:themeFillTint="99"/>
            <w:vAlign w:val="center"/>
          </w:tcPr>
          <w:p w14:paraId="165F08E2" w14:textId="0BF26E83" w:rsidR="008C1CEF" w:rsidRDefault="00853AFE" w:rsidP="00964A17">
            <w:pPr>
              <w:pStyle w:val="a7"/>
            </w:pPr>
            <w:r>
              <w:rPr>
                <w:lang w:val="en-US"/>
              </w:rPr>
              <w:t>8</w:t>
            </w:r>
            <w:r w:rsidR="008C1CEF">
              <w:rPr>
                <w:lang w:val="en-US"/>
              </w:rPr>
              <w:t>FBE</w:t>
            </w:r>
          </w:p>
        </w:tc>
        <w:tc>
          <w:tcPr>
            <w:tcW w:w="1043" w:type="dxa"/>
            <w:shd w:val="clear" w:color="auto" w:fill="FFD966" w:themeFill="accent4" w:themeFillTint="99"/>
            <w:vAlign w:val="center"/>
          </w:tcPr>
          <w:p w14:paraId="56E47A2D" w14:textId="6E865B79" w:rsidR="008C1CEF" w:rsidRDefault="00853AFE" w:rsidP="00964A17">
            <w:pPr>
              <w:pStyle w:val="a7"/>
            </w:pPr>
            <w:r>
              <w:rPr>
                <w:lang w:val="en-US"/>
              </w:rPr>
              <w:t>8</w:t>
            </w:r>
            <w:r w:rsidR="008C1CEF">
              <w:rPr>
                <w:lang w:val="en-US"/>
              </w:rPr>
              <w:t>FBF</w:t>
            </w:r>
          </w:p>
        </w:tc>
      </w:tr>
      <w:tr w:rsidR="008C1CEF" w14:paraId="57FB0E50" w14:textId="77777777" w:rsidTr="00BE7F9F">
        <w:trPr>
          <w:trHeight w:val="525"/>
        </w:trPr>
        <w:tc>
          <w:tcPr>
            <w:tcW w:w="1043" w:type="dxa"/>
            <w:tcBorders>
              <w:bottom w:val="nil"/>
            </w:tcBorders>
            <w:shd w:val="clear" w:color="auto" w:fill="E2EFD9" w:themeFill="accent6" w:themeFillTint="33"/>
            <w:vAlign w:val="center"/>
          </w:tcPr>
          <w:p w14:paraId="10814034" w14:textId="617F3C6E" w:rsidR="008C1CEF" w:rsidRDefault="008C1CEF" w:rsidP="00964A17">
            <w:pPr>
              <w:pStyle w:val="a7"/>
              <w:rPr>
                <w:lang w:val="en-US"/>
              </w:rPr>
            </w:pPr>
            <w:r>
              <w:rPr>
                <w:lang w:val="en-US"/>
              </w:rPr>
              <w:t>DE0F0-</w:t>
            </w:r>
          </w:p>
          <w:p w14:paraId="48999534" w14:textId="1077DBBF" w:rsidR="008C1CEF" w:rsidRDefault="008C1CEF" w:rsidP="00964A17">
            <w:pPr>
              <w:pStyle w:val="a7"/>
            </w:pPr>
            <w:r>
              <w:rPr>
                <w:lang w:val="en-US"/>
              </w:rPr>
              <w:t>DE0F7,</w:t>
            </w:r>
          </w:p>
        </w:tc>
        <w:tc>
          <w:tcPr>
            <w:tcW w:w="1043" w:type="dxa"/>
            <w:tcBorders>
              <w:bottom w:val="nil"/>
            </w:tcBorders>
            <w:shd w:val="clear" w:color="auto" w:fill="E2EFD9" w:themeFill="accent6" w:themeFillTint="33"/>
            <w:vAlign w:val="center"/>
          </w:tcPr>
          <w:p w14:paraId="209C8F8F" w14:textId="1383C6F7" w:rsidR="008C1CEF" w:rsidRDefault="008C1CEF" w:rsidP="00964A17">
            <w:pPr>
              <w:pStyle w:val="a7"/>
              <w:rPr>
                <w:lang w:val="en-US"/>
              </w:rPr>
            </w:pPr>
            <w:r>
              <w:rPr>
                <w:lang w:val="en-US"/>
              </w:rPr>
              <w:t>DE1F0-</w:t>
            </w:r>
          </w:p>
          <w:p w14:paraId="46FDBD1D" w14:textId="531648D7" w:rsidR="008C1CEF" w:rsidRDefault="008C1CEF" w:rsidP="00964A17">
            <w:pPr>
              <w:pStyle w:val="a7"/>
            </w:pPr>
            <w:r>
              <w:rPr>
                <w:lang w:val="en-US"/>
              </w:rPr>
              <w:t>DE1F7,</w:t>
            </w:r>
          </w:p>
        </w:tc>
        <w:tc>
          <w:tcPr>
            <w:tcW w:w="991" w:type="dxa"/>
            <w:tcBorders>
              <w:top w:val="dashed" w:sz="4" w:space="0" w:color="auto"/>
              <w:bottom w:val="nil"/>
            </w:tcBorders>
            <w:shd w:val="clear" w:color="auto" w:fill="E2EFD9" w:themeFill="accent6" w:themeFillTint="33"/>
            <w:vAlign w:val="center"/>
          </w:tcPr>
          <w:p w14:paraId="0F4CD77B" w14:textId="77777777" w:rsidR="008C1CEF" w:rsidRDefault="008C1CEF" w:rsidP="008C1CEF">
            <w:pPr>
              <w:jc w:val="center"/>
              <w:rPr>
                <w:rFonts w:ascii="Arial" w:hAnsi="Arial" w:cs="Arial"/>
                <w:sz w:val="24"/>
                <w:szCs w:val="24"/>
              </w:rPr>
            </w:pPr>
          </w:p>
        </w:tc>
        <w:tc>
          <w:tcPr>
            <w:tcW w:w="1056" w:type="dxa"/>
            <w:tcBorders>
              <w:bottom w:val="nil"/>
            </w:tcBorders>
            <w:shd w:val="clear" w:color="auto" w:fill="E2EFD9" w:themeFill="accent6" w:themeFillTint="33"/>
            <w:vAlign w:val="center"/>
          </w:tcPr>
          <w:p w14:paraId="6DCDB2E2" w14:textId="490209C7" w:rsidR="008C1CEF" w:rsidRDefault="008C1CEF" w:rsidP="00964A17">
            <w:pPr>
              <w:pStyle w:val="a7"/>
              <w:rPr>
                <w:lang w:val="en-US"/>
              </w:rPr>
            </w:pPr>
            <w:r>
              <w:rPr>
                <w:lang w:val="en-US"/>
              </w:rPr>
              <w:t>DFEF0-</w:t>
            </w:r>
          </w:p>
          <w:p w14:paraId="11F34A46" w14:textId="4242A0EB" w:rsidR="008C1CEF" w:rsidRDefault="008C1CEF" w:rsidP="00964A17">
            <w:pPr>
              <w:pStyle w:val="a7"/>
            </w:pPr>
            <w:r>
              <w:rPr>
                <w:lang w:val="en-US"/>
              </w:rPr>
              <w:t>DFEF7,</w:t>
            </w:r>
          </w:p>
        </w:tc>
        <w:tc>
          <w:tcPr>
            <w:tcW w:w="1043" w:type="dxa"/>
            <w:tcBorders>
              <w:bottom w:val="nil"/>
            </w:tcBorders>
            <w:shd w:val="clear" w:color="auto" w:fill="E2EFD9" w:themeFill="accent6" w:themeFillTint="33"/>
            <w:vAlign w:val="center"/>
          </w:tcPr>
          <w:p w14:paraId="4C1E6236" w14:textId="28844899" w:rsidR="008C1CEF" w:rsidRDefault="008C1CEF" w:rsidP="00964A17">
            <w:pPr>
              <w:pStyle w:val="a7"/>
              <w:rPr>
                <w:lang w:val="en-US"/>
              </w:rPr>
            </w:pPr>
            <w:r>
              <w:rPr>
                <w:lang w:val="en-US"/>
              </w:rPr>
              <w:t>DFFF0-</w:t>
            </w:r>
          </w:p>
          <w:p w14:paraId="3D7528EF" w14:textId="142DC060" w:rsidR="008C1CEF" w:rsidRDefault="008C1CEF" w:rsidP="00964A17">
            <w:pPr>
              <w:pStyle w:val="a7"/>
            </w:pPr>
            <w:r>
              <w:rPr>
                <w:lang w:val="en-US"/>
              </w:rPr>
              <w:t>DFFF7,</w:t>
            </w:r>
          </w:p>
        </w:tc>
        <w:tc>
          <w:tcPr>
            <w:tcW w:w="1043" w:type="dxa"/>
            <w:tcBorders>
              <w:bottom w:val="nil"/>
            </w:tcBorders>
            <w:shd w:val="clear" w:color="auto" w:fill="C5E0B3" w:themeFill="accent6" w:themeFillTint="66"/>
            <w:vAlign w:val="center"/>
          </w:tcPr>
          <w:p w14:paraId="5C814703" w14:textId="3176C727" w:rsidR="008C1CEF" w:rsidRDefault="008C1CEF" w:rsidP="00964A17">
            <w:pPr>
              <w:pStyle w:val="a7"/>
              <w:rPr>
                <w:lang w:val="en-US"/>
              </w:rPr>
            </w:pPr>
            <w:r>
              <w:rPr>
                <w:lang w:val="en-US"/>
              </w:rPr>
              <w:t>CE0F0-</w:t>
            </w:r>
          </w:p>
          <w:p w14:paraId="52B039EE" w14:textId="4A0C010B" w:rsidR="008C1CEF" w:rsidRDefault="008C1CEF" w:rsidP="00964A17">
            <w:pPr>
              <w:pStyle w:val="a7"/>
            </w:pPr>
            <w:r>
              <w:rPr>
                <w:lang w:val="en-US"/>
              </w:rPr>
              <w:t>CE0F7,</w:t>
            </w:r>
          </w:p>
        </w:tc>
        <w:tc>
          <w:tcPr>
            <w:tcW w:w="1043" w:type="dxa"/>
            <w:tcBorders>
              <w:bottom w:val="nil"/>
            </w:tcBorders>
            <w:shd w:val="clear" w:color="auto" w:fill="C5E0B3" w:themeFill="accent6" w:themeFillTint="66"/>
            <w:vAlign w:val="center"/>
          </w:tcPr>
          <w:p w14:paraId="76FED730" w14:textId="5A442523" w:rsidR="008C1CEF" w:rsidRDefault="008C1CEF" w:rsidP="00964A17">
            <w:pPr>
              <w:pStyle w:val="a7"/>
              <w:rPr>
                <w:lang w:val="en-US"/>
              </w:rPr>
            </w:pPr>
            <w:r>
              <w:rPr>
                <w:lang w:val="en-US"/>
              </w:rPr>
              <w:t>CE1F0-</w:t>
            </w:r>
          </w:p>
          <w:p w14:paraId="4DAB48E2" w14:textId="6FD69557" w:rsidR="008C1CEF" w:rsidRDefault="008C1CEF" w:rsidP="00964A17">
            <w:pPr>
              <w:pStyle w:val="a7"/>
            </w:pPr>
            <w:r>
              <w:rPr>
                <w:lang w:val="en-US"/>
              </w:rPr>
              <w:t>CE1F7,</w:t>
            </w:r>
          </w:p>
        </w:tc>
        <w:tc>
          <w:tcPr>
            <w:tcW w:w="991" w:type="dxa"/>
            <w:tcBorders>
              <w:top w:val="dashed" w:sz="4" w:space="0" w:color="auto"/>
              <w:bottom w:val="nil"/>
            </w:tcBorders>
            <w:shd w:val="clear" w:color="auto" w:fill="C5E0B3" w:themeFill="accent6" w:themeFillTint="66"/>
            <w:vAlign w:val="center"/>
          </w:tcPr>
          <w:p w14:paraId="3F17F5BF" w14:textId="77777777" w:rsidR="008C1CEF" w:rsidRDefault="008C1CEF" w:rsidP="008C1CEF">
            <w:pPr>
              <w:jc w:val="center"/>
              <w:rPr>
                <w:rFonts w:ascii="Arial" w:hAnsi="Arial" w:cs="Arial"/>
                <w:sz w:val="24"/>
                <w:szCs w:val="24"/>
              </w:rPr>
            </w:pPr>
          </w:p>
        </w:tc>
        <w:tc>
          <w:tcPr>
            <w:tcW w:w="1056" w:type="dxa"/>
            <w:tcBorders>
              <w:bottom w:val="nil"/>
            </w:tcBorders>
            <w:shd w:val="clear" w:color="auto" w:fill="C5E0B3" w:themeFill="accent6" w:themeFillTint="66"/>
            <w:vAlign w:val="center"/>
          </w:tcPr>
          <w:p w14:paraId="69710554" w14:textId="53BEA56B" w:rsidR="008C1CEF" w:rsidRDefault="008C1CEF" w:rsidP="00964A17">
            <w:pPr>
              <w:pStyle w:val="a7"/>
              <w:rPr>
                <w:lang w:val="en-US"/>
              </w:rPr>
            </w:pPr>
            <w:r>
              <w:rPr>
                <w:lang w:val="en-US"/>
              </w:rPr>
              <w:t>CFEF0-</w:t>
            </w:r>
          </w:p>
          <w:p w14:paraId="153B6C97" w14:textId="67698F7C" w:rsidR="008C1CEF" w:rsidRDefault="008C1CEF" w:rsidP="00964A17">
            <w:pPr>
              <w:pStyle w:val="a7"/>
            </w:pPr>
            <w:r>
              <w:rPr>
                <w:lang w:val="en-US"/>
              </w:rPr>
              <w:t>CFEF7,</w:t>
            </w:r>
          </w:p>
        </w:tc>
        <w:tc>
          <w:tcPr>
            <w:tcW w:w="1043" w:type="dxa"/>
            <w:tcBorders>
              <w:bottom w:val="nil"/>
            </w:tcBorders>
            <w:shd w:val="clear" w:color="auto" w:fill="C5E0B3" w:themeFill="accent6" w:themeFillTint="66"/>
            <w:vAlign w:val="center"/>
          </w:tcPr>
          <w:p w14:paraId="34E9723C" w14:textId="0EF5F975" w:rsidR="008C1CEF" w:rsidRDefault="008C1CEF" w:rsidP="00964A17">
            <w:pPr>
              <w:pStyle w:val="a7"/>
              <w:rPr>
                <w:lang w:val="en-US"/>
              </w:rPr>
            </w:pPr>
            <w:r>
              <w:rPr>
                <w:lang w:val="en-US"/>
              </w:rPr>
              <w:t>CFFF0-</w:t>
            </w:r>
          </w:p>
          <w:p w14:paraId="23C1AC48" w14:textId="57A5322F" w:rsidR="008C1CEF" w:rsidRDefault="008C1CEF" w:rsidP="00964A17">
            <w:pPr>
              <w:pStyle w:val="a7"/>
            </w:pPr>
            <w:r>
              <w:rPr>
                <w:lang w:val="en-US"/>
              </w:rPr>
              <w:t>CFFF7,</w:t>
            </w:r>
          </w:p>
        </w:tc>
      </w:tr>
      <w:tr w:rsidR="008C1CEF" w14:paraId="1EB6D5E9" w14:textId="77777777" w:rsidTr="00BE7F9F">
        <w:trPr>
          <w:trHeight w:val="570"/>
        </w:trPr>
        <w:tc>
          <w:tcPr>
            <w:tcW w:w="1043" w:type="dxa"/>
            <w:tcBorders>
              <w:top w:val="nil"/>
            </w:tcBorders>
            <w:shd w:val="clear" w:color="auto" w:fill="DEEAF6" w:themeFill="accent5" w:themeFillTint="33"/>
            <w:vAlign w:val="center"/>
          </w:tcPr>
          <w:p w14:paraId="6738FE12" w14:textId="48705A5A" w:rsidR="008C1CEF" w:rsidRDefault="008C1CEF" w:rsidP="00964A17">
            <w:pPr>
              <w:pStyle w:val="a7"/>
              <w:rPr>
                <w:lang w:val="en-US"/>
              </w:rPr>
            </w:pPr>
            <w:r>
              <w:rPr>
                <w:lang w:val="en-US"/>
              </w:rPr>
              <w:t>FE0F0-</w:t>
            </w:r>
          </w:p>
          <w:p w14:paraId="5BAF5211" w14:textId="77777777" w:rsidR="008C1CEF" w:rsidRDefault="008C1CEF" w:rsidP="00964A17">
            <w:pPr>
              <w:pStyle w:val="a7"/>
              <w:rPr>
                <w:lang w:val="en-US"/>
              </w:rPr>
            </w:pPr>
            <w:r>
              <w:rPr>
                <w:lang w:val="en-US"/>
              </w:rPr>
              <w:t>FE0F7</w:t>
            </w:r>
          </w:p>
        </w:tc>
        <w:tc>
          <w:tcPr>
            <w:tcW w:w="1043" w:type="dxa"/>
            <w:tcBorders>
              <w:top w:val="nil"/>
            </w:tcBorders>
            <w:shd w:val="clear" w:color="auto" w:fill="DEEAF6" w:themeFill="accent5" w:themeFillTint="33"/>
            <w:vAlign w:val="center"/>
          </w:tcPr>
          <w:p w14:paraId="6DFB0C5D" w14:textId="1946FBCD" w:rsidR="008C1CEF" w:rsidRDefault="008C1CEF" w:rsidP="00964A17">
            <w:pPr>
              <w:pStyle w:val="a7"/>
              <w:rPr>
                <w:lang w:val="en-US"/>
              </w:rPr>
            </w:pPr>
            <w:r>
              <w:rPr>
                <w:lang w:val="en-US"/>
              </w:rPr>
              <w:t>FE1F0-</w:t>
            </w:r>
          </w:p>
          <w:p w14:paraId="6FEC4E5C" w14:textId="77777777" w:rsidR="008C1CEF" w:rsidRDefault="008C1CEF" w:rsidP="00964A17">
            <w:pPr>
              <w:pStyle w:val="a7"/>
              <w:rPr>
                <w:lang w:val="en-US"/>
              </w:rPr>
            </w:pPr>
            <w:r>
              <w:rPr>
                <w:lang w:val="en-US"/>
              </w:rPr>
              <w:t>FE1F7</w:t>
            </w:r>
          </w:p>
        </w:tc>
        <w:tc>
          <w:tcPr>
            <w:tcW w:w="991" w:type="dxa"/>
            <w:tcBorders>
              <w:top w:val="nil"/>
              <w:bottom w:val="dashed" w:sz="4" w:space="0" w:color="auto"/>
            </w:tcBorders>
            <w:shd w:val="clear" w:color="auto" w:fill="DEEAF6" w:themeFill="accent5" w:themeFillTint="33"/>
            <w:vAlign w:val="center"/>
          </w:tcPr>
          <w:p w14:paraId="578706BF" w14:textId="77777777" w:rsidR="008C1CEF" w:rsidRDefault="008C1CEF" w:rsidP="008C1CEF">
            <w:pPr>
              <w:jc w:val="center"/>
              <w:rPr>
                <w:rFonts w:ascii="Arial" w:hAnsi="Arial" w:cs="Arial"/>
                <w:sz w:val="24"/>
                <w:szCs w:val="24"/>
              </w:rPr>
            </w:pPr>
          </w:p>
        </w:tc>
        <w:tc>
          <w:tcPr>
            <w:tcW w:w="1056" w:type="dxa"/>
            <w:tcBorders>
              <w:top w:val="nil"/>
            </w:tcBorders>
            <w:shd w:val="clear" w:color="auto" w:fill="DEEAF6" w:themeFill="accent5" w:themeFillTint="33"/>
            <w:vAlign w:val="center"/>
          </w:tcPr>
          <w:p w14:paraId="13A87FFC" w14:textId="5336976D" w:rsidR="008C1CEF" w:rsidRDefault="008C1CEF" w:rsidP="00964A17">
            <w:pPr>
              <w:pStyle w:val="a7"/>
              <w:rPr>
                <w:lang w:val="en-US"/>
              </w:rPr>
            </w:pPr>
            <w:r>
              <w:rPr>
                <w:lang w:val="en-US"/>
              </w:rPr>
              <w:t>FFEF0-</w:t>
            </w:r>
          </w:p>
          <w:p w14:paraId="721AB9CE" w14:textId="77777777" w:rsidR="008C1CEF" w:rsidRDefault="008C1CEF" w:rsidP="00964A17">
            <w:pPr>
              <w:pStyle w:val="a7"/>
              <w:rPr>
                <w:lang w:val="en-US"/>
              </w:rPr>
            </w:pPr>
            <w:r>
              <w:rPr>
                <w:lang w:val="en-US"/>
              </w:rPr>
              <w:t>FFEF7</w:t>
            </w:r>
          </w:p>
        </w:tc>
        <w:tc>
          <w:tcPr>
            <w:tcW w:w="1043" w:type="dxa"/>
            <w:tcBorders>
              <w:top w:val="nil"/>
            </w:tcBorders>
            <w:shd w:val="clear" w:color="auto" w:fill="DEEAF6" w:themeFill="accent5" w:themeFillTint="33"/>
            <w:vAlign w:val="center"/>
          </w:tcPr>
          <w:p w14:paraId="319DF787" w14:textId="705C1406" w:rsidR="008C1CEF" w:rsidRDefault="008C1CEF" w:rsidP="00964A17">
            <w:pPr>
              <w:pStyle w:val="a7"/>
              <w:rPr>
                <w:lang w:val="en-US"/>
              </w:rPr>
            </w:pPr>
            <w:r>
              <w:rPr>
                <w:lang w:val="en-US"/>
              </w:rPr>
              <w:t>FFFF0-</w:t>
            </w:r>
          </w:p>
          <w:p w14:paraId="06570DAC" w14:textId="77777777" w:rsidR="008C1CEF" w:rsidRDefault="008C1CEF" w:rsidP="00964A17">
            <w:pPr>
              <w:pStyle w:val="a7"/>
              <w:rPr>
                <w:lang w:val="en-US"/>
              </w:rPr>
            </w:pPr>
            <w:r>
              <w:rPr>
                <w:lang w:val="en-US"/>
              </w:rPr>
              <w:t>FFFF7</w:t>
            </w:r>
          </w:p>
        </w:tc>
        <w:tc>
          <w:tcPr>
            <w:tcW w:w="1043" w:type="dxa"/>
            <w:tcBorders>
              <w:top w:val="nil"/>
            </w:tcBorders>
            <w:shd w:val="clear" w:color="auto" w:fill="BDD6EE" w:themeFill="accent5" w:themeFillTint="66"/>
            <w:vAlign w:val="center"/>
          </w:tcPr>
          <w:p w14:paraId="58F4FFF3" w14:textId="17792BCF" w:rsidR="008C1CEF" w:rsidRDefault="008C1CEF" w:rsidP="00964A17">
            <w:pPr>
              <w:pStyle w:val="a7"/>
              <w:rPr>
                <w:lang w:val="en-US"/>
              </w:rPr>
            </w:pPr>
            <w:r>
              <w:rPr>
                <w:lang w:val="en-US"/>
              </w:rPr>
              <w:t>EE0F0-</w:t>
            </w:r>
          </w:p>
          <w:p w14:paraId="54B44072" w14:textId="77777777" w:rsidR="008C1CEF" w:rsidRDefault="008C1CEF" w:rsidP="00964A17">
            <w:pPr>
              <w:pStyle w:val="a7"/>
              <w:rPr>
                <w:lang w:val="en-US"/>
              </w:rPr>
            </w:pPr>
            <w:r>
              <w:rPr>
                <w:lang w:val="en-US"/>
              </w:rPr>
              <w:t>EE0F7</w:t>
            </w:r>
          </w:p>
        </w:tc>
        <w:tc>
          <w:tcPr>
            <w:tcW w:w="1043" w:type="dxa"/>
            <w:tcBorders>
              <w:top w:val="nil"/>
            </w:tcBorders>
            <w:shd w:val="clear" w:color="auto" w:fill="BDD6EE" w:themeFill="accent5" w:themeFillTint="66"/>
            <w:vAlign w:val="center"/>
          </w:tcPr>
          <w:p w14:paraId="535B4799" w14:textId="1E9260F8" w:rsidR="008C1CEF" w:rsidRDefault="008C1CEF" w:rsidP="00964A17">
            <w:pPr>
              <w:pStyle w:val="a7"/>
              <w:rPr>
                <w:lang w:val="en-US"/>
              </w:rPr>
            </w:pPr>
            <w:r>
              <w:rPr>
                <w:lang w:val="en-US"/>
              </w:rPr>
              <w:t>EE1F0-</w:t>
            </w:r>
          </w:p>
          <w:p w14:paraId="221941C3" w14:textId="77777777" w:rsidR="008C1CEF" w:rsidRDefault="008C1CEF" w:rsidP="00964A17">
            <w:pPr>
              <w:pStyle w:val="a7"/>
              <w:rPr>
                <w:lang w:val="en-US"/>
              </w:rPr>
            </w:pPr>
            <w:r>
              <w:rPr>
                <w:lang w:val="en-US"/>
              </w:rPr>
              <w:t>EE1F7</w:t>
            </w:r>
          </w:p>
        </w:tc>
        <w:tc>
          <w:tcPr>
            <w:tcW w:w="991" w:type="dxa"/>
            <w:tcBorders>
              <w:top w:val="nil"/>
              <w:bottom w:val="dashed" w:sz="4" w:space="0" w:color="auto"/>
            </w:tcBorders>
            <w:shd w:val="clear" w:color="auto" w:fill="BDD6EE" w:themeFill="accent5" w:themeFillTint="66"/>
            <w:vAlign w:val="center"/>
          </w:tcPr>
          <w:p w14:paraId="3DFCA258" w14:textId="77777777" w:rsidR="008C1CEF" w:rsidRDefault="008C1CEF" w:rsidP="008C1CEF">
            <w:pPr>
              <w:jc w:val="center"/>
              <w:rPr>
                <w:rFonts w:ascii="Arial" w:hAnsi="Arial" w:cs="Arial"/>
                <w:sz w:val="24"/>
                <w:szCs w:val="24"/>
              </w:rPr>
            </w:pPr>
          </w:p>
        </w:tc>
        <w:tc>
          <w:tcPr>
            <w:tcW w:w="1056" w:type="dxa"/>
            <w:tcBorders>
              <w:top w:val="nil"/>
            </w:tcBorders>
            <w:shd w:val="clear" w:color="auto" w:fill="BDD6EE" w:themeFill="accent5" w:themeFillTint="66"/>
            <w:vAlign w:val="center"/>
          </w:tcPr>
          <w:p w14:paraId="36B5617B" w14:textId="709EC97B" w:rsidR="008C1CEF" w:rsidRDefault="008C1CEF" w:rsidP="00964A17">
            <w:pPr>
              <w:pStyle w:val="a7"/>
              <w:rPr>
                <w:lang w:val="en-US"/>
              </w:rPr>
            </w:pPr>
            <w:r>
              <w:rPr>
                <w:lang w:val="en-US"/>
              </w:rPr>
              <w:t>EFEF0-</w:t>
            </w:r>
          </w:p>
          <w:p w14:paraId="1FECCEE8" w14:textId="77777777" w:rsidR="008C1CEF" w:rsidRDefault="008C1CEF" w:rsidP="00964A17">
            <w:pPr>
              <w:pStyle w:val="a7"/>
              <w:rPr>
                <w:lang w:val="en-US"/>
              </w:rPr>
            </w:pPr>
            <w:r>
              <w:rPr>
                <w:lang w:val="en-US"/>
              </w:rPr>
              <w:t>EFEF7</w:t>
            </w:r>
          </w:p>
        </w:tc>
        <w:tc>
          <w:tcPr>
            <w:tcW w:w="1043" w:type="dxa"/>
            <w:tcBorders>
              <w:top w:val="nil"/>
            </w:tcBorders>
            <w:shd w:val="clear" w:color="auto" w:fill="BDD6EE" w:themeFill="accent5" w:themeFillTint="66"/>
            <w:vAlign w:val="center"/>
          </w:tcPr>
          <w:p w14:paraId="76D1548A" w14:textId="16A46727" w:rsidR="008C1CEF" w:rsidRDefault="008C1CEF" w:rsidP="00964A17">
            <w:pPr>
              <w:pStyle w:val="a7"/>
              <w:rPr>
                <w:lang w:val="en-US"/>
              </w:rPr>
            </w:pPr>
            <w:r>
              <w:rPr>
                <w:lang w:val="en-US"/>
              </w:rPr>
              <w:t>EFFF0-</w:t>
            </w:r>
          </w:p>
          <w:p w14:paraId="5ACA51F4" w14:textId="77777777" w:rsidR="008C1CEF" w:rsidRDefault="008C1CEF" w:rsidP="00964A17">
            <w:pPr>
              <w:pStyle w:val="a7"/>
              <w:rPr>
                <w:lang w:val="en-US"/>
              </w:rPr>
            </w:pPr>
            <w:r>
              <w:rPr>
                <w:lang w:val="en-US"/>
              </w:rPr>
              <w:t>EFFF7</w:t>
            </w:r>
          </w:p>
        </w:tc>
      </w:tr>
      <w:tr w:rsidR="008C1CEF" w14:paraId="348BF7A4" w14:textId="77777777" w:rsidTr="00BE7F9F">
        <w:tc>
          <w:tcPr>
            <w:tcW w:w="1043" w:type="dxa"/>
            <w:shd w:val="clear" w:color="auto" w:fill="FFD966" w:themeFill="accent4" w:themeFillTint="99"/>
            <w:vAlign w:val="center"/>
          </w:tcPr>
          <w:p w14:paraId="5560E9D4" w14:textId="3C05E42E" w:rsidR="008C1CEF" w:rsidRDefault="00853AFE" w:rsidP="00964A17">
            <w:pPr>
              <w:pStyle w:val="a7"/>
            </w:pPr>
            <w:r>
              <w:rPr>
                <w:lang w:val="en-US"/>
              </w:rPr>
              <w:t>8</w:t>
            </w:r>
            <w:r w:rsidR="008C1CEF">
              <w:rPr>
                <w:lang w:val="en-US"/>
              </w:rPr>
              <w:t>FC</w:t>
            </w:r>
            <w:r w:rsidR="008C1CEF">
              <w:t>0</w:t>
            </w:r>
          </w:p>
        </w:tc>
        <w:tc>
          <w:tcPr>
            <w:tcW w:w="1043" w:type="dxa"/>
            <w:shd w:val="clear" w:color="auto" w:fill="FFD966" w:themeFill="accent4" w:themeFillTint="99"/>
            <w:vAlign w:val="center"/>
          </w:tcPr>
          <w:p w14:paraId="01F750E5" w14:textId="1C6DD15F" w:rsidR="008C1CEF" w:rsidRDefault="00853AFE" w:rsidP="00964A17">
            <w:pPr>
              <w:pStyle w:val="a7"/>
            </w:pPr>
            <w:r>
              <w:rPr>
                <w:lang w:val="en-US"/>
              </w:rPr>
              <w:t>8</w:t>
            </w:r>
            <w:r w:rsidR="008C1CEF">
              <w:rPr>
                <w:lang w:val="en-US"/>
              </w:rPr>
              <w:t>FC1</w:t>
            </w:r>
          </w:p>
        </w:tc>
        <w:tc>
          <w:tcPr>
            <w:tcW w:w="991" w:type="dxa"/>
            <w:tcBorders>
              <w:top w:val="dashed" w:sz="4" w:space="0" w:color="auto"/>
              <w:bottom w:val="dashed" w:sz="4" w:space="0" w:color="auto"/>
            </w:tcBorders>
            <w:vAlign w:val="center"/>
          </w:tcPr>
          <w:p w14:paraId="07E723BB" w14:textId="77777777" w:rsidR="008C1CEF" w:rsidRDefault="008C1CEF" w:rsidP="008C1CEF">
            <w:pPr>
              <w:jc w:val="center"/>
              <w:rPr>
                <w:rFonts w:ascii="Arial" w:hAnsi="Arial" w:cs="Arial"/>
                <w:sz w:val="24"/>
                <w:szCs w:val="24"/>
              </w:rPr>
            </w:pPr>
          </w:p>
        </w:tc>
        <w:tc>
          <w:tcPr>
            <w:tcW w:w="1056" w:type="dxa"/>
            <w:shd w:val="clear" w:color="auto" w:fill="FFD966" w:themeFill="accent4" w:themeFillTint="99"/>
            <w:vAlign w:val="center"/>
          </w:tcPr>
          <w:p w14:paraId="49527BCD" w14:textId="71246619" w:rsidR="008C1CEF" w:rsidRDefault="00853AFE" w:rsidP="00964A17">
            <w:pPr>
              <w:pStyle w:val="a7"/>
            </w:pPr>
            <w:r>
              <w:rPr>
                <w:lang w:val="en-US"/>
              </w:rPr>
              <w:t>8</w:t>
            </w:r>
            <w:r w:rsidR="008C1CEF">
              <w:rPr>
                <w:lang w:val="en-US"/>
              </w:rPr>
              <w:t>FDE</w:t>
            </w:r>
          </w:p>
        </w:tc>
        <w:tc>
          <w:tcPr>
            <w:tcW w:w="1043" w:type="dxa"/>
            <w:shd w:val="clear" w:color="auto" w:fill="FFD966" w:themeFill="accent4" w:themeFillTint="99"/>
            <w:vAlign w:val="center"/>
          </w:tcPr>
          <w:p w14:paraId="7C644126" w14:textId="18257C75" w:rsidR="008C1CEF" w:rsidRDefault="00853AFE" w:rsidP="00964A17">
            <w:pPr>
              <w:pStyle w:val="a7"/>
            </w:pPr>
            <w:r>
              <w:rPr>
                <w:lang w:val="en-US"/>
              </w:rPr>
              <w:t>8</w:t>
            </w:r>
            <w:r w:rsidR="008C1CEF">
              <w:rPr>
                <w:lang w:val="en-US"/>
              </w:rPr>
              <w:t>FDF</w:t>
            </w:r>
          </w:p>
        </w:tc>
        <w:tc>
          <w:tcPr>
            <w:tcW w:w="1043" w:type="dxa"/>
            <w:shd w:val="clear" w:color="auto" w:fill="FFD966" w:themeFill="accent4" w:themeFillTint="99"/>
            <w:vAlign w:val="center"/>
          </w:tcPr>
          <w:p w14:paraId="2D244FFC" w14:textId="00AA1648" w:rsidR="008C1CEF" w:rsidRDefault="00853AFE" w:rsidP="00964A17">
            <w:pPr>
              <w:pStyle w:val="a7"/>
            </w:pPr>
            <w:r>
              <w:rPr>
                <w:lang w:val="en-US"/>
              </w:rPr>
              <w:t>8</w:t>
            </w:r>
            <w:r w:rsidR="008C1CEF">
              <w:rPr>
                <w:lang w:val="en-US"/>
              </w:rPr>
              <w:t>FE0</w:t>
            </w:r>
          </w:p>
        </w:tc>
        <w:tc>
          <w:tcPr>
            <w:tcW w:w="1043" w:type="dxa"/>
            <w:shd w:val="clear" w:color="auto" w:fill="FFD966" w:themeFill="accent4" w:themeFillTint="99"/>
            <w:vAlign w:val="center"/>
          </w:tcPr>
          <w:p w14:paraId="651D2FB7" w14:textId="66C07735" w:rsidR="008C1CEF" w:rsidRDefault="00853AFE" w:rsidP="00964A17">
            <w:pPr>
              <w:pStyle w:val="a7"/>
            </w:pPr>
            <w:r>
              <w:rPr>
                <w:lang w:val="en-US"/>
              </w:rPr>
              <w:t>8</w:t>
            </w:r>
            <w:r w:rsidR="008C1CEF">
              <w:rPr>
                <w:lang w:val="en-US"/>
              </w:rPr>
              <w:t>FE1</w:t>
            </w:r>
          </w:p>
        </w:tc>
        <w:tc>
          <w:tcPr>
            <w:tcW w:w="991" w:type="dxa"/>
            <w:tcBorders>
              <w:top w:val="dashed" w:sz="4" w:space="0" w:color="auto"/>
              <w:bottom w:val="dashed" w:sz="4" w:space="0" w:color="auto"/>
            </w:tcBorders>
            <w:vAlign w:val="center"/>
          </w:tcPr>
          <w:p w14:paraId="2BBC7006" w14:textId="77777777" w:rsidR="008C1CEF" w:rsidRDefault="008C1CEF" w:rsidP="008C1CEF">
            <w:pPr>
              <w:jc w:val="center"/>
              <w:rPr>
                <w:rFonts w:ascii="Arial" w:hAnsi="Arial" w:cs="Arial"/>
                <w:sz w:val="24"/>
                <w:szCs w:val="24"/>
              </w:rPr>
            </w:pPr>
          </w:p>
        </w:tc>
        <w:tc>
          <w:tcPr>
            <w:tcW w:w="1056" w:type="dxa"/>
            <w:shd w:val="clear" w:color="auto" w:fill="FFD966" w:themeFill="accent4" w:themeFillTint="99"/>
            <w:vAlign w:val="center"/>
          </w:tcPr>
          <w:p w14:paraId="77226946" w14:textId="6F9CA059" w:rsidR="008C1CEF" w:rsidRDefault="00853AFE" w:rsidP="00964A17">
            <w:pPr>
              <w:pStyle w:val="a7"/>
            </w:pPr>
            <w:r>
              <w:rPr>
                <w:lang w:val="en-US"/>
              </w:rPr>
              <w:t>8</w:t>
            </w:r>
            <w:r w:rsidR="008C1CEF">
              <w:rPr>
                <w:lang w:val="en-US"/>
              </w:rPr>
              <w:t>FFE</w:t>
            </w:r>
          </w:p>
        </w:tc>
        <w:tc>
          <w:tcPr>
            <w:tcW w:w="1043" w:type="dxa"/>
            <w:shd w:val="clear" w:color="auto" w:fill="FFD966" w:themeFill="accent4" w:themeFillTint="99"/>
            <w:vAlign w:val="center"/>
          </w:tcPr>
          <w:p w14:paraId="7E2D8D20" w14:textId="33702087" w:rsidR="008C1CEF" w:rsidRDefault="00853AFE" w:rsidP="00964A17">
            <w:pPr>
              <w:pStyle w:val="a7"/>
            </w:pPr>
            <w:r>
              <w:rPr>
                <w:lang w:val="en-US"/>
              </w:rPr>
              <w:t>8</w:t>
            </w:r>
            <w:r w:rsidR="008C1CEF">
              <w:rPr>
                <w:lang w:val="en-US"/>
              </w:rPr>
              <w:t>FFF</w:t>
            </w:r>
          </w:p>
        </w:tc>
      </w:tr>
      <w:tr w:rsidR="008C1CEF" w14:paraId="1D688A8E" w14:textId="77777777" w:rsidTr="00BE7F9F">
        <w:trPr>
          <w:trHeight w:val="465"/>
        </w:trPr>
        <w:tc>
          <w:tcPr>
            <w:tcW w:w="1043" w:type="dxa"/>
            <w:tcBorders>
              <w:bottom w:val="nil"/>
            </w:tcBorders>
            <w:shd w:val="clear" w:color="auto" w:fill="E2EFD9" w:themeFill="accent6" w:themeFillTint="33"/>
            <w:vAlign w:val="center"/>
          </w:tcPr>
          <w:p w14:paraId="087A4394" w14:textId="01ED063B" w:rsidR="008C1CEF" w:rsidRDefault="008C1CEF" w:rsidP="00964A17">
            <w:pPr>
              <w:pStyle w:val="a7"/>
              <w:rPr>
                <w:lang w:val="en-US"/>
              </w:rPr>
            </w:pPr>
            <w:r>
              <w:rPr>
                <w:lang w:val="en-US"/>
              </w:rPr>
              <w:lastRenderedPageBreak/>
              <w:t>DE0F8-</w:t>
            </w:r>
          </w:p>
          <w:p w14:paraId="0AFE1B58" w14:textId="031752F2" w:rsidR="008C1CEF" w:rsidRDefault="008C1CEF" w:rsidP="00964A17">
            <w:pPr>
              <w:pStyle w:val="a7"/>
            </w:pPr>
            <w:r>
              <w:rPr>
                <w:lang w:val="en-US"/>
              </w:rPr>
              <w:t>DE0FF,</w:t>
            </w:r>
          </w:p>
        </w:tc>
        <w:tc>
          <w:tcPr>
            <w:tcW w:w="1043" w:type="dxa"/>
            <w:tcBorders>
              <w:bottom w:val="nil"/>
            </w:tcBorders>
            <w:shd w:val="clear" w:color="auto" w:fill="E2EFD9" w:themeFill="accent6" w:themeFillTint="33"/>
            <w:vAlign w:val="center"/>
          </w:tcPr>
          <w:p w14:paraId="0F8032F6" w14:textId="4A5E4064" w:rsidR="008C1CEF" w:rsidRDefault="008C1CEF" w:rsidP="00964A17">
            <w:pPr>
              <w:pStyle w:val="a7"/>
              <w:rPr>
                <w:lang w:val="en-US"/>
              </w:rPr>
            </w:pPr>
            <w:r>
              <w:rPr>
                <w:lang w:val="en-US"/>
              </w:rPr>
              <w:t>DE1F8-</w:t>
            </w:r>
          </w:p>
          <w:p w14:paraId="516BA721" w14:textId="64917F1F" w:rsidR="008C1CEF" w:rsidRDefault="008C1CEF" w:rsidP="00964A17">
            <w:pPr>
              <w:pStyle w:val="a7"/>
            </w:pPr>
            <w:r>
              <w:rPr>
                <w:lang w:val="en-US"/>
              </w:rPr>
              <w:t>DE1FF,</w:t>
            </w:r>
          </w:p>
        </w:tc>
        <w:tc>
          <w:tcPr>
            <w:tcW w:w="991" w:type="dxa"/>
            <w:tcBorders>
              <w:top w:val="dashed" w:sz="4" w:space="0" w:color="auto"/>
              <w:bottom w:val="nil"/>
            </w:tcBorders>
            <w:shd w:val="clear" w:color="auto" w:fill="E2EFD9" w:themeFill="accent6" w:themeFillTint="33"/>
            <w:vAlign w:val="center"/>
          </w:tcPr>
          <w:p w14:paraId="29F7849E" w14:textId="77777777" w:rsidR="008C1CEF" w:rsidRDefault="008C1CEF" w:rsidP="008C1CEF">
            <w:pPr>
              <w:jc w:val="center"/>
              <w:rPr>
                <w:rFonts w:ascii="Arial" w:hAnsi="Arial" w:cs="Arial"/>
                <w:sz w:val="24"/>
                <w:szCs w:val="24"/>
              </w:rPr>
            </w:pPr>
          </w:p>
        </w:tc>
        <w:tc>
          <w:tcPr>
            <w:tcW w:w="1056" w:type="dxa"/>
            <w:tcBorders>
              <w:bottom w:val="nil"/>
            </w:tcBorders>
            <w:shd w:val="clear" w:color="auto" w:fill="E2EFD9" w:themeFill="accent6" w:themeFillTint="33"/>
            <w:vAlign w:val="center"/>
          </w:tcPr>
          <w:p w14:paraId="785048EB" w14:textId="0FF74F05" w:rsidR="008C1CEF" w:rsidRDefault="008C1CEF" w:rsidP="00964A17">
            <w:pPr>
              <w:pStyle w:val="a7"/>
              <w:rPr>
                <w:lang w:val="en-US"/>
              </w:rPr>
            </w:pPr>
            <w:r>
              <w:rPr>
                <w:lang w:val="en-US"/>
              </w:rPr>
              <w:t>DFEF8-</w:t>
            </w:r>
          </w:p>
          <w:p w14:paraId="17A75CE5" w14:textId="2C345A29" w:rsidR="008C1CEF" w:rsidRDefault="008C1CEF" w:rsidP="00964A17">
            <w:pPr>
              <w:pStyle w:val="a7"/>
            </w:pPr>
            <w:r>
              <w:rPr>
                <w:lang w:val="en-US"/>
              </w:rPr>
              <w:t>DFEFF,</w:t>
            </w:r>
          </w:p>
        </w:tc>
        <w:tc>
          <w:tcPr>
            <w:tcW w:w="1043" w:type="dxa"/>
            <w:tcBorders>
              <w:bottom w:val="nil"/>
            </w:tcBorders>
            <w:shd w:val="clear" w:color="auto" w:fill="E2EFD9" w:themeFill="accent6" w:themeFillTint="33"/>
            <w:vAlign w:val="center"/>
          </w:tcPr>
          <w:p w14:paraId="183DB95C" w14:textId="54C40DDF" w:rsidR="008C1CEF" w:rsidRDefault="008C1CEF" w:rsidP="00964A17">
            <w:pPr>
              <w:pStyle w:val="a7"/>
              <w:rPr>
                <w:lang w:val="en-US"/>
              </w:rPr>
            </w:pPr>
            <w:r>
              <w:rPr>
                <w:lang w:val="en-US"/>
              </w:rPr>
              <w:t>DFFF8-</w:t>
            </w:r>
          </w:p>
          <w:p w14:paraId="0AA37936" w14:textId="79004FE0" w:rsidR="008C1CEF" w:rsidRDefault="008C1CEF" w:rsidP="00964A17">
            <w:pPr>
              <w:pStyle w:val="a7"/>
            </w:pPr>
            <w:r>
              <w:rPr>
                <w:lang w:val="en-US"/>
              </w:rPr>
              <w:t>DFFFF,</w:t>
            </w:r>
          </w:p>
        </w:tc>
        <w:tc>
          <w:tcPr>
            <w:tcW w:w="1043" w:type="dxa"/>
            <w:tcBorders>
              <w:bottom w:val="nil"/>
            </w:tcBorders>
            <w:shd w:val="clear" w:color="auto" w:fill="C5E0B3" w:themeFill="accent6" w:themeFillTint="66"/>
            <w:vAlign w:val="center"/>
          </w:tcPr>
          <w:p w14:paraId="077785BC" w14:textId="5F664E32" w:rsidR="008C1CEF" w:rsidRDefault="008C1CEF" w:rsidP="00964A17">
            <w:pPr>
              <w:pStyle w:val="a7"/>
              <w:rPr>
                <w:lang w:val="en-US"/>
              </w:rPr>
            </w:pPr>
            <w:r>
              <w:rPr>
                <w:lang w:val="en-US"/>
              </w:rPr>
              <w:t>CE0F8-</w:t>
            </w:r>
          </w:p>
          <w:p w14:paraId="3C6DD30D" w14:textId="1D5903AB" w:rsidR="008C1CEF" w:rsidRDefault="008C1CEF" w:rsidP="00964A17">
            <w:pPr>
              <w:pStyle w:val="a7"/>
            </w:pPr>
            <w:r>
              <w:rPr>
                <w:lang w:val="en-US"/>
              </w:rPr>
              <w:t>CE0FF,</w:t>
            </w:r>
          </w:p>
        </w:tc>
        <w:tc>
          <w:tcPr>
            <w:tcW w:w="1043" w:type="dxa"/>
            <w:tcBorders>
              <w:bottom w:val="nil"/>
            </w:tcBorders>
            <w:shd w:val="clear" w:color="auto" w:fill="C5E0B3" w:themeFill="accent6" w:themeFillTint="66"/>
            <w:vAlign w:val="center"/>
          </w:tcPr>
          <w:p w14:paraId="5D73E121" w14:textId="7BC74DA3" w:rsidR="008C1CEF" w:rsidRDefault="008C1CEF" w:rsidP="00964A17">
            <w:pPr>
              <w:pStyle w:val="a7"/>
              <w:rPr>
                <w:lang w:val="en-US"/>
              </w:rPr>
            </w:pPr>
            <w:r>
              <w:rPr>
                <w:lang w:val="en-US"/>
              </w:rPr>
              <w:t>CE1F8-</w:t>
            </w:r>
          </w:p>
          <w:p w14:paraId="5C4669AB" w14:textId="1BD4BD4A" w:rsidR="008C1CEF" w:rsidRDefault="008C1CEF" w:rsidP="00964A17">
            <w:pPr>
              <w:pStyle w:val="a7"/>
            </w:pPr>
            <w:r>
              <w:rPr>
                <w:lang w:val="en-US"/>
              </w:rPr>
              <w:t>CE1FF,</w:t>
            </w:r>
          </w:p>
        </w:tc>
        <w:tc>
          <w:tcPr>
            <w:tcW w:w="991" w:type="dxa"/>
            <w:tcBorders>
              <w:top w:val="dashed" w:sz="4" w:space="0" w:color="auto"/>
              <w:bottom w:val="nil"/>
            </w:tcBorders>
            <w:shd w:val="clear" w:color="auto" w:fill="C5E0B3" w:themeFill="accent6" w:themeFillTint="66"/>
            <w:vAlign w:val="center"/>
          </w:tcPr>
          <w:p w14:paraId="1450BE0F" w14:textId="77777777" w:rsidR="008C1CEF" w:rsidRDefault="008C1CEF" w:rsidP="008C1CEF">
            <w:pPr>
              <w:jc w:val="center"/>
              <w:rPr>
                <w:rFonts w:ascii="Arial" w:hAnsi="Arial" w:cs="Arial"/>
                <w:sz w:val="24"/>
                <w:szCs w:val="24"/>
              </w:rPr>
            </w:pPr>
          </w:p>
        </w:tc>
        <w:tc>
          <w:tcPr>
            <w:tcW w:w="1056" w:type="dxa"/>
            <w:tcBorders>
              <w:bottom w:val="nil"/>
            </w:tcBorders>
            <w:shd w:val="clear" w:color="auto" w:fill="C5E0B3" w:themeFill="accent6" w:themeFillTint="66"/>
            <w:vAlign w:val="center"/>
          </w:tcPr>
          <w:p w14:paraId="621190D9" w14:textId="5780C25F" w:rsidR="008C1CEF" w:rsidRDefault="008C1CEF" w:rsidP="00964A17">
            <w:pPr>
              <w:pStyle w:val="a7"/>
              <w:rPr>
                <w:lang w:val="en-US"/>
              </w:rPr>
            </w:pPr>
            <w:r>
              <w:rPr>
                <w:lang w:val="en-US"/>
              </w:rPr>
              <w:t>CFEF8-</w:t>
            </w:r>
          </w:p>
          <w:p w14:paraId="7897FF5E" w14:textId="46809D7B" w:rsidR="008C1CEF" w:rsidRDefault="008C1CEF" w:rsidP="00964A17">
            <w:pPr>
              <w:pStyle w:val="a7"/>
            </w:pPr>
            <w:r>
              <w:rPr>
                <w:lang w:val="en-US"/>
              </w:rPr>
              <w:t>CFEFF,</w:t>
            </w:r>
          </w:p>
        </w:tc>
        <w:tc>
          <w:tcPr>
            <w:tcW w:w="1043" w:type="dxa"/>
            <w:tcBorders>
              <w:bottom w:val="nil"/>
            </w:tcBorders>
            <w:shd w:val="clear" w:color="auto" w:fill="C5E0B3" w:themeFill="accent6" w:themeFillTint="66"/>
            <w:vAlign w:val="center"/>
          </w:tcPr>
          <w:p w14:paraId="20870D70" w14:textId="1CC932DF" w:rsidR="008C1CEF" w:rsidRDefault="008C1CEF" w:rsidP="00964A17">
            <w:pPr>
              <w:pStyle w:val="a7"/>
              <w:rPr>
                <w:lang w:val="en-US"/>
              </w:rPr>
            </w:pPr>
            <w:r>
              <w:rPr>
                <w:lang w:val="en-US"/>
              </w:rPr>
              <w:t>CFFF8</w:t>
            </w:r>
          </w:p>
          <w:p w14:paraId="7A2CA2A5" w14:textId="51ADDED5" w:rsidR="008C1CEF" w:rsidRDefault="008C1CEF" w:rsidP="00964A17">
            <w:pPr>
              <w:pStyle w:val="a7"/>
            </w:pPr>
            <w:r>
              <w:rPr>
                <w:lang w:val="en-US"/>
              </w:rPr>
              <w:t>CFFFF,</w:t>
            </w:r>
          </w:p>
        </w:tc>
      </w:tr>
      <w:tr w:rsidR="008C1CEF" w14:paraId="118BC285" w14:textId="77777777" w:rsidTr="00BE7F9F">
        <w:trPr>
          <w:trHeight w:val="630"/>
        </w:trPr>
        <w:tc>
          <w:tcPr>
            <w:tcW w:w="1043" w:type="dxa"/>
            <w:tcBorders>
              <w:top w:val="nil"/>
              <w:bottom w:val="single" w:sz="4" w:space="0" w:color="auto"/>
            </w:tcBorders>
            <w:shd w:val="clear" w:color="auto" w:fill="DEEAF6" w:themeFill="accent5" w:themeFillTint="33"/>
            <w:vAlign w:val="center"/>
          </w:tcPr>
          <w:p w14:paraId="39B22A8E" w14:textId="3C15F333" w:rsidR="008C1CEF" w:rsidRDefault="008C1CEF" w:rsidP="00964A17">
            <w:pPr>
              <w:pStyle w:val="a7"/>
              <w:rPr>
                <w:lang w:val="en-US"/>
              </w:rPr>
            </w:pPr>
            <w:r>
              <w:rPr>
                <w:lang w:val="en-US"/>
              </w:rPr>
              <w:t>FE0F8-</w:t>
            </w:r>
          </w:p>
          <w:p w14:paraId="72E431E9" w14:textId="77777777" w:rsidR="008C1CEF" w:rsidRDefault="008C1CEF" w:rsidP="00964A17">
            <w:pPr>
              <w:pStyle w:val="a7"/>
              <w:rPr>
                <w:lang w:val="en-US"/>
              </w:rPr>
            </w:pPr>
            <w:r>
              <w:rPr>
                <w:lang w:val="en-US"/>
              </w:rPr>
              <w:t>FE0FF</w:t>
            </w:r>
          </w:p>
        </w:tc>
        <w:tc>
          <w:tcPr>
            <w:tcW w:w="1043" w:type="dxa"/>
            <w:tcBorders>
              <w:top w:val="nil"/>
              <w:bottom w:val="single" w:sz="4" w:space="0" w:color="auto"/>
            </w:tcBorders>
            <w:shd w:val="clear" w:color="auto" w:fill="DEEAF6" w:themeFill="accent5" w:themeFillTint="33"/>
            <w:vAlign w:val="center"/>
          </w:tcPr>
          <w:p w14:paraId="12691684" w14:textId="311FAF90" w:rsidR="008C1CEF" w:rsidRDefault="008C1CEF" w:rsidP="00964A17">
            <w:pPr>
              <w:pStyle w:val="a7"/>
              <w:rPr>
                <w:lang w:val="en-US"/>
              </w:rPr>
            </w:pPr>
            <w:r>
              <w:rPr>
                <w:lang w:val="en-US"/>
              </w:rPr>
              <w:t>FE1F8-</w:t>
            </w:r>
          </w:p>
          <w:p w14:paraId="375BBD9E" w14:textId="77777777" w:rsidR="008C1CEF" w:rsidRDefault="008C1CEF" w:rsidP="00964A17">
            <w:pPr>
              <w:pStyle w:val="a7"/>
              <w:rPr>
                <w:lang w:val="en-US"/>
              </w:rPr>
            </w:pPr>
            <w:r>
              <w:rPr>
                <w:lang w:val="en-US"/>
              </w:rPr>
              <w:t>FE1FF</w:t>
            </w:r>
          </w:p>
        </w:tc>
        <w:tc>
          <w:tcPr>
            <w:tcW w:w="991" w:type="dxa"/>
            <w:tcBorders>
              <w:top w:val="nil"/>
              <w:bottom w:val="single" w:sz="4" w:space="0" w:color="auto"/>
            </w:tcBorders>
            <w:shd w:val="clear" w:color="auto" w:fill="DEEAF6" w:themeFill="accent5" w:themeFillTint="33"/>
            <w:vAlign w:val="center"/>
          </w:tcPr>
          <w:p w14:paraId="5586278B" w14:textId="77777777" w:rsidR="008C1CEF" w:rsidRDefault="008C1CEF" w:rsidP="008C1CEF">
            <w:pPr>
              <w:jc w:val="center"/>
              <w:rPr>
                <w:rFonts w:ascii="Arial" w:hAnsi="Arial" w:cs="Arial"/>
                <w:sz w:val="24"/>
                <w:szCs w:val="24"/>
              </w:rPr>
            </w:pPr>
          </w:p>
        </w:tc>
        <w:tc>
          <w:tcPr>
            <w:tcW w:w="1056" w:type="dxa"/>
            <w:tcBorders>
              <w:top w:val="nil"/>
              <w:bottom w:val="single" w:sz="4" w:space="0" w:color="auto"/>
            </w:tcBorders>
            <w:shd w:val="clear" w:color="auto" w:fill="DEEAF6" w:themeFill="accent5" w:themeFillTint="33"/>
            <w:vAlign w:val="center"/>
          </w:tcPr>
          <w:p w14:paraId="2EAC89EF" w14:textId="279EFE75" w:rsidR="008C1CEF" w:rsidRDefault="008C1CEF" w:rsidP="00964A17">
            <w:pPr>
              <w:pStyle w:val="a7"/>
              <w:rPr>
                <w:lang w:val="en-US"/>
              </w:rPr>
            </w:pPr>
            <w:r>
              <w:rPr>
                <w:lang w:val="en-US"/>
              </w:rPr>
              <w:t>FFEF8-</w:t>
            </w:r>
          </w:p>
          <w:p w14:paraId="16A7F4D6" w14:textId="77777777" w:rsidR="008C1CEF" w:rsidRDefault="008C1CEF" w:rsidP="00964A17">
            <w:pPr>
              <w:pStyle w:val="a7"/>
              <w:rPr>
                <w:lang w:val="en-US"/>
              </w:rPr>
            </w:pPr>
            <w:r>
              <w:rPr>
                <w:lang w:val="en-US"/>
              </w:rPr>
              <w:t>FFEFF</w:t>
            </w:r>
          </w:p>
        </w:tc>
        <w:tc>
          <w:tcPr>
            <w:tcW w:w="1043" w:type="dxa"/>
            <w:tcBorders>
              <w:top w:val="nil"/>
              <w:bottom w:val="single" w:sz="4" w:space="0" w:color="auto"/>
            </w:tcBorders>
            <w:shd w:val="clear" w:color="auto" w:fill="DEEAF6" w:themeFill="accent5" w:themeFillTint="33"/>
            <w:vAlign w:val="center"/>
          </w:tcPr>
          <w:p w14:paraId="425604BB" w14:textId="19948B80" w:rsidR="008C1CEF" w:rsidRDefault="008C1CEF" w:rsidP="00964A17">
            <w:pPr>
              <w:pStyle w:val="a7"/>
              <w:rPr>
                <w:lang w:val="en-US"/>
              </w:rPr>
            </w:pPr>
            <w:r>
              <w:rPr>
                <w:lang w:val="en-US"/>
              </w:rPr>
              <w:t>FFFF8-</w:t>
            </w:r>
          </w:p>
          <w:p w14:paraId="44687A74" w14:textId="77777777" w:rsidR="008C1CEF" w:rsidRDefault="008C1CEF" w:rsidP="00964A17">
            <w:pPr>
              <w:pStyle w:val="a7"/>
              <w:rPr>
                <w:lang w:val="en-US"/>
              </w:rPr>
            </w:pPr>
            <w:r>
              <w:rPr>
                <w:lang w:val="en-US"/>
              </w:rPr>
              <w:t>FFFFF</w:t>
            </w:r>
          </w:p>
        </w:tc>
        <w:tc>
          <w:tcPr>
            <w:tcW w:w="1043" w:type="dxa"/>
            <w:tcBorders>
              <w:top w:val="nil"/>
              <w:bottom w:val="single" w:sz="4" w:space="0" w:color="auto"/>
            </w:tcBorders>
            <w:shd w:val="clear" w:color="auto" w:fill="BDD6EE" w:themeFill="accent5" w:themeFillTint="66"/>
            <w:vAlign w:val="center"/>
          </w:tcPr>
          <w:p w14:paraId="0D5BFF2C" w14:textId="72B85B6E" w:rsidR="008C1CEF" w:rsidRDefault="008C1CEF" w:rsidP="00964A17">
            <w:pPr>
              <w:pStyle w:val="a7"/>
              <w:rPr>
                <w:lang w:val="en-US"/>
              </w:rPr>
            </w:pPr>
            <w:r>
              <w:rPr>
                <w:lang w:val="en-US"/>
              </w:rPr>
              <w:t>EE0F8-</w:t>
            </w:r>
          </w:p>
          <w:p w14:paraId="772E7D45" w14:textId="77777777" w:rsidR="008C1CEF" w:rsidRDefault="008C1CEF" w:rsidP="00964A17">
            <w:pPr>
              <w:pStyle w:val="a7"/>
              <w:rPr>
                <w:lang w:val="en-US"/>
              </w:rPr>
            </w:pPr>
            <w:r>
              <w:rPr>
                <w:lang w:val="en-US"/>
              </w:rPr>
              <w:t>EE0FF</w:t>
            </w:r>
          </w:p>
        </w:tc>
        <w:tc>
          <w:tcPr>
            <w:tcW w:w="1043" w:type="dxa"/>
            <w:tcBorders>
              <w:top w:val="nil"/>
              <w:bottom w:val="single" w:sz="4" w:space="0" w:color="auto"/>
            </w:tcBorders>
            <w:shd w:val="clear" w:color="auto" w:fill="BDD6EE" w:themeFill="accent5" w:themeFillTint="66"/>
            <w:vAlign w:val="center"/>
          </w:tcPr>
          <w:p w14:paraId="2895F495" w14:textId="25987210" w:rsidR="008C1CEF" w:rsidRDefault="008C1CEF" w:rsidP="00964A17">
            <w:pPr>
              <w:pStyle w:val="a7"/>
              <w:rPr>
                <w:lang w:val="en-US"/>
              </w:rPr>
            </w:pPr>
            <w:r>
              <w:rPr>
                <w:lang w:val="en-US"/>
              </w:rPr>
              <w:t>EE1F8-</w:t>
            </w:r>
          </w:p>
          <w:p w14:paraId="4D88A4B2" w14:textId="77777777" w:rsidR="008C1CEF" w:rsidRDefault="008C1CEF" w:rsidP="00964A17">
            <w:pPr>
              <w:pStyle w:val="a7"/>
              <w:rPr>
                <w:lang w:val="en-US"/>
              </w:rPr>
            </w:pPr>
            <w:r>
              <w:rPr>
                <w:lang w:val="en-US"/>
              </w:rPr>
              <w:t>EE1FF</w:t>
            </w:r>
          </w:p>
        </w:tc>
        <w:tc>
          <w:tcPr>
            <w:tcW w:w="991" w:type="dxa"/>
            <w:tcBorders>
              <w:top w:val="nil"/>
              <w:bottom w:val="single" w:sz="4" w:space="0" w:color="auto"/>
            </w:tcBorders>
            <w:shd w:val="clear" w:color="auto" w:fill="BDD6EE" w:themeFill="accent5" w:themeFillTint="66"/>
            <w:vAlign w:val="center"/>
          </w:tcPr>
          <w:p w14:paraId="0E231869" w14:textId="77777777" w:rsidR="008C1CEF" w:rsidRDefault="008C1CEF" w:rsidP="008C1CEF">
            <w:pPr>
              <w:jc w:val="center"/>
              <w:rPr>
                <w:rFonts w:ascii="Arial" w:hAnsi="Arial" w:cs="Arial"/>
                <w:sz w:val="24"/>
                <w:szCs w:val="24"/>
              </w:rPr>
            </w:pPr>
          </w:p>
        </w:tc>
        <w:tc>
          <w:tcPr>
            <w:tcW w:w="1056" w:type="dxa"/>
            <w:tcBorders>
              <w:top w:val="nil"/>
              <w:bottom w:val="single" w:sz="4" w:space="0" w:color="auto"/>
            </w:tcBorders>
            <w:shd w:val="clear" w:color="auto" w:fill="BDD6EE" w:themeFill="accent5" w:themeFillTint="66"/>
            <w:vAlign w:val="center"/>
          </w:tcPr>
          <w:p w14:paraId="6B0F56C4" w14:textId="645CA740" w:rsidR="008C1CEF" w:rsidRDefault="008C1CEF" w:rsidP="00964A17">
            <w:pPr>
              <w:pStyle w:val="a7"/>
              <w:rPr>
                <w:lang w:val="en-US"/>
              </w:rPr>
            </w:pPr>
            <w:r>
              <w:rPr>
                <w:lang w:val="en-US"/>
              </w:rPr>
              <w:t>EFEF8-</w:t>
            </w:r>
          </w:p>
          <w:p w14:paraId="736C1C27" w14:textId="77777777" w:rsidR="008C1CEF" w:rsidRDefault="008C1CEF" w:rsidP="00964A17">
            <w:pPr>
              <w:pStyle w:val="a7"/>
              <w:rPr>
                <w:lang w:val="en-US"/>
              </w:rPr>
            </w:pPr>
            <w:r>
              <w:rPr>
                <w:lang w:val="en-US"/>
              </w:rPr>
              <w:t>EFEFF</w:t>
            </w:r>
          </w:p>
        </w:tc>
        <w:tc>
          <w:tcPr>
            <w:tcW w:w="1043" w:type="dxa"/>
            <w:tcBorders>
              <w:top w:val="nil"/>
              <w:bottom w:val="single" w:sz="4" w:space="0" w:color="auto"/>
            </w:tcBorders>
            <w:shd w:val="clear" w:color="auto" w:fill="BDD6EE" w:themeFill="accent5" w:themeFillTint="66"/>
            <w:vAlign w:val="center"/>
          </w:tcPr>
          <w:p w14:paraId="0BE4556D" w14:textId="5189417A" w:rsidR="008C1CEF" w:rsidRDefault="008C1CEF" w:rsidP="00964A17">
            <w:pPr>
              <w:pStyle w:val="a7"/>
              <w:rPr>
                <w:lang w:val="en-US"/>
              </w:rPr>
            </w:pPr>
            <w:r>
              <w:rPr>
                <w:lang w:val="en-US"/>
              </w:rPr>
              <w:t>EFFF8</w:t>
            </w:r>
          </w:p>
          <w:p w14:paraId="15810439" w14:textId="77777777" w:rsidR="008C1CEF" w:rsidRDefault="008C1CEF" w:rsidP="00964A17">
            <w:pPr>
              <w:pStyle w:val="a7"/>
              <w:rPr>
                <w:lang w:val="en-US"/>
              </w:rPr>
            </w:pPr>
            <w:r>
              <w:rPr>
                <w:lang w:val="en-US"/>
              </w:rPr>
              <w:t>EFFFF</w:t>
            </w:r>
          </w:p>
        </w:tc>
      </w:tr>
      <w:tr w:rsidR="00853AFE" w14:paraId="34A009B3" w14:textId="77777777" w:rsidTr="00BE7F9F">
        <w:trPr>
          <w:trHeight w:val="324"/>
        </w:trPr>
        <w:tc>
          <w:tcPr>
            <w:tcW w:w="1043" w:type="dxa"/>
            <w:tcBorders>
              <w:top w:val="single" w:sz="4" w:space="0" w:color="auto"/>
              <w:bottom w:val="nil"/>
              <w:right w:val="nil"/>
            </w:tcBorders>
            <w:shd w:val="clear" w:color="auto" w:fill="FFC000"/>
            <w:vAlign w:val="center"/>
          </w:tcPr>
          <w:p w14:paraId="127F3B8E" w14:textId="77777777" w:rsidR="00853AFE" w:rsidRDefault="00853AFE" w:rsidP="008C1CEF">
            <w:pPr>
              <w:jc w:val="center"/>
              <w:rPr>
                <w:rFonts w:ascii="Arial" w:hAnsi="Arial" w:cs="Arial"/>
                <w:sz w:val="24"/>
                <w:szCs w:val="24"/>
                <w:lang w:val="en-US"/>
              </w:rPr>
            </w:pPr>
          </w:p>
        </w:tc>
        <w:tc>
          <w:tcPr>
            <w:tcW w:w="9309" w:type="dxa"/>
            <w:gridSpan w:val="9"/>
            <w:tcBorders>
              <w:top w:val="single" w:sz="4" w:space="0" w:color="auto"/>
              <w:left w:val="nil"/>
              <w:bottom w:val="nil"/>
            </w:tcBorders>
            <w:shd w:val="clear" w:color="auto" w:fill="auto"/>
            <w:vAlign w:val="center"/>
          </w:tcPr>
          <w:p w14:paraId="7F59D728" w14:textId="3900ED97" w:rsidR="00853AFE" w:rsidRPr="00B00FFB" w:rsidRDefault="00853AFE" w:rsidP="00853AFE">
            <w:pPr>
              <w:rPr>
                <w:rFonts w:ascii="Arial" w:hAnsi="Arial" w:cs="Arial"/>
                <w:sz w:val="24"/>
                <w:szCs w:val="24"/>
              </w:rPr>
            </w:pPr>
            <w:r>
              <w:rPr>
                <w:rFonts w:ascii="Arial" w:hAnsi="Arial" w:cs="Arial"/>
                <w:sz w:val="24"/>
                <w:szCs w:val="24"/>
              </w:rPr>
              <w:t>– адрес атрибута</w:t>
            </w:r>
            <w:r w:rsidR="00A51AD2">
              <w:rPr>
                <w:rFonts w:ascii="Arial" w:hAnsi="Arial" w:cs="Arial"/>
                <w:sz w:val="24"/>
                <w:szCs w:val="24"/>
              </w:rPr>
              <w:t xml:space="preserve"> </w:t>
            </w:r>
            <w:r w:rsidR="00B00FFB">
              <w:rPr>
                <w:rFonts w:ascii="Arial" w:hAnsi="Arial" w:cs="Arial"/>
                <w:sz w:val="24"/>
                <w:szCs w:val="24"/>
              </w:rPr>
              <w:t xml:space="preserve">в </w:t>
            </w:r>
            <w:r w:rsidR="006A26E6">
              <w:rPr>
                <w:rFonts w:ascii="Arial" w:hAnsi="Arial" w:cs="Arial"/>
                <w:sz w:val="24"/>
                <w:szCs w:val="24"/>
              </w:rPr>
              <w:t>С</w:t>
            </w:r>
            <w:r w:rsidR="00B00FFB">
              <w:rPr>
                <w:rFonts w:ascii="Arial" w:hAnsi="Arial" w:cs="Arial"/>
                <w:sz w:val="24"/>
                <w:szCs w:val="24"/>
              </w:rPr>
              <w:t>ОЗУ</w:t>
            </w:r>
          </w:p>
        </w:tc>
      </w:tr>
      <w:tr w:rsidR="00853AFE" w14:paraId="2CA9F68A" w14:textId="77777777" w:rsidTr="00BE7F9F">
        <w:trPr>
          <w:trHeight w:val="181"/>
        </w:trPr>
        <w:tc>
          <w:tcPr>
            <w:tcW w:w="1043" w:type="dxa"/>
            <w:tcBorders>
              <w:top w:val="nil"/>
              <w:bottom w:val="nil"/>
              <w:right w:val="nil"/>
            </w:tcBorders>
            <w:shd w:val="clear" w:color="auto" w:fill="C5E0B3" w:themeFill="accent6" w:themeFillTint="66"/>
            <w:vAlign w:val="center"/>
          </w:tcPr>
          <w:p w14:paraId="50EBEED6" w14:textId="77777777" w:rsidR="00853AFE" w:rsidRPr="00B00FFB" w:rsidRDefault="00853AFE" w:rsidP="008C1CEF">
            <w:pPr>
              <w:jc w:val="center"/>
              <w:rPr>
                <w:rFonts w:ascii="Arial" w:hAnsi="Arial" w:cs="Arial"/>
                <w:sz w:val="24"/>
                <w:szCs w:val="24"/>
              </w:rPr>
            </w:pPr>
          </w:p>
        </w:tc>
        <w:tc>
          <w:tcPr>
            <w:tcW w:w="9309" w:type="dxa"/>
            <w:gridSpan w:val="9"/>
            <w:tcBorders>
              <w:top w:val="nil"/>
              <w:left w:val="nil"/>
              <w:bottom w:val="nil"/>
            </w:tcBorders>
            <w:shd w:val="clear" w:color="auto" w:fill="auto"/>
            <w:vAlign w:val="center"/>
          </w:tcPr>
          <w:p w14:paraId="5B92E00B" w14:textId="2513464F" w:rsidR="00853AFE" w:rsidRPr="00853AFE" w:rsidRDefault="00853AFE" w:rsidP="00853AFE">
            <w:pPr>
              <w:rPr>
                <w:rFonts w:ascii="Arial" w:hAnsi="Arial" w:cs="Arial"/>
                <w:sz w:val="24"/>
                <w:szCs w:val="24"/>
              </w:rPr>
            </w:pPr>
            <w:r>
              <w:rPr>
                <w:rFonts w:ascii="Arial" w:hAnsi="Arial" w:cs="Arial"/>
                <w:sz w:val="24"/>
                <w:szCs w:val="24"/>
              </w:rPr>
              <w:t>– диапазон ячеек отображаемого ОЗУ для нечётных строк</w:t>
            </w:r>
            <w:r w:rsidR="00F276C7">
              <w:rPr>
                <w:rFonts w:ascii="Arial" w:hAnsi="Arial" w:cs="Arial"/>
                <w:sz w:val="24"/>
                <w:szCs w:val="24"/>
              </w:rPr>
              <w:t xml:space="preserve"> (1, 3 … 511)</w:t>
            </w:r>
          </w:p>
        </w:tc>
      </w:tr>
      <w:tr w:rsidR="00853AFE" w14:paraId="56CA8C31" w14:textId="77777777" w:rsidTr="00BE7F9F">
        <w:trPr>
          <w:trHeight w:val="248"/>
        </w:trPr>
        <w:tc>
          <w:tcPr>
            <w:tcW w:w="1043" w:type="dxa"/>
            <w:tcBorders>
              <w:top w:val="nil"/>
              <w:bottom w:val="single" w:sz="4" w:space="0" w:color="auto"/>
              <w:right w:val="nil"/>
            </w:tcBorders>
            <w:shd w:val="clear" w:color="auto" w:fill="BDD6EE" w:themeFill="accent5" w:themeFillTint="66"/>
            <w:vAlign w:val="center"/>
          </w:tcPr>
          <w:p w14:paraId="1F426224" w14:textId="77777777" w:rsidR="00853AFE" w:rsidRPr="00853AFE" w:rsidRDefault="00853AFE" w:rsidP="008C1CEF">
            <w:pPr>
              <w:jc w:val="center"/>
              <w:rPr>
                <w:rFonts w:ascii="Arial" w:hAnsi="Arial" w:cs="Arial"/>
                <w:sz w:val="24"/>
                <w:szCs w:val="24"/>
              </w:rPr>
            </w:pPr>
          </w:p>
        </w:tc>
        <w:tc>
          <w:tcPr>
            <w:tcW w:w="9309" w:type="dxa"/>
            <w:gridSpan w:val="9"/>
            <w:tcBorders>
              <w:top w:val="nil"/>
              <w:left w:val="nil"/>
              <w:bottom w:val="single" w:sz="4" w:space="0" w:color="auto"/>
            </w:tcBorders>
            <w:shd w:val="clear" w:color="auto" w:fill="auto"/>
            <w:vAlign w:val="center"/>
          </w:tcPr>
          <w:p w14:paraId="69A4151B" w14:textId="181F386D" w:rsidR="00853AFE" w:rsidRPr="00853AFE" w:rsidRDefault="00853AFE" w:rsidP="00853AFE">
            <w:pPr>
              <w:rPr>
                <w:rFonts w:ascii="Arial" w:hAnsi="Arial" w:cs="Arial"/>
                <w:sz w:val="24"/>
                <w:szCs w:val="24"/>
              </w:rPr>
            </w:pPr>
            <w:r>
              <w:rPr>
                <w:rFonts w:ascii="Arial" w:hAnsi="Arial" w:cs="Arial"/>
                <w:sz w:val="24"/>
                <w:szCs w:val="24"/>
              </w:rPr>
              <w:t>– диапазон ячеек отображаемого ОЗУ для чётных строк</w:t>
            </w:r>
            <w:r w:rsidR="00F276C7">
              <w:rPr>
                <w:rFonts w:ascii="Arial" w:hAnsi="Arial" w:cs="Arial"/>
                <w:sz w:val="24"/>
                <w:szCs w:val="24"/>
              </w:rPr>
              <w:t xml:space="preserve"> (0, 2 … 510)</w:t>
            </w:r>
          </w:p>
        </w:tc>
      </w:tr>
    </w:tbl>
    <w:p w14:paraId="639F1A3E" w14:textId="5C4520FE" w:rsidR="00493A09" w:rsidRDefault="00493A09" w:rsidP="00964A17">
      <w:pPr>
        <w:pStyle w:val="Arial121"/>
      </w:pPr>
    </w:p>
    <w:p w14:paraId="02B308EE" w14:textId="77777777" w:rsidR="00A12F10" w:rsidRDefault="00A12F10" w:rsidP="00964A17">
      <w:pPr>
        <w:pStyle w:val="Arial121"/>
      </w:pPr>
    </w:p>
    <w:p w14:paraId="04203855" w14:textId="5AA20FAB" w:rsidR="00583FA8" w:rsidRPr="00AA4929" w:rsidRDefault="00583FA8" w:rsidP="00C20865">
      <w:pPr>
        <w:pStyle w:val="3"/>
        <w:rPr>
          <w:b/>
          <w:bCs w:val="0"/>
        </w:rPr>
      </w:pPr>
      <w:r w:rsidRPr="00AA4929">
        <w:rPr>
          <w:b/>
          <w:bCs w:val="0"/>
        </w:rPr>
        <w:t>Структура таблицы соответствия математического цвета физическому</w:t>
      </w:r>
    </w:p>
    <w:p w14:paraId="79E7FEDF" w14:textId="598EB67A" w:rsidR="006B6076" w:rsidRDefault="00EE7A76" w:rsidP="00261E37">
      <w:pPr>
        <w:pStyle w:val="a6"/>
      </w:pPr>
      <w:r>
        <w:t>Каждому математическому цвету соответствует 15 бит физического цвета</w:t>
      </w:r>
      <w:r w:rsidR="00960071">
        <w:t>, представленные в двух байтах – в первом байте записываются старши</w:t>
      </w:r>
      <w:r w:rsidR="00634FAF">
        <w:t>е</w:t>
      </w:r>
      <w:r w:rsidR="00960071">
        <w:t xml:space="preserve"> биты цвета</w:t>
      </w:r>
      <w:r w:rsidR="00960071" w:rsidRPr="00960071">
        <w:t xml:space="preserve"> </w:t>
      </w:r>
      <w:r w:rsidR="00960071">
        <w:t>(</w:t>
      </w:r>
      <w:r w:rsidR="00960071" w:rsidRPr="00EC2BF5">
        <w:rPr>
          <w:color w:val="0070C0"/>
          <w:lang w:val="en-US"/>
        </w:rPr>
        <w:t>B</w:t>
      </w:r>
      <w:r w:rsidR="00960071" w:rsidRPr="00EE7A76">
        <w:rPr>
          <w:color w:val="0070C0"/>
        </w:rPr>
        <w:t>4</w:t>
      </w:r>
      <w:r w:rsidR="00960071" w:rsidRPr="00EE7A76">
        <w:t>_</w:t>
      </w:r>
      <w:r w:rsidR="00960071" w:rsidRPr="00EC2BF5">
        <w:rPr>
          <w:color w:val="0070C0"/>
          <w:lang w:val="en-US"/>
        </w:rPr>
        <w:t>B</w:t>
      </w:r>
      <w:r w:rsidR="00960071" w:rsidRPr="00EE7A76">
        <w:rPr>
          <w:color w:val="0070C0"/>
        </w:rPr>
        <w:t>3</w:t>
      </w:r>
      <w:r w:rsidR="00960071" w:rsidRPr="00EE7A76">
        <w:t>_</w:t>
      </w:r>
      <w:r w:rsidR="00960071" w:rsidRPr="00EC2BF5">
        <w:rPr>
          <w:color w:val="00B050"/>
          <w:lang w:val="en-US"/>
        </w:rPr>
        <w:t>G</w:t>
      </w:r>
      <w:r w:rsidR="00960071" w:rsidRPr="00EE7A76">
        <w:rPr>
          <w:color w:val="00B050"/>
        </w:rPr>
        <w:t>4</w:t>
      </w:r>
      <w:r w:rsidR="00960071" w:rsidRPr="00EE7A76">
        <w:t>_</w:t>
      </w:r>
      <w:r w:rsidR="00960071" w:rsidRPr="00EC2BF5">
        <w:rPr>
          <w:color w:val="00B050"/>
          <w:lang w:val="en-US"/>
        </w:rPr>
        <w:t>G</w:t>
      </w:r>
      <w:r w:rsidR="00960071" w:rsidRPr="00EE7A76">
        <w:rPr>
          <w:color w:val="00B050"/>
        </w:rPr>
        <w:t>3</w:t>
      </w:r>
      <w:r w:rsidR="00960071" w:rsidRPr="00EE7A76">
        <w:t>_</w:t>
      </w:r>
      <w:r w:rsidR="00960071" w:rsidRPr="00EC2BF5">
        <w:rPr>
          <w:color w:val="00B050"/>
          <w:lang w:val="en-US"/>
        </w:rPr>
        <w:t>G</w:t>
      </w:r>
      <w:r w:rsidR="00960071" w:rsidRPr="00EE7A76">
        <w:rPr>
          <w:color w:val="00B050"/>
        </w:rPr>
        <w:t>2</w:t>
      </w:r>
      <w:r w:rsidR="00960071" w:rsidRPr="00EE7A76">
        <w:t>_</w:t>
      </w:r>
      <w:r w:rsidR="00960071" w:rsidRPr="00EC2BF5">
        <w:rPr>
          <w:color w:val="FF0000"/>
          <w:lang w:val="en-US"/>
        </w:rPr>
        <w:t>R</w:t>
      </w:r>
      <w:r w:rsidR="00960071" w:rsidRPr="00EE7A76">
        <w:rPr>
          <w:color w:val="FF0000"/>
        </w:rPr>
        <w:t>4</w:t>
      </w:r>
      <w:r w:rsidR="00960071" w:rsidRPr="00EE7A76">
        <w:t>_</w:t>
      </w:r>
      <w:r w:rsidR="00960071" w:rsidRPr="00EC2BF5">
        <w:rPr>
          <w:color w:val="FF0000"/>
          <w:lang w:val="en-US"/>
        </w:rPr>
        <w:t>R</w:t>
      </w:r>
      <w:r w:rsidR="00960071" w:rsidRPr="00EE7A76">
        <w:rPr>
          <w:color w:val="FF0000"/>
        </w:rPr>
        <w:t>3</w:t>
      </w:r>
      <w:r w:rsidR="00960071" w:rsidRPr="00EE7A76">
        <w:t>_</w:t>
      </w:r>
      <w:r w:rsidR="00960071" w:rsidRPr="00EC2BF5">
        <w:rPr>
          <w:color w:val="FF0000"/>
          <w:lang w:val="en-US"/>
        </w:rPr>
        <w:t>R</w:t>
      </w:r>
      <w:r w:rsidR="00960071" w:rsidRPr="00EE7A76">
        <w:rPr>
          <w:color w:val="FF0000"/>
        </w:rPr>
        <w:t>2</w:t>
      </w:r>
      <w:r w:rsidR="00960071" w:rsidRPr="00960071">
        <w:t xml:space="preserve">), а во втором </w:t>
      </w:r>
      <w:r w:rsidR="00960071">
        <w:t>младшие (</w:t>
      </w:r>
      <w:r w:rsidR="00780D3B" w:rsidRPr="00780D3B">
        <w:rPr>
          <w:lang w:val="en-US"/>
        </w:rPr>
        <w:t>XX</w:t>
      </w:r>
      <w:r w:rsidR="00960071">
        <w:t>_</w:t>
      </w:r>
      <w:r w:rsidR="00960071" w:rsidRPr="00EC2BF5">
        <w:rPr>
          <w:color w:val="0070C0"/>
          <w:lang w:val="en-US"/>
        </w:rPr>
        <w:t>B</w:t>
      </w:r>
      <w:r w:rsidR="00960071" w:rsidRPr="00960071">
        <w:rPr>
          <w:color w:val="0070C0"/>
        </w:rPr>
        <w:t>2</w:t>
      </w:r>
      <w:r w:rsidR="00960071" w:rsidRPr="00960071">
        <w:t>_</w:t>
      </w:r>
      <w:r w:rsidR="00960071" w:rsidRPr="00EC2BF5">
        <w:rPr>
          <w:color w:val="0070C0"/>
          <w:lang w:val="en-US"/>
        </w:rPr>
        <w:t>B</w:t>
      </w:r>
      <w:r w:rsidR="00960071" w:rsidRPr="00960071">
        <w:rPr>
          <w:color w:val="0070C0"/>
        </w:rPr>
        <w:t>1</w:t>
      </w:r>
      <w:r w:rsidR="00960071" w:rsidRPr="00960071">
        <w:t>_</w:t>
      </w:r>
      <w:r w:rsidR="00960071" w:rsidRPr="00EC2BF5">
        <w:rPr>
          <w:color w:val="0070C0"/>
          <w:lang w:val="en-US"/>
        </w:rPr>
        <w:t>B</w:t>
      </w:r>
      <w:r w:rsidR="00960071" w:rsidRPr="00960071">
        <w:rPr>
          <w:color w:val="0070C0"/>
        </w:rPr>
        <w:t>0</w:t>
      </w:r>
      <w:r w:rsidR="00960071" w:rsidRPr="00960071">
        <w:t>_</w:t>
      </w:r>
      <w:r w:rsidR="00960071" w:rsidRPr="00EC2BF5">
        <w:rPr>
          <w:color w:val="00B050"/>
          <w:lang w:val="en-US"/>
        </w:rPr>
        <w:t>G</w:t>
      </w:r>
      <w:r w:rsidR="00960071" w:rsidRPr="00960071">
        <w:rPr>
          <w:color w:val="00B050"/>
        </w:rPr>
        <w:t>1</w:t>
      </w:r>
      <w:r w:rsidR="00960071" w:rsidRPr="00960071">
        <w:t>_</w:t>
      </w:r>
      <w:r w:rsidR="00960071" w:rsidRPr="00EC2BF5">
        <w:rPr>
          <w:color w:val="00B050"/>
          <w:lang w:val="en-US"/>
        </w:rPr>
        <w:t>G</w:t>
      </w:r>
      <w:r w:rsidR="00960071" w:rsidRPr="00960071">
        <w:rPr>
          <w:color w:val="00B050"/>
        </w:rPr>
        <w:t>0</w:t>
      </w:r>
      <w:r w:rsidR="00960071" w:rsidRPr="00960071">
        <w:t>_</w:t>
      </w:r>
      <w:r w:rsidR="00960071" w:rsidRPr="00EC2BF5">
        <w:rPr>
          <w:color w:val="FF0000"/>
          <w:lang w:val="en-US"/>
        </w:rPr>
        <w:t>R</w:t>
      </w:r>
      <w:r w:rsidR="00960071" w:rsidRPr="00960071">
        <w:rPr>
          <w:color w:val="FF0000"/>
        </w:rPr>
        <w:t>1</w:t>
      </w:r>
      <w:r w:rsidR="00960071" w:rsidRPr="00960071">
        <w:t>_</w:t>
      </w:r>
      <w:r w:rsidR="00960071" w:rsidRPr="00EC2BF5">
        <w:rPr>
          <w:color w:val="FF0000"/>
          <w:lang w:val="en-US"/>
        </w:rPr>
        <w:t>R</w:t>
      </w:r>
      <w:r w:rsidR="00960071" w:rsidRPr="00960071">
        <w:rPr>
          <w:color w:val="FF0000"/>
        </w:rPr>
        <w:t>0</w:t>
      </w:r>
      <w:r w:rsidR="00960071">
        <w:t xml:space="preserve">). </w:t>
      </w:r>
    </w:p>
    <w:p w14:paraId="1640070A" w14:textId="5A298F2E" w:rsidR="00EE7A76" w:rsidRPr="00583FA8" w:rsidRDefault="00960071" w:rsidP="00261E37">
      <w:pPr>
        <w:pStyle w:val="a6"/>
      </w:pPr>
      <w:r>
        <w:t>Д</w:t>
      </w:r>
      <w:r w:rsidR="00EE7A76" w:rsidRPr="00960071">
        <w:t xml:space="preserve">ля </w:t>
      </w:r>
      <w:r w:rsidR="00EE7A76">
        <w:t>обеспечени</w:t>
      </w:r>
      <w:r w:rsidR="00045270">
        <w:t>я</w:t>
      </w:r>
      <w:r w:rsidR="00EE7A76">
        <w:t xml:space="preserve"> совместимости</w:t>
      </w:r>
      <w:r>
        <w:t xml:space="preserve"> структура первого байта</w:t>
      </w:r>
      <w:r w:rsidR="00EE7A76">
        <w:t xml:space="preserve"> соответствует </w:t>
      </w:r>
      <w:r w:rsidR="006B6076">
        <w:t xml:space="preserve">принятому в </w:t>
      </w:r>
      <w:r w:rsidR="00EE7A76">
        <w:t>Вектор</w:t>
      </w:r>
      <w:r w:rsidR="006B6076">
        <w:noBreakHyphen/>
        <w:t>06Ц</w:t>
      </w:r>
      <w:r>
        <w:t xml:space="preserve">. </w:t>
      </w:r>
    </w:p>
    <w:tbl>
      <w:tblPr>
        <w:tblStyle w:val="a3"/>
        <w:tblW w:w="0" w:type="auto"/>
        <w:tblCellMar>
          <w:top w:w="28" w:type="dxa"/>
          <w:left w:w="57" w:type="dxa"/>
          <w:bottom w:w="28" w:type="dxa"/>
          <w:right w:w="57" w:type="dxa"/>
        </w:tblCellMar>
        <w:tblLook w:val="04A0" w:firstRow="1" w:lastRow="0" w:firstColumn="1" w:lastColumn="0" w:noHBand="0" w:noVBand="1"/>
      </w:tblPr>
      <w:tblGrid>
        <w:gridCol w:w="2875"/>
        <w:gridCol w:w="3420"/>
        <w:gridCol w:w="3960"/>
      </w:tblGrid>
      <w:tr w:rsidR="00EC2BF5" w14:paraId="07147732" w14:textId="77777777" w:rsidTr="00C20865">
        <w:trPr>
          <w:tblHeader/>
        </w:trPr>
        <w:tc>
          <w:tcPr>
            <w:tcW w:w="2875" w:type="dxa"/>
            <w:vAlign w:val="center"/>
          </w:tcPr>
          <w:p w14:paraId="1068DF04" w14:textId="3B5EC88B" w:rsidR="00EC2BF5" w:rsidRDefault="00EC2BF5" w:rsidP="00964A17">
            <w:pPr>
              <w:pStyle w:val="a7"/>
            </w:pPr>
            <w:r>
              <w:t xml:space="preserve">Адрес в </w:t>
            </w:r>
            <w:r w:rsidR="006A26E6">
              <w:t>С</w:t>
            </w:r>
            <w:r>
              <w:t>ОЗУ</w:t>
            </w:r>
          </w:p>
        </w:tc>
        <w:tc>
          <w:tcPr>
            <w:tcW w:w="3420" w:type="dxa"/>
            <w:vAlign w:val="center"/>
          </w:tcPr>
          <w:p w14:paraId="22404E6F" w14:textId="0A0783BA" w:rsidR="00EC2BF5" w:rsidRPr="00D640CC" w:rsidRDefault="00EC2BF5" w:rsidP="00964A17">
            <w:pPr>
              <w:pStyle w:val="a7"/>
            </w:pPr>
            <w:r>
              <w:t>Адрес в ОЗУ палитры</w:t>
            </w:r>
            <w:r w:rsidR="00D640CC" w:rsidRPr="00D640CC">
              <w:t xml:space="preserve"> (</w:t>
            </w:r>
            <w:r w:rsidR="00D640CC">
              <w:t>математический цвет</w:t>
            </w:r>
            <w:r w:rsidR="00D640CC" w:rsidRPr="00D640CC">
              <w:t>)</w:t>
            </w:r>
          </w:p>
        </w:tc>
        <w:tc>
          <w:tcPr>
            <w:tcW w:w="3960" w:type="dxa"/>
            <w:vAlign w:val="center"/>
          </w:tcPr>
          <w:p w14:paraId="180DB1B9" w14:textId="0BAC3734" w:rsidR="00EC2BF5" w:rsidRDefault="00EC2BF5" w:rsidP="00964A17">
            <w:pPr>
              <w:pStyle w:val="a7"/>
            </w:pPr>
            <w:r>
              <w:t>Физический цвет</w:t>
            </w:r>
          </w:p>
        </w:tc>
      </w:tr>
      <w:tr w:rsidR="00EC2BF5" w14:paraId="7069E525" w14:textId="77777777" w:rsidTr="00C20865">
        <w:trPr>
          <w:trHeight w:val="113"/>
        </w:trPr>
        <w:tc>
          <w:tcPr>
            <w:tcW w:w="2875" w:type="dxa"/>
            <w:vAlign w:val="center"/>
          </w:tcPr>
          <w:p w14:paraId="372D7EA0" w14:textId="4053AF2C" w:rsidR="00EC2BF5" w:rsidRPr="00EC2BF5" w:rsidRDefault="00144F77" w:rsidP="00964A17">
            <w:pPr>
              <w:pStyle w:val="a7"/>
              <w:rPr>
                <w:lang w:val="en-US"/>
              </w:rPr>
            </w:pPr>
            <w:r>
              <w:t>8</w:t>
            </w:r>
            <w:r w:rsidR="00D45F1D">
              <w:rPr>
                <w:lang w:val="en-US"/>
              </w:rPr>
              <w:t>4</w:t>
            </w:r>
            <w:r w:rsidR="00EC2BF5">
              <w:t>00</w:t>
            </w:r>
            <w:r>
              <w:t>, 8</w:t>
            </w:r>
            <w:r w:rsidR="00D45F1D">
              <w:rPr>
                <w:lang w:val="en-US"/>
              </w:rPr>
              <w:t>4</w:t>
            </w:r>
            <w:r w:rsidR="00EC2BF5">
              <w:t>20</w:t>
            </w:r>
          </w:p>
        </w:tc>
        <w:tc>
          <w:tcPr>
            <w:tcW w:w="3420" w:type="dxa"/>
            <w:vAlign w:val="center"/>
          </w:tcPr>
          <w:p w14:paraId="675F8236" w14:textId="6712D6A5" w:rsidR="00EC2BF5" w:rsidRDefault="00EC2BF5" w:rsidP="00964A17">
            <w:pPr>
              <w:pStyle w:val="a7"/>
            </w:pPr>
            <w:r>
              <w:t>00</w:t>
            </w:r>
          </w:p>
        </w:tc>
        <w:tc>
          <w:tcPr>
            <w:tcW w:w="3960" w:type="dxa"/>
            <w:vAlign w:val="center"/>
          </w:tcPr>
          <w:p w14:paraId="56133366" w14:textId="2228A090" w:rsidR="00EC2BF5" w:rsidRPr="00EC2BF5" w:rsidRDefault="00EC2BF5" w:rsidP="00863C34">
            <w:pPr>
              <w:pStyle w:val="a7"/>
              <w:rPr>
                <w:lang w:val="en-US"/>
              </w:rPr>
            </w:pPr>
            <w:r w:rsidRPr="00EC2BF5">
              <w:rPr>
                <w:color w:val="0070C0"/>
                <w:lang w:val="en-US"/>
              </w:rPr>
              <w:t>B4</w:t>
            </w:r>
            <w:r>
              <w:rPr>
                <w:lang w:val="en-US"/>
              </w:rPr>
              <w:t>_</w:t>
            </w:r>
            <w:r w:rsidRPr="00EC2BF5">
              <w:rPr>
                <w:color w:val="0070C0"/>
                <w:lang w:val="en-US"/>
              </w:rPr>
              <w:t>B3</w:t>
            </w:r>
            <w:r>
              <w:rPr>
                <w:lang w:val="en-US"/>
              </w:rPr>
              <w:t>_</w:t>
            </w:r>
            <w:r w:rsidRPr="00EC2BF5">
              <w:rPr>
                <w:color w:val="00B050"/>
                <w:lang w:val="en-US"/>
              </w:rPr>
              <w:t>G4</w:t>
            </w:r>
            <w:r>
              <w:rPr>
                <w:lang w:val="en-US"/>
              </w:rPr>
              <w:t>_</w:t>
            </w:r>
            <w:r w:rsidRPr="00EC2BF5">
              <w:rPr>
                <w:color w:val="00B050"/>
                <w:lang w:val="en-US"/>
              </w:rPr>
              <w:t>G3</w:t>
            </w:r>
            <w:r>
              <w:rPr>
                <w:lang w:val="en-US"/>
              </w:rPr>
              <w:t>_</w:t>
            </w:r>
            <w:r w:rsidRPr="00EC2BF5">
              <w:rPr>
                <w:color w:val="00B050"/>
                <w:lang w:val="en-US"/>
              </w:rPr>
              <w:t>G2</w:t>
            </w:r>
            <w:r>
              <w:rPr>
                <w:lang w:val="en-US"/>
              </w:rPr>
              <w:t>_</w:t>
            </w:r>
            <w:r w:rsidRPr="00EC2BF5">
              <w:rPr>
                <w:color w:val="FF0000"/>
                <w:lang w:val="en-US"/>
              </w:rPr>
              <w:t>R4</w:t>
            </w:r>
            <w:r>
              <w:rPr>
                <w:lang w:val="en-US"/>
              </w:rPr>
              <w:t>_</w:t>
            </w:r>
            <w:r w:rsidRPr="00EC2BF5">
              <w:rPr>
                <w:color w:val="FF0000"/>
                <w:lang w:val="en-US"/>
              </w:rPr>
              <w:t>R3</w:t>
            </w:r>
            <w:r>
              <w:rPr>
                <w:lang w:val="en-US"/>
              </w:rPr>
              <w:t>_</w:t>
            </w:r>
            <w:r w:rsidRPr="00EC2BF5">
              <w:rPr>
                <w:color w:val="FF0000"/>
                <w:lang w:val="en-US"/>
              </w:rPr>
              <w:t>R2</w:t>
            </w:r>
          </w:p>
        </w:tc>
      </w:tr>
      <w:tr w:rsidR="00EC2BF5" w14:paraId="6687D2FF" w14:textId="77777777" w:rsidTr="00C20865">
        <w:trPr>
          <w:trHeight w:val="113"/>
        </w:trPr>
        <w:tc>
          <w:tcPr>
            <w:tcW w:w="2875" w:type="dxa"/>
            <w:vAlign w:val="center"/>
          </w:tcPr>
          <w:p w14:paraId="2988B261" w14:textId="2CBC3D6A" w:rsidR="00EC2BF5" w:rsidRPr="00EC2BF5" w:rsidRDefault="00144F77" w:rsidP="00964A17">
            <w:pPr>
              <w:pStyle w:val="a7"/>
              <w:rPr>
                <w:lang w:val="en-US"/>
              </w:rPr>
            </w:pPr>
            <w:r>
              <w:t>8</w:t>
            </w:r>
            <w:r w:rsidR="00D45F1D">
              <w:rPr>
                <w:lang w:val="en-US"/>
              </w:rPr>
              <w:t>4</w:t>
            </w:r>
            <w:r w:rsidR="00EC2BF5">
              <w:t>01</w:t>
            </w:r>
            <w:r>
              <w:rPr>
                <w:lang w:val="en-US"/>
              </w:rPr>
              <w:t>, 8</w:t>
            </w:r>
            <w:r w:rsidR="00D45F1D">
              <w:rPr>
                <w:lang w:val="en-US"/>
              </w:rPr>
              <w:t>4</w:t>
            </w:r>
            <w:r w:rsidR="00EC2BF5">
              <w:rPr>
                <w:lang w:val="en-US"/>
              </w:rPr>
              <w:t>21</w:t>
            </w:r>
          </w:p>
        </w:tc>
        <w:tc>
          <w:tcPr>
            <w:tcW w:w="3420" w:type="dxa"/>
            <w:vAlign w:val="center"/>
          </w:tcPr>
          <w:p w14:paraId="7C30097A" w14:textId="0C03907A" w:rsidR="00EC2BF5" w:rsidRDefault="00EC2BF5" w:rsidP="00964A17">
            <w:pPr>
              <w:pStyle w:val="a7"/>
            </w:pPr>
            <w:r>
              <w:t>00</w:t>
            </w:r>
          </w:p>
        </w:tc>
        <w:tc>
          <w:tcPr>
            <w:tcW w:w="3960" w:type="dxa"/>
            <w:vAlign w:val="center"/>
          </w:tcPr>
          <w:p w14:paraId="59E89025" w14:textId="1E78D60D" w:rsidR="00EC2BF5" w:rsidRPr="00EC2BF5" w:rsidRDefault="00273F5B" w:rsidP="00863C34">
            <w:pPr>
              <w:pStyle w:val="a7"/>
              <w:rPr>
                <w:lang w:val="en-US"/>
              </w:rPr>
            </w:pPr>
            <w:r w:rsidRPr="00780D3B">
              <w:rPr>
                <w:lang w:val="en-US"/>
              </w:rPr>
              <w:t>XX_</w:t>
            </w:r>
            <w:r w:rsidR="00332BBF" w:rsidRPr="00EC2BF5">
              <w:rPr>
                <w:color w:val="0070C0"/>
                <w:lang w:val="en-US"/>
              </w:rPr>
              <w:t>B</w:t>
            </w:r>
            <w:r w:rsidR="00332BBF" w:rsidRPr="00960071">
              <w:rPr>
                <w:color w:val="0070C0"/>
              </w:rPr>
              <w:t>2</w:t>
            </w:r>
            <w:r w:rsidR="00332BBF" w:rsidRPr="00960071">
              <w:t>_</w:t>
            </w:r>
            <w:r w:rsidR="00332BBF" w:rsidRPr="00EC2BF5">
              <w:rPr>
                <w:color w:val="0070C0"/>
                <w:lang w:val="en-US"/>
              </w:rPr>
              <w:t>B</w:t>
            </w:r>
            <w:r w:rsidR="00332BBF" w:rsidRPr="00960071">
              <w:rPr>
                <w:color w:val="0070C0"/>
              </w:rPr>
              <w:t>1</w:t>
            </w:r>
            <w:r w:rsidR="00332BBF" w:rsidRPr="00960071">
              <w:t>_</w:t>
            </w:r>
            <w:r w:rsidR="00332BBF" w:rsidRPr="00EC2BF5">
              <w:rPr>
                <w:color w:val="0070C0"/>
                <w:lang w:val="en-US"/>
              </w:rPr>
              <w:t>B</w:t>
            </w:r>
            <w:r w:rsidR="00332BBF" w:rsidRPr="00960071">
              <w:rPr>
                <w:color w:val="0070C0"/>
              </w:rPr>
              <w:t>0</w:t>
            </w:r>
            <w:r w:rsidR="00EC2BF5">
              <w:rPr>
                <w:lang w:val="en-US"/>
              </w:rPr>
              <w:t>_</w:t>
            </w:r>
            <w:r w:rsidR="00EC2BF5" w:rsidRPr="00EC2BF5">
              <w:rPr>
                <w:color w:val="00B050"/>
                <w:lang w:val="en-US"/>
              </w:rPr>
              <w:t>G1</w:t>
            </w:r>
            <w:r w:rsidR="00EC2BF5">
              <w:rPr>
                <w:lang w:val="en-US"/>
              </w:rPr>
              <w:t>_</w:t>
            </w:r>
            <w:r w:rsidR="00EC2BF5" w:rsidRPr="00EC2BF5">
              <w:rPr>
                <w:color w:val="00B050"/>
                <w:lang w:val="en-US"/>
              </w:rPr>
              <w:t>G0</w:t>
            </w:r>
            <w:r w:rsidR="00EC2BF5">
              <w:rPr>
                <w:lang w:val="en-US"/>
              </w:rPr>
              <w:t>_</w:t>
            </w:r>
            <w:r w:rsidR="00EC2BF5" w:rsidRPr="00EC2BF5">
              <w:rPr>
                <w:color w:val="FF0000"/>
                <w:lang w:val="en-US"/>
              </w:rPr>
              <w:t>R1</w:t>
            </w:r>
            <w:r w:rsidR="00EC2BF5">
              <w:rPr>
                <w:lang w:val="en-US"/>
              </w:rPr>
              <w:t>_</w:t>
            </w:r>
            <w:r w:rsidR="00EC2BF5" w:rsidRPr="00EC2BF5">
              <w:rPr>
                <w:color w:val="FF0000"/>
                <w:lang w:val="en-US"/>
              </w:rPr>
              <w:t>R0</w:t>
            </w:r>
          </w:p>
        </w:tc>
      </w:tr>
      <w:tr w:rsidR="00E14D5F" w14:paraId="09D9C5D6" w14:textId="77777777" w:rsidTr="00C20865">
        <w:trPr>
          <w:trHeight w:val="113"/>
        </w:trPr>
        <w:tc>
          <w:tcPr>
            <w:tcW w:w="2875" w:type="dxa"/>
            <w:vAlign w:val="center"/>
          </w:tcPr>
          <w:p w14:paraId="6128B840" w14:textId="534A6462" w:rsidR="00E14D5F" w:rsidRPr="00EC2BF5" w:rsidRDefault="00144F77" w:rsidP="00964A17">
            <w:pPr>
              <w:pStyle w:val="a7"/>
              <w:rPr>
                <w:lang w:val="en-US"/>
              </w:rPr>
            </w:pPr>
            <w:r>
              <w:t>8</w:t>
            </w:r>
            <w:r w:rsidR="00D45F1D">
              <w:rPr>
                <w:lang w:val="en-US"/>
              </w:rPr>
              <w:t>4</w:t>
            </w:r>
            <w:r w:rsidR="00E14D5F">
              <w:t>0</w:t>
            </w:r>
            <w:r w:rsidR="00E14D5F">
              <w:rPr>
                <w:lang w:val="en-US"/>
              </w:rPr>
              <w:t>2</w:t>
            </w:r>
            <w:r>
              <w:rPr>
                <w:lang w:val="en-US"/>
              </w:rPr>
              <w:t>, 8</w:t>
            </w:r>
            <w:r w:rsidR="00D45F1D">
              <w:rPr>
                <w:lang w:val="en-US"/>
              </w:rPr>
              <w:t>4</w:t>
            </w:r>
            <w:r w:rsidR="00E14D5F">
              <w:rPr>
                <w:lang w:val="en-US"/>
              </w:rPr>
              <w:t>22</w:t>
            </w:r>
          </w:p>
        </w:tc>
        <w:tc>
          <w:tcPr>
            <w:tcW w:w="3420" w:type="dxa"/>
            <w:vAlign w:val="center"/>
          </w:tcPr>
          <w:p w14:paraId="72314CAF" w14:textId="4B5FEBD6" w:rsidR="00E14D5F" w:rsidRPr="00EC2BF5" w:rsidRDefault="00E14D5F" w:rsidP="00964A17">
            <w:pPr>
              <w:pStyle w:val="a7"/>
              <w:rPr>
                <w:lang w:val="en-US"/>
              </w:rPr>
            </w:pPr>
            <w:r>
              <w:t>0</w:t>
            </w:r>
            <w:r>
              <w:rPr>
                <w:lang w:val="en-US"/>
              </w:rPr>
              <w:t>1</w:t>
            </w:r>
          </w:p>
        </w:tc>
        <w:tc>
          <w:tcPr>
            <w:tcW w:w="3960" w:type="dxa"/>
            <w:vAlign w:val="center"/>
          </w:tcPr>
          <w:p w14:paraId="6857C2D1" w14:textId="30FF5F98" w:rsidR="00E14D5F" w:rsidRPr="00EC2BF5" w:rsidRDefault="00E14D5F" w:rsidP="00863C34">
            <w:pPr>
              <w:pStyle w:val="a7"/>
              <w:rPr>
                <w:color w:val="0070C0"/>
                <w:lang w:val="en-US"/>
              </w:rPr>
            </w:pPr>
            <w:r w:rsidRPr="00EC2BF5">
              <w:rPr>
                <w:color w:val="0070C0"/>
                <w:lang w:val="en-US"/>
              </w:rPr>
              <w:t>B4</w:t>
            </w:r>
            <w:r>
              <w:rPr>
                <w:lang w:val="en-US"/>
              </w:rPr>
              <w:t>_</w:t>
            </w:r>
            <w:r w:rsidRPr="00EC2BF5">
              <w:rPr>
                <w:color w:val="0070C0"/>
                <w:lang w:val="en-US"/>
              </w:rPr>
              <w:t>B3</w:t>
            </w:r>
            <w:r>
              <w:rPr>
                <w:lang w:val="en-US"/>
              </w:rPr>
              <w:t>_</w:t>
            </w:r>
            <w:r w:rsidRPr="00EC2BF5">
              <w:rPr>
                <w:color w:val="00B050"/>
                <w:lang w:val="en-US"/>
              </w:rPr>
              <w:t>G4</w:t>
            </w:r>
            <w:r>
              <w:rPr>
                <w:lang w:val="en-US"/>
              </w:rPr>
              <w:t>_</w:t>
            </w:r>
            <w:r w:rsidRPr="00EC2BF5">
              <w:rPr>
                <w:color w:val="00B050"/>
                <w:lang w:val="en-US"/>
              </w:rPr>
              <w:t>G3</w:t>
            </w:r>
            <w:r>
              <w:rPr>
                <w:lang w:val="en-US"/>
              </w:rPr>
              <w:t>_</w:t>
            </w:r>
            <w:r w:rsidRPr="00EC2BF5">
              <w:rPr>
                <w:color w:val="00B050"/>
                <w:lang w:val="en-US"/>
              </w:rPr>
              <w:t>G2</w:t>
            </w:r>
            <w:r>
              <w:rPr>
                <w:lang w:val="en-US"/>
              </w:rPr>
              <w:t>_</w:t>
            </w:r>
            <w:r w:rsidRPr="00EC2BF5">
              <w:rPr>
                <w:color w:val="FF0000"/>
                <w:lang w:val="en-US"/>
              </w:rPr>
              <w:t>R4</w:t>
            </w:r>
            <w:r>
              <w:rPr>
                <w:lang w:val="en-US"/>
              </w:rPr>
              <w:t>_</w:t>
            </w:r>
            <w:r w:rsidRPr="00EC2BF5">
              <w:rPr>
                <w:color w:val="FF0000"/>
                <w:lang w:val="en-US"/>
              </w:rPr>
              <w:t>R3</w:t>
            </w:r>
            <w:r>
              <w:rPr>
                <w:lang w:val="en-US"/>
              </w:rPr>
              <w:t>_</w:t>
            </w:r>
            <w:r w:rsidRPr="00EC2BF5">
              <w:rPr>
                <w:color w:val="FF0000"/>
                <w:lang w:val="en-US"/>
              </w:rPr>
              <w:t>R2</w:t>
            </w:r>
          </w:p>
        </w:tc>
      </w:tr>
      <w:tr w:rsidR="00E14D5F" w14:paraId="0BAB8BD3" w14:textId="77777777" w:rsidTr="00C20865">
        <w:trPr>
          <w:trHeight w:val="113"/>
        </w:trPr>
        <w:tc>
          <w:tcPr>
            <w:tcW w:w="2875" w:type="dxa"/>
            <w:vAlign w:val="center"/>
          </w:tcPr>
          <w:p w14:paraId="4C1EA8A5" w14:textId="7A3AAC7E" w:rsidR="00E14D5F" w:rsidRPr="00EC2BF5" w:rsidRDefault="00144F77" w:rsidP="00964A17">
            <w:pPr>
              <w:pStyle w:val="a7"/>
              <w:rPr>
                <w:lang w:val="en-US"/>
              </w:rPr>
            </w:pPr>
            <w:r>
              <w:t>8</w:t>
            </w:r>
            <w:r w:rsidR="00D45F1D">
              <w:rPr>
                <w:lang w:val="en-US"/>
              </w:rPr>
              <w:t>4</w:t>
            </w:r>
            <w:r w:rsidR="00E14D5F">
              <w:t>0</w:t>
            </w:r>
            <w:r w:rsidR="00E14D5F">
              <w:rPr>
                <w:lang w:val="en-US"/>
              </w:rPr>
              <w:t>3</w:t>
            </w:r>
            <w:r>
              <w:rPr>
                <w:lang w:val="en-US"/>
              </w:rPr>
              <w:t>, 8</w:t>
            </w:r>
            <w:r w:rsidR="00D45F1D">
              <w:rPr>
                <w:lang w:val="en-US"/>
              </w:rPr>
              <w:t>4</w:t>
            </w:r>
            <w:r w:rsidR="00E14D5F">
              <w:rPr>
                <w:lang w:val="en-US"/>
              </w:rPr>
              <w:t>23</w:t>
            </w:r>
          </w:p>
        </w:tc>
        <w:tc>
          <w:tcPr>
            <w:tcW w:w="3420" w:type="dxa"/>
            <w:vAlign w:val="center"/>
          </w:tcPr>
          <w:p w14:paraId="4F38AFB6" w14:textId="78FFA97B" w:rsidR="00E14D5F" w:rsidRPr="00EC2BF5" w:rsidRDefault="00E14D5F" w:rsidP="00964A17">
            <w:pPr>
              <w:pStyle w:val="a7"/>
              <w:rPr>
                <w:lang w:val="en-US"/>
              </w:rPr>
            </w:pPr>
            <w:r>
              <w:t>0</w:t>
            </w:r>
            <w:r>
              <w:rPr>
                <w:lang w:val="en-US"/>
              </w:rPr>
              <w:t>1</w:t>
            </w:r>
          </w:p>
        </w:tc>
        <w:tc>
          <w:tcPr>
            <w:tcW w:w="3960" w:type="dxa"/>
            <w:vAlign w:val="center"/>
          </w:tcPr>
          <w:p w14:paraId="4CB9B6ED" w14:textId="6955A09E" w:rsidR="00E14D5F" w:rsidRPr="00EC2BF5" w:rsidRDefault="007568AA" w:rsidP="00863C34">
            <w:pPr>
              <w:pStyle w:val="a7"/>
              <w:rPr>
                <w:lang w:val="en-US"/>
              </w:rPr>
            </w:pPr>
            <w:r w:rsidRPr="00780D3B">
              <w:rPr>
                <w:lang w:val="en-US"/>
              </w:rPr>
              <w:t>XX</w:t>
            </w:r>
            <w:r>
              <w:rPr>
                <w:color w:val="0070C0"/>
                <w:lang w:val="en-US"/>
              </w:rPr>
              <w:t>_</w:t>
            </w:r>
            <w:r w:rsidR="00332BBF" w:rsidRPr="00EC2BF5">
              <w:rPr>
                <w:color w:val="0070C0"/>
                <w:lang w:val="en-US"/>
              </w:rPr>
              <w:t>B</w:t>
            </w:r>
            <w:r w:rsidR="00332BBF" w:rsidRPr="00960071">
              <w:rPr>
                <w:color w:val="0070C0"/>
              </w:rPr>
              <w:t>2</w:t>
            </w:r>
            <w:r w:rsidR="00332BBF" w:rsidRPr="00960071">
              <w:t>_</w:t>
            </w:r>
            <w:r w:rsidR="00332BBF" w:rsidRPr="00EC2BF5">
              <w:rPr>
                <w:color w:val="0070C0"/>
                <w:lang w:val="en-US"/>
              </w:rPr>
              <w:t>B</w:t>
            </w:r>
            <w:r w:rsidR="00332BBF" w:rsidRPr="00960071">
              <w:rPr>
                <w:color w:val="0070C0"/>
              </w:rPr>
              <w:t>1</w:t>
            </w:r>
            <w:r w:rsidR="00332BBF" w:rsidRPr="00960071">
              <w:t>_</w:t>
            </w:r>
            <w:r w:rsidR="00332BBF" w:rsidRPr="00EC2BF5">
              <w:rPr>
                <w:color w:val="0070C0"/>
                <w:lang w:val="en-US"/>
              </w:rPr>
              <w:t>B</w:t>
            </w:r>
            <w:r w:rsidR="00332BBF" w:rsidRPr="00960071">
              <w:rPr>
                <w:color w:val="0070C0"/>
              </w:rPr>
              <w:t>0</w:t>
            </w:r>
            <w:r w:rsidR="00E14D5F">
              <w:rPr>
                <w:lang w:val="en-US"/>
              </w:rPr>
              <w:t>_</w:t>
            </w:r>
            <w:r w:rsidR="00E14D5F" w:rsidRPr="00EC2BF5">
              <w:rPr>
                <w:color w:val="00B050"/>
                <w:lang w:val="en-US"/>
              </w:rPr>
              <w:t>G1</w:t>
            </w:r>
            <w:r w:rsidR="00E14D5F">
              <w:rPr>
                <w:lang w:val="en-US"/>
              </w:rPr>
              <w:t>_</w:t>
            </w:r>
            <w:r w:rsidR="00E14D5F" w:rsidRPr="00EC2BF5">
              <w:rPr>
                <w:color w:val="00B050"/>
                <w:lang w:val="en-US"/>
              </w:rPr>
              <w:t>G0</w:t>
            </w:r>
            <w:r w:rsidR="00E14D5F">
              <w:rPr>
                <w:lang w:val="en-US"/>
              </w:rPr>
              <w:t>_</w:t>
            </w:r>
            <w:r w:rsidR="00E14D5F" w:rsidRPr="00EC2BF5">
              <w:rPr>
                <w:color w:val="FF0000"/>
                <w:lang w:val="en-US"/>
              </w:rPr>
              <w:t>R1</w:t>
            </w:r>
            <w:r w:rsidR="00E14D5F">
              <w:rPr>
                <w:lang w:val="en-US"/>
              </w:rPr>
              <w:t>_</w:t>
            </w:r>
            <w:r w:rsidR="00E14D5F" w:rsidRPr="00EC2BF5">
              <w:rPr>
                <w:color w:val="FF0000"/>
                <w:lang w:val="en-US"/>
              </w:rPr>
              <w:t>R0</w:t>
            </w:r>
          </w:p>
        </w:tc>
      </w:tr>
      <w:tr w:rsidR="00E14D5F" w14:paraId="1CC247AE" w14:textId="77777777" w:rsidTr="00C20865">
        <w:trPr>
          <w:trHeight w:val="113"/>
        </w:trPr>
        <w:tc>
          <w:tcPr>
            <w:tcW w:w="2875" w:type="dxa"/>
            <w:vAlign w:val="center"/>
          </w:tcPr>
          <w:p w14:paraId="6613E44C" w14:textId="4C90A4B5" w:rsidR="00E14D5F" w:rsidRDefault="00144F77" w:rsidP="00964A17">
            <w:pPr>
              <w:pStyle w:val="a7"/>
            </w:pPr>
            <w:r>
              <w:t>8</w:t>
            </w:r>
            <w:r w:rsidR="00D45F1D">
              <w:rPr>
                <w:lang w:val="en-US"/>
              </w:rPr>
              <w:t>4</w:t>
            </w:r>
            <w:r w:rsidR="00E14D5F">
              <w:rPr>
                <w:lang w:val="en-US"/>
              </w:rPr>
              <w:t>1E</w:t>
            </w:r>
            <w:r>
              <w:rPr>
                <w:lang w:val="en-US"/>
              </w:rPr>
              <w:t>, 8</w:t>
            </w:r>
            <w:r w:rsidR="00D45F1D">
              <w:rPr>
                <w:lang w:val="en-US"/>
              </w:rPr>
              <w:t>4</w:t>
            </w:r>
            <w:r w:rsidR="00E14D5F">
              <w:rPr>
                <w:lang w:val="en-US"/>
              </w:rPr>
              <w:t>3E</w:t>
            </w:r>
          </w:p>
        </w:tc>
        <w:tc>
          <w:tcPr>
            <w:tcW w:w="3420" w:type="dxa"/>
            <w:vAlign w:val="center"/>
          </w:tcPr>
          <w:p w14:paraId="242A2708" w14:textId="53AF0C4D" w:rsidR="00E14D5F" w:rsidRPr="00EC2BF5" w:rsidRDefault="00E14D5F" w:rsidP="00964A17">
            <w:pPr>
              <w:pStyle w:val="a7"/>
              <w:rPr>
                <w:lang w:val="en-US"/>
              </w:rPr>
            </w:pPr>
            <w:r>
              <w:rPr>
                <w:lang w:val="en-US"/>
              </w:rPr>
              <w:t>0F</w:t>
            </w:r>
          </w:p>
        </w:tc>
        <w:tc>
          <w:tcPr>
            <w:tcW w:w="3960" w:type="dxa"/>
            <w:vAlign w:val="center"/>
          </w:tcPr>
          <w:p w14:paraId="00281535" w14:textId="580FDB8C" w:rsidR="00E14D5F" w:rsidRPr="00EC2BF5" w:rsidRDefault="00E14D5F" w:rsidP="00863C34">
            <w:pPr>
              <w:pStyle w:val="a7"/>
              <w:rPr>
                <w:color w:val="0070C0"/>
                <w:lang w:val="en-US"/>
              </w:rPr>
            </w:pPr>
            <w:r w:rsidRPr="00EC2BF5">
              <w:rPr>
                <w:color w:val="0070C0"/>
                <w:lang w:val="en-US"/>
              </w:rPr>
              <w:t>B4</w:t>
            </w:r>
            <w:r>
              <w:rPr>
                <w:lang w:val="en-US"/>
              </w:rPr>
              <w:t>_</w:t>
            </w:r>
            <w:r w:rsidRPr="00EC2BF5">
              <w:rPr>
                <w:color w:val="0070C0"/>
                <w:lang w:val="en-US"/>
              </w:rPr>
              <w:t>B3</w:t>
            </w:r>
            <w:r>
              <w:rPr>
                <w:lang w:val="en-US"/>
              </w:rPr>
              <w:t>_</w:t>
            </w:r>
            <w:r w:rsidRPr="00EC2BF5">
              <w:rPr>
                <w:color w:val="00B050"/>
                <w:lang w:val="en-US"/>
              </w:rPr>
              <w:t>G4</w:t>
            </w:r>
            <w:r>
              <w:rPr>
                <w:lang w:val="en-US"/>
              </w:rPr>
              <w:t>_</w:t>
            </w:r>
            <w:r w:rsidRPr="00EC2BF5">
              <w:rPr>
                <w:color w:val="00B050"/>
                <w:lang w:val="en-US"/>
              </w:rPr>
              <w:t>G3</w:t>
            </w:r>
            <w:r>
              <w:rPr>
                <w:lang w:val="en-US"/>
              </w:rPr>
              <w:t>_</w:t>
            </w:r>
            <w:r w:rsidRPr="00EC2BF5">
              <w:rPr>
                <w:color w:val="00B050"/>
                <w:lang w:val="en-US"/>
              </w:rPr>
              <w:t>G2</w:t>
            </w:r>
            <w:r>
              <w:rPr>
                <w:lang w:val="en-US"/>
              </w:rPr>
              <w:t>_</w:t>
            </w:r>
            <w:r w:rsidRPr="00EC2BF5">
              <w:rPr>
                <w:color w:val="FF0000"/>
                <w:lang w:val="en-US"/>
              </w:rPr>
              <w:t>R4</w:t>
            </w:r>
            <w:r>
              <w:rPr>
                <w:lang w:val="en-US"/>
              </w:rPr>
              <w:t>_</w:t>
            </w:r>
            <w:r w:rsidRPr="00EC2BF5">
              <w:rPr>
                <w:color w:val="FF0000"/>
                <w:lang w:val="en-US"/>
              </w:rPr>
              <w:t>R3</w:t>
            </w:r>
            <w:r>
              <w:rPr>
                <w:lang w:val="en-US"/>
              </w:rPr>
              <w:t>_</w:t>
            </w:r>
            <w:r w:rsidRPr="00EC2BF5">
              <w:rPr>
                <w:color w:val="FF0000"/>
                <w:lang w:val="en-US"/>
              </w:rPr>
              <w:t>R2</w:t>
            </w:r>
          </w:p>
        </w:tc>
      </w:tr>
      <w:tr w:rsidR="00E14D5F" w14:paraId="28338740" w14:textId="77777777" w:rsidTr="00C20865">
        <w:trPr>
          <w:trHeight w:val="113"/>
        </w:trPr>
        <w:tc>
          <w:tcPr>
            <w:tcW w:w="2875" w:type="dxa"/>
            <w:vAlign w:val="center"/>
          </w:tcPr>
          <w:p w14:paraId="40B3C70A" w14:textId="2AA86D5E" w:rsidR="00E14D5F" w:rsidRDefault="00144F77" w:rsidP="00964A17">
            <w:pPr>
              <w:pStyle w:val="a7"/>
            </w:pPr>
            <w:r>
              <w:t>8</w:t>
            </w:r>
            <w:r w:rsidR="00D45F1D">
              <w:rPr>
                <w:lang w:val="en-US"/>
              </w:rPr>
              <w:t>4</w:t>
            </w:r>
            <w:r w:rsidR="00E14D5F">
              <w:rPr>
                <w:lang w:val="en-US"/>
              </w:rPr>
              <w:t>1F</w:t>
            </w:r>
            <w:r>
              <w:rPr>
                <w:lang w:val="en-US"/>
              </w:rPr>
              <w:t>, 8</w:t>
            </w:r>
            <w:r w:rsidR="00D45F1D">
              <w:rPr>
                <w:lang w:val="en-US"/>
              </w:rPr>
              <w:t>4</w:t>
            </w:r>
            <w:r w:rsidR="00E14D5F">
              <w:rPr>
                <w:lang w:val="en-US"/>
              </w:rPr>
              <w:t>3F</w:t>
            </w:r>
          </w:p>
        </w:tc>
        <w:tc>
          <w:tcPr>
            <w:tcW w:w="3420" w:type="dxa"/>
            <w:vAlign w:val="center"/>
          </w:tcPr>
          <w:p w14:paraId="4BE797E2" w14:textId="7FEC398A" w:rsidR="00E14D5F" w:rsidRPr="00EC2BF5" w:rsidRDefault="00E14D5F" w:rsidP="00964A17">
            <w:pPr>
              <w:pStyle w:val="a7"/>
              <w:rPr>
                <w:lang w:val="en-US"/>
              </w:rPr>
            </w:pPr>
            <w:r>
              <w:rPr>
                <w:lang w:val="en-US"/>
              </w:rPr>
              <w:t>0F</w:t>
            </w:r>
          </w:p>
        </w:tc>
        <w:tc>
          <w:tcPr>
            <w:tcW w:w="3960" w:type="dxa"/>
            <w:vAlign w:val="center"/>
          </w:tcPr>
          <w:p w14:paraId="0EBA9D5C" w14:textId="14FFB135" w:rsidR="00E14D5F" w:rsidRPr="00EC2BF5" w:rsidRDefault="007568AA" w:rsidP="00863C34">
            <w:pPr>
              <w:pStyle w:val="a7"/>
              <w:rPr>
                <w:lang w:val="en-US"/>
              </w:rPr>
            </w:pPr>
            <w:r w:rsidRPr="00780D3B">
              <w:rPr>
                <w:lang w:val="en-US"/>
              </w:rPr>
              <w:t>XX_</w:t>
            </w:r>
            <w:r w:rsidR="00332BBF" w:rsidRPr="00EC2BF5">
              <w:rPr>
                <w:color w:val="0070C0"/>
                <w:lang w:val="en-US"/>
              </w:rPr>
              <w:t>B</w:t>
            </w:r>
            <w:r w:rsidR="00332BBF" w:rsidRPr="00960071">
              <w:rPr>
                <w:color w:val="0070C0"/>
              </w:rPr>
              <w:t>2</w:t>
            </w:r>
            <w:r w:rsidR="00332BBF" w:rsidRPr="00960071">
              <w:t>_</w:t>
            </w:r>
            <w:r w:rsidR="00332BBF" w:rsidRPr="00EC2BF5">
              <w:rPr>
                <w:color w:val="0070C0"/>
                <w:lang w:val="en-US"/>
              </w:rPr>
              <w:t>B</w:t>
            </w:r>
            <w:r w:rsidR="00332BBF" w:rsidRPr="00960071">
              <w:rPr>
                <w:color w:val="0070C0"/>
              </w:rPr>
              <w:t>1</w:t>
            </w:r>
            <w:r w:rsidR="00332BBF" w:rsidRPr="00960071">
              <w:t>_</w:t>
            </w:r>
            <w:r w:rsidR="00332BBF" w:rsidRPr="00EC2BF5">
              <w:rPr>
                <w:color w:val="0070C0"/>
                <w:lang w:val="en-US"/>
              </w:rPr>
              <w:t>B</w:t>
            </w:r>
            <w:r w:rsidR="00332BBF" w:rsidRPr="00960071">
              <w:rPr>
                <w:color w:val="0070C0"/>
              </w:rPr>
              <w:t>0</w:t>
            </w:r>
            <w:r w:rsidR="00E14D5F">
              <w:rPr>
                <w:lang w:val="en-US"/>
              </w:rPr>
              <w:t>_</w:t>
            </w:r>
            <w:r w:rsidR="00E14D5F" w:rsidRPr="00EC2BF5">
              <w:rPr>
                <w:color w:val="00B050"/>
                <w:lang w:val="en-US"/>
              </w:rPr>
              <w:t>G1</w:t>
            </w:r>
            <w:r w:rsidR="00E14D5F">
              <w:rPr>
                <w:lang w:val="en-US"/>
              </w:rPr>
              <w:t>_</w:t>
            </w:r>
            <w:r w:rsidR="00E14D5F" w:rsidRPr="00EC2BF5">
              <w:rPr>
                <w:color w:val="00B050"/>
                <w:lang w:val="en-US"/>
              </w:rPr>
              <w:t>G0</w:t>
            </w:r>
            <w:r w:rsidR="00E14D5F">
              <w:rPr>
                <w:lang w:val="en-US"/>
              </w:rPr>
              <w:t>_</w:t>
            </w:r>
            <w:r w:rsidR="00E14D5F" w:rsidRPr="00EC2BF5">
              <w:rPr>
                <w:color w:val="FF0000"/>
                <w:lang w:val="en-US"/>
              </w:rPr>
              <w:t>R1</w:t>
            </w:r>
            <w:r w:rsidR="00E14D5F">
              <w:rPr>
                <w:lang w:val="en-US"/>
              </w:rPr>
              <w:t>_</w:t>
            </w:r>
            <w:r w:rsidR="00E14D5F" w:rsidRPr="00EC2BF5">
              <w:rPr>
                <w:color w:val="FF0000"/>
                <w:lang w:val="en-US"/>
              </w:rPr>
              <w:t>R0</w:t>
            </w:r>
          </w:p>
        </w:tc>
      </w:tr>
      <w:tr w:rsidR="00E14D5F" w14:paraId="1C964BF7" w14:textId="77777777" w:rsidTr="00C20865">
        <w:trPr>
          <w:trHeight w:val="113"/>
        </w:trPr>
        <w:tc>
          <w:tcPr>
            <w:tcW w:w="2875" w:type="dxa"/>
            <w:vAlign w:val="center"/>
          </w:tcPr>
          <w:p w14:paraId="64534E1C" w14:textId="18BCB6AB" w:rsidR="00E14D5F" w:rsidRPr="00EC2BF5" w:rsidRDefault="00144F77" w:rsidP="00964A17">
            <w:pPr>
              <w:pStyle w:val="a7"/>
              <w:rPr>
                <w:lang w:val="en-US"/>
              </w:rPr>
            </w:pPr>
            <w:r>
              <w:t>8</w:t>
            </w:r>
            <w:r w:rsidR="00D45F1D">
              <w:rPr>
                <w:lang w:val="en-US"/>
              </w:rPr>
              <w:t>4</w:t>
            </w:r>
            <w:r w:rsidR="00E14D5F">
              <w:rPr>
                <w:lang w:val="en-US"/>
              </w:rPr>
              <w:t>40</w:t>
            </w:r>
            <w:r>
              <w:rPr>
                <w:lang w:val="en-US"/>
              </w:rPr>
              <w:t>, 8</w:t>
            </w:r>
            <w:r w:rsidR="00D45F1D">
              <w:rPr>
                <w:lang w:val="en-US"/>
              </w:rPr>
              <w:t>4</w:t>
            </w:r>
            <w:r w:rsidR="00E14D5F">
              <w:rPr>
                <w:lang w:val="en-US"/>
              </w:rPr>
              <w:t>60</w:t>
            </w:r>
          </w:p>
        </w:tc>
        <w:tc>
          <w:tcPr>
            <w:tcW w:w="3420" w:type="dxa"/>
            <w:vAlign w:val="center"/>
          </w:tcPr>
          <w:p w14:paraId="6AE8873F" w14:textId="2177CB96" w:rsidR="00E14D5F" w:rsidRPr="001140D7" w:rsidRDefault="00E14D5F" w:rsidP="00964A17">
            <w:pPr>
              <w:pStyle w:val="a7"/>
              <w:rPr>
                <w:lang w:val="en-US"/>
              </w:rPr>
            </w:pPr>
            <w:r>
              <w:rPr>
                <w:lang w:val="en-US"/>
              </w:rPr>
              <w:t>10</w:t>
            </w:r>
          </w:p>
        </w:tc>
        <w:tc>
          <w:tcPr>
            <w:tcW w:w="3960" w:type="dxa"/>
            <w:vAlign w:val="center"/>
          </w:tcPr>
          <w:p w14:paraId="75997E7C" w14:textId="77777777" w:rsidR="00E14D5F" w:rsidRPr="00EC2BF5" w:rsidRDefault="00E14D5F" w:rsidP="00E14D5F">
            <w:pPr>
              <w:jc w:val="right"/>
              <w:rPr>
                <w:rFonts w:ascii="Arial" w:hAnsi="Arial" w:cs="Arial"/>
                <w:color w:val="0070C0"/>
                <w:sz w:val="24"/>
                <w:szCs w:val="24"/>
                <w:lang w:val="en-US"/>
              </w:rPr>
            </w:pPr>
          </w:p>
        </w:tc>
      </w:tr>
      <w:tr w:rsidR="00E14D5F" w14:paraId="23055D80" w14:textId="77777777" w:rsidTr="00C20865">
        <w:trPr>
          <w:trHeight w:val="113"/>
        </w:trPr>
        <w:tc>
          <w:tcPr>
            <w:tcW w:w="2875" w:type="dxa"/>
            <w:vAlign w:val="center"/>
          </w:tcPr>
          <w:p w14:paraId="38EC3EE0" w14:textId="3354D073" w:rsidR="00E14D5F" w:rsidRDefault="00144F77" w:rsidP="00964A17">
            <w:pPr>
              <w:pStyle w:val="a7"/>
            </w:pPr>
            <w:r>
              <w:t>8</w:t>
            </w:r>
            <w:r w:rsidR="00D45F1D">
              <w:rPr>
                <w:lang w:val="en-US"/>
              </w:rPr>
              <w:t>4</w:t>
            </w:r>
            <w:r w:rsidR="00E14D5F">
              <w:rPr>
                <w:lang w:val="en-US"/>
              </w:rPr>
              <w:t>41</w:t>
            </w:r>
            <w:r>
              <w:rPr>
                <w:lang w:val="en-US"/>
              </w:rPr>
              <w:t>, 8</w:t>
            </w:r>
            <w:r w:rsidR="00D45F1D">
              <w:rPr>
                <w:lang w:val="en-US"/>
              </w:rPr>
              <w:t>4</w:t>
            </w:r>
            <w:r w:rsidR="00E14D5F">
              <w:rPr>
                <w:lang w:val="en-US"/>
              </w:rPr>
              <w:t>61</w:t>
            </w:r>
          </w:p>
        </w:tc>
        <w:tc>
          <w:tcPr>
            <w:tcW w:w="3420" w:type="dxa"/>
            <w:vAlign w:val="center"/>
          </w:tcPr>
          <w:p w14:paraId="5A34F5B5" w14:textId="60324E1F" w:rsidR="00E14D5F" w:rsidRPr="001140D7" w:rsidRDefault="00E14D5F" w:rsidP="00964A17">
            <w:pPr>
              <w:pStyle w:val="a7"/>
              <w:rPr>
                <w:lang w:val="en-US"/>
              </w:rPr>
            </w:pPr>
            <w:r>
              <w:rPr>
                <w:lang w:val="en-US"/>
              </w:rPr>
              <w:t>10</w:t>
            </w:r>
          </w:p>
        </w:tc>
        <w:tc>
          <w:tcPr>
            <w:tcW w:w="3960" w:type="dxa"/>
            <w:vAlign w:val="center"/>
          </w:tcPr>
          <w:p w14:paraId="3CC314E5" w14:textId="77777777" w:rsidR="00E14D5F" w:rsidRPr="00EC2BF5" w:rsidRDefault="00E14D5F" w:rsidP="00E14D5F">
            <w:pPr>
              <w:jc w:val="right"/>
              <w:rPr>
                <w:rFonts w:ascii="Arial" w:hAnsi="Arial" w:cs="Arial"/>
                <w:color w:val="0070C0"/>
                <w:sz w:val="24"/>
                <w:szCs w:val="24"/>
                <w:lang w:val="en-US"/>
              </w:rPr>
            </w:pPr>
          </w:p>
        </w:tc>
      </w:tr>
      <w:tr w:rsidR="00E14D5F" w14:paraId="1651B10F" w14:textId="77777777" w:rsidTr="00C20865">
        <w:trPr>
          <w:trHeight w:val="113"/>
        </w:trPr>
        <w:tc>
          <w:tcPr>
            <w:tcW w:w="2875" w:type="dxa"/>
            <w:vAlign w:val="center"/>
          </w:tcPr>
          <w:p w14:paraId="7D6B4FE1" w14:textId="06B95730" w:rsidR="00E14D5F" w:rsidRPr="001140D7" w:rsidRDefault="00144F77" w:rsidP="00964A17">
            <w:pPr>
              <w:pStyle w:val="a7"/>
              <w:rPr>
                <w:lang w:val="en-US"/>
              </w:rPr>
            </w:pPr>
            <w:r>
              <w:t>8</w:t>
            </w:r>
            <w:r w:rsidR="00D45F1D">
              <w:rPr>
                <w:lang w:val="en-US"/>
              </w:rPr>
              <w:t>4</w:t>
            </w:r>
            <w:r w:rsidR="00E14D5F">
              <w:rPr>
                <w:lang w:val="en-US"/>
              </w:rPr>
              <w:t>50</w:t>
            </w:r>
            <w:r>
              <w:rPr>
                <w:lang w:val="en-US"/>
              </w:rPr>
              <w:t>, 8</w:t>
            </w:r>
            <w:r w:rsidR="00D45F1D">
              <w:rPr>
                <w:lang w:val="en-US"/>
              </w:rPr>
              <w:t>4</w:t>
            </w:r>
            <w:r w:rsidR="00E14D5F">
              <w:rPr>
                <w:lang w:val="en-US"/>
              </w:rPr>
              <w:t>70</w:t>
            </w:r>
          </w:p>
        </w:tc>
        <w:tc>
          <w:tcPr>
            <w:tcW w:w="3420" w:type="dxa"/>
            <w:vAlign w:val="center"/>
          </w:tcPr>
          <w:p w14:paraId="18E4774E" w14:textId="50E3848B" w:rsidR="00E14D5F" w:rsidRPr="00411280" w:rsidRDefault="00E14D5F" w:rsidP="00964A17">
            <w:pPr>
              <w:pStyle w:val="a7"/>
              <w:rPr>
                <w:lang w:val="en-US"/>
              </w:rPr>
            </w:pPr>
            <w:r>
              <w:rPr>
                <w:lang w:val="en-US"/>
              </w:rPr>
              <w:t>18</w:t>
            </w:r>
          </w:p>
        </w:tc>
        <w:tc>
          <w:tcPr>
            <w:tcW w:w="3960" w:type="dxa"/>
            <w:vAlign w:val="center"/>
          </w:tcPr>
          <w:p w14:paraId="0FC1BBE3" w14:textId="77777777" w:rsidR="00E14D5F" w:rsidRPr="00EC2BF5" w:rsidRDefault="00E14D5F" w:rsidP="00E14D5F">
            <w:pPr>
              <w:jc w:val="right"/>
              <w:rPr>
                <w:rFonts w:ascii="Arial" w:hAnsi="Arial" w:cs="Arial"/>
                <w:color w:val="0070C0"/>
                <w:sz w:val="24"/>
                <w:szCs w:val="24"/>
                <w:lang w:val="en-US"/>
              </w:rPr>
            </w:pPr>
          </w:p>
        </w:tc>
      </w:tr>
      <w:tr w:rsidR="00E14D5F" w14:paraId="4B3B9BCA" w14:textId="77777777" w:rsidTr="00C20865">
        <w:trPr>
          <w:trHeight w:val="113"/>
        </w:trPr>
        <w:tc>
          <w:tcPr>
            <w:tcW w:w="2875" w:type="dxa"/>
            <w:vAlign w:val="center"/>
          </w:tcPr>
          <w:p w14:paraId="196467DD" w14:textId="6A69AC88" w:rsidR="00E14D5F" w:rsidRPr="00411280" w:rsidRDefault="00144F77" w:rsidP="00964A17">
            <w:pPr>
              <w:pStyle w:val="a7"/>
              <w:rPr>
                <w:lang w:val="en-US"/>
              </w:rPr>
            </w:pPr>
            <w:r>
              <w:t>8</w:t>
            </w:r>
            <w:r w:rsidR="00D45F1D">
              <w:rPr>
                <w:lang w:val="en-US"/>
              </w:rPr>
              <w:t>4</w:t>
            </w:r>
            <w:r w:rsidR="00E14D5F">
              <w:rPr>
                <w:lang w:val="en-US"/>
              </w:rPr>
              <w:t>80</w:t>
            </w:r>
            <w:r>
              <w:rPr>
                <w:lang w:val="en-US"/>
              </w:rPr>
              <w:t>, 8</w:t>
            </w:r>
            <w:r w:rsidR="00D45F1D">
              <w:rPr>
                <w:lang w:val="en-US"/>
              </w:rPr>
              <w:t>4</w:t>
            </w:r>
            <w:r w:rsidR="00E14D5F">
              <w:rPr>
                <w:lang w:val="en-US"/>
              </w:rPr>
              <w:t>A0</w:t>
            </w:r>
          </w:p>
        </w:tc>
        <w:tc>
          <w:tcPr>
            <w:tcW w:w="3420" w:type="dxa"/>
            <w:vAlign w:val="center"/>
          </w:tcPr>
          <w:p w14:paraId="3BF15A5C" w14:textId="59C1F028" w:rsidR="00E14D5F" w:rsidRPr="00EC2BF5" w:rsidRDefault="00E14D5F" w:rsidP="00964A17">
            <w:pPr>
              <w:pStyle w:val="a7"/>
              <w:rPr>
                <w:lang w:val="en-US"/>
              </w:rPr>
            </w:pPr>
            <w:r>
              <w:rPr>
                <w:lang w:val="en-US"/>
              </w:rPr>
              <w:t>20</w:t>
            </w:r>
          </w:p>
        </w:tc>
        <w:tc>
          <w:tcPr>
            <w:tcW w:w="3960" w:type="dxa"/>
            <w:vAlign w:val="center"/>
          </w:tcPr>
          <w:p w14:paraId="3524436E" w14:textId="77777777" w:rsidR="00E14D5F" w:rsidRPr="00EC2BF5" w:rsidRDefault="00E14D5F" w:rsidP="00E14D5F">
            <w:pPr>
              <w:jc w:val="right"/>
              <w:rPr>
                <w:rFonts w:ascii="Arial" w:hAnsi="Arial" w:cs="Arial"/>
                <w:color w:val="0070C0"/>
                <w:sz w:val="24"/>
                <w:szCs w:val="24"/>
                <w:lang w:val="en-US"/>
              </w:rPr>
            </w:pPr>
          </w:p>
        </w:tc>
      </w:tr>
      <w:tr w:rsidR="00E14D5F" w14:paraId="3354374A" w14:textId="77777777" w:rsidTr="00C20865">
        <w:trPr>
          <w:trHeight w:val="113"/>
        </w:trPr>
        <w:tc>
          <w:tcPr>
            <w:tcW w:w="2875" w:type="dxa"/>
            <w:vAlign w:val="center"/>
          </w:tcPr>
          <w:p w14:paraId="2C561E3E" w14:textId="4DC9F06C" w:rsidR="00E14D5F" w:rsidRPr="00411280" w:rsidRDefault="00144F77" w:rsidP="00964A17">
            <w:pPr>
              <w:pStyle w:val="a7"/>
              <w:rPr>
                <w:lang w:val="en-US"/>
              </w:rPr>
            </w:pPr>
            <w:r>
              <w:t>8</w:t>
            </w:r>
            <w:r w:rsidR="00D45F1D">
              <w:rPr>
                <w:lang w:val="en-US"/>
              </w:rPr>
              <w:t>4</w:t>
            </w:r>
            <w:r w:rsidR="00E14D5F">
              <w:rPr>
                <w:lang w:val="en-US"/>
              </w:rPr>
              <w:t>90</w:t>
            </w:r>
            <w:r>
              <w:rPr>
                <w:lang w:val="en-US"/>
              </w:rPr>
              <w:t>, 8</w:t>
            </w:r>
            <w:r w:rsidR="00D45F1D">
              <w:rPr>
                <w:lang w:val="en-US"/>
              </w:rPr>
              <w:t>4</w:t>
            </w:r>
            <w:r w:rsidR="00E14D5F">
              <w:rPr>
                <w:lang w:val="en-US"/>
              </w:rPr>
              <w:t>B0</w:t>
            </w:r>
          </w:p>
        </w:tc>
        <w:tc>
          <w:tcPr>
            <w:tcW w:w="3420" w:type="dxa"/>
            <w:vAlign w:val="center"/>
          </w:tcPr>
          <w:p w14:paraId="7ED2F6F4" w14:textId="2ABA1448" w:rsidR="00E14D5F" w:rsidRPr="00EC2BF5" w:rsidRDefault="00E14D5F" w:rsidP="00964A17">
            <w:pPr>
              <w:pStyle w:val="a7"/>
              <w:rPr>
                <w:lang w:val="en-US"/>
              </w:rPr>
            </w:pPr>
            <w:r>
              <w:rPr>
                <w:lang w:val="en-US"/>
              </w:rPr>
              <w:t>28</w:t>
            </w:r>
          </w:p>
        </w:tc>
        <w:tc>
          <w:tcPr>
            <w:tcW w:w="3960" w:type="dxa"/>
            <w:vAlign w:val="center"/>
          </w:tcPr>
          <w:p w14:paraId="7E58E4F3" w14:textId="77777777" w:rsidR="00E14D5F" w:rsidRPr="00EC2BF5" w:rsidRDefault="00E14D5F" w:rsidP="00E14D5F">
            <w:pPr>
              <w:jc w:val="right"/>
              <w:rPr>
                <w:rFonts w:ascii="Arial" w:hAnsi="Arial" w:cs="Arial"/>
                <w:color w:val="0070C0"/>
                <w:sz w:val="24"/>
                <w:szCs w:val="24"/>
                <w:lang w:val="en-US"/>
              </w:rPr>
            </w:pPr>
          </w:p>
        </w:tc>
      </w:tr>
      <w:tr w:rsidR="00E14D5F" w14:paraId="23A98CAC" w14:textId="77777777" w:rsidTr="00C20865">
        <w:trPr>
          <w:trHeight w:val="113"/>
        </w:trPr>
        <w:tc>
          <w:tcPr>
            <w:tcW w:w="2875" w:type="dxa"/>
            <w:vAlign w:val="center"/>
          </w:tcPr>
          <w:p w14:paraId="22EF0356" w14:textId="008F3E79" w:rsidR="00E14D5F" w:rsidRDefault="00144F77" w:rsidP="00964A17">
            <w:pPr>
              <w:pStyle w:val="a7"/>
              <w:rPr>
                <w:lang w:val="en-US"/>
              </w:rPr>
            </w:pPr>
            <w:r>
              <w:t>8</w:t>
            </w:r>
            <w:r w:rsidR="00D45F1D">
              <w:rPr>
                <w:lang w:val="en-US"/>
              </w:rPr>
              <w:t>4</w:t>
            </w:r>
            <w:r w:rsidR="00E14D5F">
              <w:rPr>
                <w:lang w:val="en-US"/>
              </w:rPr>
              <w:t>C0</w:t>
            </w:r>
            <w:r>
              <w:rPr>
                <w:lang w:val="en-US"/>
              </w:rPr>
              <w:t>, 8</w:t>
            </w:r>
            <w:r w:rsidR="00D45F1D">
              <w:rPr>
                <w:lang w:val="en-US"/>
              </w:rPr>
              <w:t>4</w:t>
            </w:r>
            <w:r w:rsidR="00E14D5F">
              <w:rPr>
                <w:lang w:val="en-US"/>
              </w:rPr>
              <w:t>E0</w:t>
            </w:r>
          </w:p>
        </w:tc>
        <w:tc>
          <w:tcPr>
            <w:tcW w:w="3420" w:type="dxa"/>
            <w:vAlign w:val="center"/>
          </w:tcPr>
          <w:p w14:paraId="465FAD7E" w14:textId="4AFD5B23" w:rsidR="00E14D5F" w:rsidRDefault="00E14D5F" w:rsidP="00964A17">
            <w:pPr>
              <w:pStyle w:val="a7"/>
              <w:rPr>
                <w:lang w:val="en-US"/>
              </w:rPr>
            </w:pPr>
            <w:r>
              <w:rPr>
                <w:lang w:val="en-US"/>
              </w:rPr>
              <w:t>30</w:t>
            </w:r>
          </w:p>
        </w:tc>
        <w:tc>
          <w:tcPr>
            <w:tcW w:w="3960" w:type="dxa"/>
            <w:vAlign w:val="center"/>
          </w:tcPr>
          <w:p w14:paraId="5F8F9DE7" w14:textId="77777777" w:rsidR="00E14D5F" w:rsidRPr="00EC2BF5" w:rsidRDefault="00E14D5F" w:rsidP="00E14D5F">
            <w:pPr>
              <w:jc w:val="right"/>
              <w:rPr>
                <w:rFonts w:ascii="Arial" w:hAnsi="Arial" w:cs="Arial"/>
                <w:color w:val="0070C0"/>
                <w:sz w:val="24"/>
                <w:szCs w:val="24"/>
                <w:lang w:val="en-US"/>
              </w:rPr>
            </w:pPr>
          </w:p>
        </w:tc>
      </w:tr>
      <w:tr w:rsidR="00E14D5F" w14:paraId="27500218" w14:textId="77777777" w:rsidTr="00C20865">
        <w:trPr>
          <w:trHeight w:val="113"/>
        </w:trPr>
        <w:tc>
          <w:tcPr>
            <w:tcW w:w="2875" w:type="dxa"/>
            <w:vAlign w:val="center"/>
          </w:tcPr>
          <w:p w14:paraId="37AA3EC0" w14:textId="793B64E1" w:rsidR="00E14D5F" w:rsidRDefault="00144F77" w:rsidP="00964A17">
            <w:pPr>
              <w:pStyle w:val="a7"/>
              <w:rPr>
                <w:lang w:val="en-US"/>
              </w:rPr>
            </w:pPr>
            <w:r>
              <w:t>8</w:t>
            </w:r>
            <w:r w:rsidR="00D45F1D">
              <w:rPr>
                <w:lang w:val="en-US"/>
              </w:rPr>
              <w:t>4</w:t>
            </w:r>
            <w:r w:rsidR="00E14D5F">
              <w:rPr>
                <w:lang w:val="en-US"/>
              </w:rPr>
              <w:t>D0</w:t>
            </w:r>
            <w:r>
              <w:rPr>
                <w:lang w:val="en-US"/>
              </w:rPr>
              <w:t>, 8</w:t>
            </w:r>
            <w:r w:rsidR="00D45F1D">
              <w:rPr>
                <w:lang w:val="en-US"/>
              </w:rPr>
              <w:t>4</w:t>
            </w:r>
            <w:r w:rsidR="00E14D5F">
              <w:rPr>
                <w:lang w:val="en-US"/>
              </w:rPr>
              <w:t>F0</w:t>
            </w:r>
          </w:p>
        </w:tc>
        <w:tc>
          <w:tcPr>
            <w:tcW w:w="3420" w:type="dxa"/>
            <w:vAlign w:val="center"/>
          </w:tcPr>
          <w:p w14:paraId="19362EBC" w14:textId="670D5A41" w:rsidR="00E14D5F" w:rsidRDefault="00E14D5F" w:rsidP="00964A17">
            <w:pPr>
              <w:pStyle w:val="a7"/>
              <w:rPr>
                <w:lang w:val="en-US"/>
              </w:rPr>
            </w:pPr>
            <w:r>
              <w:rPr>
                <w:lang w:val="en-US"/>
              </w:rPr>
              <w:t>38</w:t>
            </w:r>
          </w:p>
        </w:tc>
        <w:tc>
          <w:tcPr>
            <w:tcW w:w="3960" w:type="dxa"/>
            <w:vAlign w:val="center"/>
          </w:tcPr>
          <w:p w14:paraId="4EAB93C0" w14:textId="77777777" w:rsidR="00E14D5F" w:rsidRPr="00EC2BF5" w:rsidRDefault="00E14D5F" w:rsidP="00E14D5F">
            <w:pPr>
              <w:jc w:val="right"/>
              <w:rPr>
                <w:rFonts w:ascii="Arial" w:hAnsi="Arial" w:cs="Arial"/>
                <w:color w:val="0070C0"/>
                <w:sz w:val="24"/>
                <w:szCs w:val="24"/>
                <w:lang w:val="en-US"/>
              </w:rPr>
            </w:pPr>
          </w:p>
        </w:tc>
      </w:tr>
      <w:tr w:rsidR="00E14D5F" w14:paraId="285CC968" w14:textId="77777777" w:rsidTr="00C20865">
        <w:trPr>
          <w:trHeight w:val="113"/>
        </w:trPr>
        <w:tc>
          <w:tcPr>
            <w:tcW w:w="2875" w:type="dxa"/>
            <w:vAlign w:val="center"/>
          </w:tcPr>
          <w:p w14:paraId="23FDF6D6" w14:textId="0B85E3E8" w:rsidR="00E14D5F" w:rsidRDefault="00144F77" w:rsidP="00964A17">
            <w:pPr>
              <w:pStyle w:val="a7"/>
              <w:rPr>
                <w:lang w:val="en-US"/>
              </w:rPr>
            </w:pPr>
            <w:r>
              <w:t>8</w:t>
            </w:r>
            <w:r w:rsidR="00D45F1D">
              <w:rPr>
                <w:lang w:val="en-US"/>
              </w:rPr>
              <w:t>5</w:t>
            </w:r>
            <w:r w:rsidR="00E14D5F">
              <w:rPr>
                <w:lang w:val="en-US"/>
              </w:rPr>
              <w:t>00</w:t>
            </w:r>
            <w:r>
              <w:rPr>
                <w:lang w:val="en-US"/>
              </w:rPr>
              <w:t>, 8</w:t>
            </w:r>
            <w:r w:rsidR="00D45F1D">
              <w:rPr>
                <w:lang w:val="en-US"/>
              </w:rPr>
              <w:t>5</w:t>
            </w:r>
            <w:r w:rsidR="00E14D5F">
              <w:rPr>
                <w:lang w:val="en-US"/>
              </w:rPr>
              <w:t>20</w:t>
            </w:r>
          </w:p>
        </w:tc>
        <w:tc>
          <w:tcPr>
            <w:tcW w:w="3420" w:type="dxa"/>
            <w:vAlign w:val="center"/>
          </w:tcPr>
          <w:p w14:paraId="60F34469" w14:textId="12118EBF" w:rsidR="00E14D5F" w:rsidRDefault="00E14D5F" w:rsidP="00964A17">
            <w:pPr>
              <w:pStyle w:val="a7"/>
              <w:rPr>
                <w:lang w:val="en-US"/>
              </w:rPr>
            </w:pPr>
            <w:r>
              <w:rPr>
                <w:lang w:val="en-US"/>
              </w:rPr>
              <w:t>40</w:t>
            </w:r>
          </w:p>
        </w:tc>
        <w:tc>
          <w:tcPr>
            <w:tcW w:w="3960" w:type="dxa"/>
            <w:vAlign w:val="center"/>
          </w:tcPr>
          <w:p w14:paraId="6F9453B9" w14:textId="77777777" w:rsidR="00E14D5F" w:rsidRPr="00EC2BF5" w:rsidRDefault="00E14D5F" w:rsidP="00E14D5F">
            <w:pPr>
              <w:jc w:val="right"/>
              <w:rPr>
                <w:rFonts w:ascii="Arial" w:hAnsi="Arial" w:cs="Arial"/>
                <w:color w:val="0070C0"/>
                <w:sz w:val="24"/>
                <w:szCs w:val="24"/>
                <w:lang w:val="en-US"/>
              </w:rPr>
            </w:pPr>
          </w:p>
        </w:tc>
      </w:tr>
      <w:tr w:rsidR="00E14D5F" w14:paraId="17B214C0" w14:textId="77777777" w:rsidTr="00C20865">
        <w:trPr>
          <w:trHeight w:val="113"/>
        </w:trPr>
        <w:tc>
          <w:tcPr>
            <w:tcW w:w="2875" w:type="dxa"/>
            <w:vAlign w:val="center"/>
          </w:tcPr>
          <w:p w14:paraId="48403E7F" w14:textId="4B7A3B1C" w:rsidR="00E14D5F" w:rsidRDefault="00144F77" w:rsidP="00964A17">
            <w:pPr>
              <w:pStyle w:val="a7"/>
              <w:rPr>
                <w:lang w:val="en-US"/>
              </w:rPr>
            </w:pPr>
            <w:r>
              <w:t>8</w:t>
            </w:r>
            <w:r w:rsidR="00D45F1D">
              <w:rPr>
                <w:lang w:val="en-US"/>
              </w:rPr>
              <w:t>5</w:t>
            </w:r>
            <w:r w:rsidR="00E14D5F">
              <w:rPr>
                <w:lang w:val="en-US"/>
              </w:rPr>
              <w:t>10</w:t>
            </w:r>
            <w:r>
              <w:rPr>
                <w:lang w:val="en-US"/>
              </w:rPr>
              <w:t>, 8</w:t>
            </w:r>
            <w:r w:rsidR="00D45F1D">
              <w:rPr>
                <w:lang w:val="en-US"/>
              </w:rPr>
              <w:t>5</w:t>
            </w:r>
            <w:r w:rsidR="00E14D5F">
              <w:rPr>
                <w:lang w:val="en-US"/>
              </w:rPr>
              <w:t>30</w:t>
            </w:r>
          </w:p>
        </w:tc>
        <w:tc>
          <w:tcPr>
            <w:tcW w:w="3420" w:type="dxa"/>
            <w:vAlign w:val="center"/>
          </w:tcPr>
          <w:p w14:paraId="63AA728A" w14:textId="634B877F" w:rsidR="00E14D5F" w:rsidRDefault="00E14D5F" w:rsidP="00964A17">
            <w:pPr>
              <w:pStyle w:val="a7"/>
              <w:rPr>
                <w:lang w:val="en-US"/>
              </w:rPr>
            </w:pPr>
            <w:r>
              <w:rPr>
                <w:lang w:val="en-US"/>
              </w:rPr>
              <w:t>48</w:t>
            </w:r>
          </w:p>
        </w:tc>
        <w:tc>
          <w:tcPr>
            <w:tcW w:w="3960" w:type="dxa"/>
            <w:vAlign w:val="center"/>
          </w:tcPr>
          <w:p w14:paraId="1CF90142" w14:textId="77777777" w:rsidR="00E14D5F" w:rsidRPr="00EC2BF5" w:rsidRDefault="00E14D5F" w:rsidP="00E14D5F">
            <w:pPr>
              <w:jc w:val="right"/>
              <w:rPr>
                <w:rFonts w:ascii="Arial" w:hAnsi="Arial" w:cs="Arial"/>
                <w:color w:val="0070C0"/>
                <w:sz w:val="24"/>
                <w:szCs w:val="24"/>
                <w:lang w:val="en-US"/>
              </w:rPr>
            </w:pPr>
          </w:p>
        </w:tc>
      </w:tr>
      <w:tr w:rsidR="00E14D5F" w14:paraId="635D28C7" w14:textId="77777777" w:rsidTr="00C20865">
        <w:trPr>
          <w:trHeight w:val="113"/>
        </w:trPr>
        <w:tc>
          <w:tcPr>
            <w:tcW w:w="2875" w:type="dxa"/>
            <w:vAlign w:val="center"/>
          </w:tcPr>
          <w:p w14:paraId="63422570" w14:textId="7EBEA60D" w:rsidR="00E14D5F" w:rsidRDefault="00144F77" w:rsidP="00964A17">
            <w:pPr>
              <w:pStyle w:val="a7"/>
              <w:rPr>
                <w:lang w:val="en-US"/>
              </w:rPr>
            </w:pPr>
            <w:r>
              <w:t>8</w:t>
            </w:r>
            <w:r w:rsidR="00D45F1D">
              <w:rPr>
                <w:lang w:val="en-US"/>
              </w:rPr>
              <w:t>5</w:t>
            </w:r>
            <w:r w:rsidR="00E14D5F">
              <w:rPr>
                <w:lang w:val="en-US"/>
              </w:rPr>
              <w:t>40</w:t>
            </w:r>
            <w:r>
              <w:rPr>
                <w:lang w:val="en-US"/>
              </w:rPr>
              <w:t>, 8</w:t>
            </w:r>
            <w:r w:rsidR="00D45F1D">
              <w:rPr>
                <w:lang w:val="en-US"/>
              </w:rPr>
              <w:t>5</w:t>
            </w:r>
            <w:r w:rsidR="00E14D5F">
              <w:rPr>
                <w:lang w:val="en-US"/>
              </w:rPr>
              <w:t>60</w:t>
            </w:r>
          </w:p>
        </w:tc>
        <w:tc>
          <w:tcPr>
            <w:tcW w:w="3420" w:type="dxa"/>
            <w:vAlign w:val="center"/>
          </w:tcPr>
          <w:p w14:paraId="7BA31911" w14:textId="6D7B8583" w:rsidR="00E14D5F" w:rsidRDefault="00E14D5F" w:rsidP="00964A17">
            <w:pPr>
              <w:pStyle w:val="a7"/>
              <w:rPr>
                <w:lang w:val="en-US"/>
              </w:rPr>
            </w:pPr>
            <w:r>
              <w:rPr>
                <w:lang w:val="en-US"/>
              </w:rPr>
              <w:t>50</w:t>
            </w:r>
          </w:p>
        </w:tc>
        <w:tc>
          <w:tcPr>
            <w:tcW w:w="3960" w:type="dxa"/>
            <w:vAlign w:val="center"/>
          </w:tcPr>
          <w:p w14:paraId="3B05AA25" w14:textId="77777777" w:rsidR="00E14D5F" w:rsidRPr="00EC2BF5" w:rsidRDefault="00E14D5F" w:rsidP="00E14D5F">
            <w:pPr>
              <w:jc w:val="right"/>
              <w:rPr>
                <w:rFonts w:ascii="Arial" w:hAnsi="Arial" w:cs="Arial"/>
                <w:color w:val="0070C0"/>
                <w:sz w:val="24"/>
                <w:szCs w:val="24"/>
                <w:lang w:val="en-US"/>
              </w:rPr>
            </w:pPr>
          </w:p>
        </w:tc>
      </w:tr>
      <w:tr w:rsidR="00E14D5F" w14:paraId="48ED20C6" w14:textId="77777777" w:rsidTr="00C20865">
        <w:trPr>
          <w:trHeight w:val="113"/>
        </w:trPr>
        <w:tc>
          <w:tcPr>
            <w:tcW w:w="2875" w:type="dxa"/>
            <w:vAlign w:val="center"/>
          </w:tcPr>
          <w:p w14:paraId="0BC02BDD" w14:textId="437E303A" w:rsidR="00E14D5F" w:rsidRDefault="00144F77" w:rsidP="00964A17">
            <w:pPr>
              <w:pStyle w:val="a7"/>
              <w:rPr>
                <w:lang w:val="en-US"/>
              </w:rPr>
            </w:pPr>
            <w:r>
              <w:t>8</w:t>
            </w:r>
            <w:r w:rsidR="00D45F1D">
              <w:rPr>
                <w:lang w:val="en-US"/>
              </w:rPr>
              <w:t>5</w:t>
            </w:r>
            <w:r w:rsidR="00E14D5F">
              <w:rPr>
                <w:lang w:val="en-US"/>
              </w:rPr>
              <w:t>50</w:t>
            </w:r>
            <w:r>
              <w:rPr>
                <w:lang w:val="en-US"/>
              </w:rPr>
              <w:t>, 8</w:t>
            </w:r>
            <w:r w:rsidR="00D45F1D">
              <w:rPr>
                <w:lang w:val="en-US"/>
              </w:rPr>
              <w:t>5</w:t>
            </w:r>
            <w:r w:rsidR="00E14D5F">
              <w:rPr>
                <w:lang w:val="en-US"/>
              </w:rPr>
              <w:t>70</w:t>
            </w:r>
          </w:p>
        </w:tc>
        <w:tc>
          <w:tcPr>
            <w:tcW w:w="3420" w:type="dxa"/>
            <w:vAlign w:val="center"/>
          </w:tcPr>
          <w:p w14:paraId="665F6CCA" w14:textId="2C63922C" w:rsidR="00E14D5F" w:rsidRDefault="00E14D5F" w:rsidP="00964A17">
            <w:pPr>
              <w:pStyle w:val="a7"/>
              <w:rPr>
                <w:lang w:val="en-US"/>
              </w:rPr>
            </w:pPr>
            <w:r>
              <w:rPr>
                <w:lang w:val="en-US"/>
              </w:rPr>
              <w:t>58</w:t>
            </w:r>
          </w:p>
        </w:tc>
        <w:tc>
          <w:tcPr>
            <w:tcW w:w="3960" w:type="dxa"/>
            <w:vAlign w:val="center"/>
          </w:tcPr>
          <w:p w14:paraId="75DD615D" w14:textId="77777777" w:rsidR="00E14D5F" w:rsidRPr="00EC2BF5" w:rsidRDefault="00E14D5F" w:rsidP="00E14D5F">
            <w:pPr>
              <w:jc w:val="right"/>
              <w:rPr>
                <w:rFonts w:ascii="Arial" w:hAnsi="Arial" w:cs="Arial"/>
                <w:color w:val="0070C0"/>
                <w:sz w:val="24"/>
                <w:szCs w:val="24"/>
                <w:lang w:val="en-US"/>
              </w:rPr>
            </w:pPr>
          </w:p>
        </w:tc>
      </w:tr>
      <w:tr w:rsidR="00E14D5F" w14:paraId="421826E6" w14:textId="77777777" w:rsidTr="00C20865">
        <w:trPr>
          <w:trHeight w:val="113"/>
        </w:trPr>
        <w:tc>
          <w:tcPr>
            <w:tcW w:w="2875" w:type="dxa"/>
            <w:vAlign w:val="center"/>
          </w:tcPr>
          <w:p w14:paraId="34C6B32E" w14:textId="1C8108A1" w:rsidR="00E14D5F" w:rsidRDefault="00144F77" w:rsidP="00964A17">
            <w:pPr>
              <w:pStyle w:val="a7"/>
              <w:rPr>
                <w:lang w:val="en-US"/>
              </w:rPr>
            </w:pPr>
            <w:r>
              <w:t>8</w:t>
            </w:r>
            <w:r w:rsidR="00D45F1D">
              <w:rPr>
                <w:lang w:val="en-US"/>
              </w:rPr>
              <w:t>5</w:t>
            </w:r>
            <w:r w:rsidR="00E14D5F">
              <w:rPr>
                <w:lang w:val="en-US"/>
              </w:rPr>
              <w:t>80</w:t>
            </w:r>
            <w:r>
              <w:rPr>
                <w:lang w:val="en-US"/>
              </w:rPr>
              <w:t>, 8</w:t>
            </w:r>
            <w:r w:rsidR="00D45F1D">
              <w:rPr>
                <w:lang w:val="en-US"/>
              </w:rPr>
              <w:t>5</w:t>
            </w:r>
            <w:r w:rsidR="00E14D5F">
              <w:rPr>
                <w:lang w:val="en-US"/>
              </w:rPr>
              <w:t>A0</w:t>
            </w:r>
          </w:p>
        </w:tc>
        <w:tc>
          <w:tcPr>
            <w:tcW w:w="3420" w:type="dxa"/>
            <w:vAlign w:val="center"/>
          </w:tcPr>
          <w:p w14:paraId="45D4AD59" w14:textId="1CC9988C" w:rsidR="00E14D5F" w:rsidRDefault="00E14D5F" w:rsidP="00964A17">
            <w:pPr>
              <w:pStyle w:val="a7"/>
              <w:rPr>
                <w:lang w:val="en-US"/>
              </w:rPr>
            </w:pPr>
            <w:r>
              <w:rPr>
                <w:lang w:val="en-US"/>
              </w:rPr>
              <w:t>60</w:t>
            </w:r>
          </w:p>
        </w:tc>
        <w:tc>
          <w:tcPr>
            <w:tcW w:w="3960" w:type="dxa"/>
            <w:vAlign w:val="center"/>
          </w:tcPr>
          <w:p w14:paraId="0B0B0DAC" w14:textId="77777777" w:rsidR="00E14D5F" w:rsidRPr="00EC2BF5" w:rsidRDefault="00E14D5F" w:rsidP="00E14D5F">
            <w:pPr>
              <w:jc w:val="right"/>
              <w:rPr>
                <w:rFonts w:ascii="Arial" w:hAnsi="Arial" w:cs="Arial"/>
                <w:color w:val="0070C0"/>
                <w:sz w:val="24"/>
                <w:szCs w:val="24"/>
                <w:lang w:val="en-US"/>
              </w:rPr>
            </w:pPr>
          </w:p>
        </w:tc>
      </w:tr>
      <w:tr w:rsidR="00E14D5F" w14:paraId="465758BF" w14:textId="77777777" w:rsidTr="00C20865">
        <w:trPr>
          <w:trHeight w:val="113"/>
        </w:trPr>
        <w:tc>
          <w:tcPr>
            <w:tcW w:w="2875" w:type="dxa"/>
            <w:vAlign w:val="center"/>
          </w:tcPr>
          <w:p w14:paraId="112F7121" w14:textId="0C9CF313" w:rsidR="00E14D5F" w:rsidRDefault="00144F77" w:rsidP="00964A17">
            <w:pPr>
              <w:pStyle w:val="a7"/>
              <w:rPr>
                <w:lang w:val="en-US"/>
              </w:rPr>
            </w:pPr>
            <w:r>
              <w:t>8</w:t>
            </w:r>
            <w:r w:rsidR="00D45F1D">
              <w:rPr>
                <w:lang w:val="en-US"/>
              </w:rPr>
              <w:t>5</w:t>
            </w:r>
            <w:r w:rsidR="00E14D5F">
              <w:rPr>
                <w:lang w:val="en-US"/>
              </w:rPr>
              <w:t>90</w:t>
            </w:r>
            <w:r>
              <w:rPr>
                <w:lang w:val="en-US"/>
              </w:rPr>
              <w:t>, 8</w:t>
            </w:r>
            <w:r w:rsidR="00D45F1D">
              <w:rPr>
                <w:lang w:val="en-US"/>
              </w:rPr>
              <w:t>5</w:t>
            </w:r>
            <w:r w:rsidR="00E14D5F">
              <w:rPr>
                <w:lang w:val="en-US"/>
              </w:rPr>
              <w:t>B0</w:t>
            </w:r>
          </w:p>
        </w:tc>
        <w:tc>
          <w:tcPr>
            <w:tcW w:w="3420" w:type="dxa"/>
            <w:vAlign w:val="center"/>
          </w:tcPr>
          <w:p w14:paraId="6413B6F5" w14:textId="4D4B7E2F" w:rsidR="00E14D5F" w:rsidRDefault="00E14D5F" w:rsidP="00964A17">
            <w:pPr>
              <w:pStyle w:val="a7"/>
              <w:rPr>
                <w:lang w:val="en-US"/>
              </w:rPr>
            </w:pPr>
            <w:r>
              <w:rPr>
                <w:lang w:val="en-US"/>
              </w:rPr>
              <w:t>68</w:t>
            </w:r>
          </w:p>
        </w:tc>
        <w:tc>
          <w:tcPr>
            <w:tcW w:w="3960" w:type="dxa"/>
            <w:vAlign w:val="center"/>
          </w:tcPr>
          <w:p w14:paraId="635EC924" w14:textId="77777777" w:rsidR="00E14D5F" w:rsidRPr="00EC2BF5" w:rsidRDefault="00E14D5F" w:rsidP="00E14D5F">
            <w:pPr>
              <w:jc w:val="right"/>
              <w:rPr>
                <w:rFonts w:ascii="Arial" w:hAnsi="Arial" w:cs="Arial"/>
                <w:color w:val="0070C0"/>
                <w:sz w:val="24"/>
                <w:szCs w:val="24"/>
                <w:lang w:val="en-US"/>
              </w:rPr>
            </w:pPr>
          </w:p>
        </w:tc>
      </w:tr>
      <w:tr w:rsidR="00E14D5F" w14:paraId="6D362A5B" w14:textId="77777777" w:rsidTr="00C20865">
        <w:trPr>
          <w:trHeight w:val="113"/>
        </w:trPr>
        <w:tc>
          <w:tcPr>
            <w:tcW w:w="2875" w:type="dxa"/>
            <w:vAlign w:val="center"/>
          </w:tcPr>
          <w:p w14:paraId="57702F22" w14:textId="5594DA98" w:rsidR="00E14D5F" w:rsidRDefault="00144F77" w:rsidP="00964A17">
            <w:pPr>
              <w:pStyle w:val="a7"/>
              <w:rPr>
                <w:lang w:val="en-US"/>
              </w:rPr>
            </w:pPr>
            <w:r>
              <w:t>8</w:t>
            </w:r>
            <w:r w:rsidR="00D45F1D">
              <w:rPr>
                <w:lang w:val="en-US"/>
              </w:rPr>
              <w:t>5</w:t>
            </w:r>
            <w:r w:rsidR="00E14D5F">
              <w:rPr>
                <w:lang w:val="en-US"/>
              </w:rPr>
              <w:t>C0</w:t>
            </w:r>
            <w:r>
              <w:rPr>
                <w:lang w:val="en-US"/>
              </w:rPr>
              <w:t>, 8</w:t>
            </w:r>
            <w:r w:rsidR="00D45F1D">
              <w:rPr>
                <w:lang w:val="en-US"/>
              </w:rPr>
              <w:t>5</w:t>
            </w:r>
            <w:r w:rsidR="00E14D5F">
              <w:rPr>
                <w:lang w:val="en-US"/>
              </w:rPr>
              <w:t>E0</w:t>
            </w:r>
          </w:p>
        </w:tc>
        <w:tc>
          <w:tcPr>
            <w:tcW w:w="3420" w:type="dxa"/>
            <w:vAlign w:val="center"/>
          </w:tcPr>
          <w:p w14:paraId="05CD1D2C" w14:textId="55429105" w:rsidR="00E14D5F" w:rsidRDefault="00E14D5F" w:rsidP="00964A17">
            <w:pPr>
              <w:pStyle w:val="a7"/>
              <w:rPr>
                <w:lang w:val="en-US"/>
              </w:rPr>
            </w:pPr>
            <w:r>
              <w:rPr>
                <w:lang w:val="en-US"/>
              </w:rPr>
              <w:t>70</w:t>
            </w:r>
          </w:p>
        </w:tc>
        <w:tc>
          <w:tcPr>
            <w:tcW w:w="3960" w:type="dxa"/>
            <w:vAlign w:val="center"/>
          </w:tcPr>
          <w:p w14:paraId="28E4D117" w14:textId="77777777" w:rsidR="00E14D5F" w:rsidRPr="00EC2BF5" w:rsidRDefault="00E14D5F" w:rsidP="00E14D5F">
            <w:pPr>
              <w:jc w:val="right"/>
              <w:rPr>
                <w:rFonts w:ascii="Arial" w:hAnsi="Arial" w:cs="Arial"/>
                <w:color w:val="0070C0"/>
                <w:sz w:val="24"/>
                <w:szCs w:val="24"/>
                <w:lang w:val="en-US"/>
              </w:rPr>
            </w:pPr>
          </w:p>
        </w:tc>
      </w:tr>
      <w:tr w:rsidR="00E14D5F" w14:paraId="1E822E24" w14:textId="77777777" w:rsidTr="00C20865">
        <w:trPr>
          <w:trHeight w:val="113"/>
        </w:trPr>
        <w:tc>
          <w:tcPr>
            <w:tcW w:w="2875" w:type="dxa"/>
            <w:vAlign w:val="center"/>
          </w:tcPr>
          <w:p w14:paraId="69758B9B" w14:textId="7FA621E0" w:rsidR="00E14D5F" w:rsidRDefault="00144F77" w:rsidP="00964A17">
            <w:pPr>
              <w:pStyle w:val="a7"/>
              <w:rPr>
                <w:lang w:val="en-US"/>
              </w:rPr>
            </w:pPr>
            <w:r>
              <w:t>8</w:t>
            </w:r>
            <w:r w:rsidR="00D45F1D">
              <w:rPr>
                <w:lang w:val="en-US"/>
              </w:rPr>
              <w:t>5</w:t>
            </w:r>
            <w:r w:rsidR="00E14D5F">
              <w:rPr>
                <w:lang w:val="en-US"/>
              </w:rPr>
              <w:t>D0</w:t>
            </w:r>
            <w:r>
              <w:rPr>
                <w:lang w:val="en-US"/>
              </w:rPr>
              <w:t>, 8</w:t>
            </w:r>
            <w:r w:rsidR="00D45F1D">
              <w:rPr>
                <w:lang w:val="en-US"/>
              </w:rPr>
              <w:t>5</w:t>
            </w:r>
            <w:r w:rsidR="00E14D5F">
              <w:rPr>
                <w:lang w:val="en-US"/>
              </w:rPr>
              <w:t>F0</w:t>
            </w:r>
          </w:p>
        </w:tc>
        <w:tc>
          <w:tcPr>
            <w:tcW w:w="3420" w:type="dxa"/>
            <w:vAlign w:val="center"/>
          </w:tcPr>
          <w:p w14:paraId="5D79A08F" w14:textId="3CE900FE" w:rsidR="00E14D5F" w:rsidRDefault="00E14D5F" w:rsidP="00964A17">
            <w:pPr>
              <w:pStyle w:val="a7"/>
              <w:rPr>
                <w:lang w:val="en-US"/>
              </w:rPr>
            </w:pPr>
            <w:r>
              <w:rPr>
                <w:lang w:val="en-US"/>
              </w:rPr>
              <w:t>78</w:t>
            </w:r>
          </w:p>
        </w:tc>
        <w:tc>
          <w:tcPr>
            <w:tcW w:w="3960" w:type="dxa"/>
            <w:vAlign w:val="center"/>
          </w:tcPr>
          <w:p w14:paraId="1E117354" w14:textId="77777777" w:rsidR="00E14D5F" w:rsidRPr="00EC2BF5" w:rsidRDefault="00E14D5F" w:rsidP="00E14D5F">
            <w:pPr>
              <w:jc w:val="right"/>
              <w:rPr>
                <w:rFonts w:ascii="Arial" w:hAnsi="Arial" w:cs="Arial"/>
                <w:color w:val="0070C0"/>
                <w:sz w:val="24"/>
                <w:szCs w:val="24"/>
                <w:lang w:val="en-US"/>
              </w:rPr>
            </w:pPr>
          </w:p>
        </w:tc>
      </w:tr>
      <w:tr w:rsidR="00E14D5F" w14:paraId="13146FD4" w14:textId="77777777" w:rsidTr="00C20865">
        <w:trPr>
          <w:trHeight w:val="113"/>
        </w:trPr>
        <w:tc>
          <w:tcPr>
            <w:tcW w:w="2875" w:type="dxa"/>
            <w:vAlign w:val="center"/>
          </w:tcPr>
          <w:p w14:paraId="787A2987" w14:textId="6091F5D8" w:rsidR="00E14D5F" w:rsidRDefault="00144F77" w:rsidP="00964A17">
            <w:pPr>
              <w:pStyle w:val="a7"/>
              <w:rPr>
                <w:lang w:val="en-US"/>
              </w:rPr>
            </w:pPr>
            <w:r>
              <w:t>8</w:t>
            </w:r>
            <w:r w:rsidR="00D45F1D">
              <w:rPr>
                <w:lang w:val="en-US"/>
              </w:rPr>
              <w:t>6</w:t>
            </w:r>
            <w:r w:rsidR="00E14D5F">
              <w:rPr>
                <w:lang w:val="en-US"/>
              </w:rPr>
              <w:t>00</w:t>
            </w:r>
            <w:r>
              <w:rPr>
                <w:lang w:val="en-US"/>
              </w:rPr>
              <w:t>, 8</w:t>
            </w:r>
            <w:r w:rsidR="00D45F1D">
              <w:rPr>
                <w:lang w:val="en-US"/>
              </w:rPr>
              <w:t>6</w:t>
            </w:r>
            <w:r w:rsidR="00E14D5F">
              <w:rPr>
                <w:lang w:val="en-US"/>
              </w:rPr>
              <w:t>20</w:t>
            </w:r>
          </w:p>
        </w:tc>
        <w:tc>
          <w:tcPr>
            <w:tcW w:w="3420" w:type="dxa"/>
            <w:vAlign w:val="center"/>
          </w:tcPr>
          <w:p w14:paraId="01980B45" w14:textId="323061D1" w:rsidR="00E14D5F" w:rsidRDefault="00E14D5F" w:rsidP="00964A17">
            <w:pPr>
              <w:pStyle w:val="a7"/>
              <w:rPr>
                <w:lang w:val="en-US"/>
              </w:rPr>
            </w:pPr>
            <w:r>
              <w:rPr>
                <w:lang w:val="en-US"/>
              </w:rPr>
              <w:t>80</w:t>
            </w:r>
          </w:p>
        </w:tc>
        <w:tc>
          <w:tcPr>
            <w:tcW w:w="3960" w:type="dxa"/>
            <w:vAlign w:val="center"/>
          </w:tcPr>
          <w:p w14:paraId="40F506D8" w14:textId="77777777" w:rsidR="00E14D5F" w:rsidRPr="00EC2BF5" w:rsidRDefault="00E14D5F" w:rsidP="00E14D5F">
            <w:pPr>
              <w:jc w:val="right"/>
              <w:rPr>
                <w:rFonts w:ascii="Arial" w:hAnsi="Arial" w:cs="Arial"/>
                <w:color w:val="0070C0"/>
                <w:sz w:val="24"/>
                <w:szCs w:val="24"/>
                <w:lang w:val="en-US"/>
              </w:rPr>
            </w:pPr>
          </w:p>
        </w:tc>
      </w:tr>
      <w:tr w:rsidR="00E14D5F" w14:paraId="50DC93D4" w14:textId="77777777" w:rsidTr="00C20865">
        <w:trPr>
          <w:trHeight w:val="113"/>
        </w:trPr>
        <w:tc>
          <w:tcPr>
            <w:tcW w:w="2875" w:type="dxa"/>
            <w:vAlign w:val="center"/>
          </w:tcPr>
          <w:p w14:paraId="04EC6515" w14:textId="1075BBB1" w:rsidR="00E14D5F" w:rsidRDefault="00144F77" w:rsidP="00964A17">
            <w:pPr>
              <w:pStyle w:val="a7"/>
              <w:rPr>
                <w:lang w:val="en-US"/>
              </w:rPr>
            </w:pPr>
            <w:r>
              <w:t>8</w:t>
            </w:r>
            <w:r w:rsidR="00D45F1D">
              <w:rPr>
                <w:lang w:val="en-US"/>
              </w:rPr>
              <w:t>6</w:t>
            </w:r>
            <w:r w:rsidR="00E14D5F">
              <w:rPr>
                <w:lang w:val="en-US"/>
              </w:rPr>
              <w:t>10</w:t>
            </w:r>
            <w:r>
              <w:rPr>
                <w:lang w:val="en-US"/>
              </w:rPr>
              <w:t>, 8</w:t>
            </w:r>
            <w:r w:rsidR="00D45F1D">
              <w:rPr>
                <w:lang w:val="en-US"/>
              </w:rPr>
              <w:t>6</w:t>
            </w:r>
            <w:r w:rsidR="00E14D5F">
              <w:rPr>
                <w:lang w:val="en-US"/>
              </w:rPr>
              <w:t>30</w:t>
            </w:r>
          </w:p>
        </w:tc>
        <w:tc>
          <w:tcPr>
            <w:tcW w:w="3420" w:type="dxa"/>
            <w:vAlign w:val="center"/>
          </w:tcPr>
          <w:p w14:paraId="7BEE98B6" w14:textId="02F549A3" w:rsidR="00E14D5F" w:rsidRDefault="00E14D5F" w:rsidP="00964A17">
            <w:pPr>
              <w:pStyle w:val="a7"/>
              <w:rPr>
                <w:lang w:val="en-US"/>
              </w:rPr>
            </w:pPr>
            <w:r>
              <w:rPr>
                <w:lang w:val="en-US"/>
              </w:rPr>
              <w:t>88</w:t>
            </w:r>
          </w:p>
        </w:tc>
        <w:tc>
          <w:tcPr>
            <w:tcW w:w="3960" w:type="dxa"/>
            <w:vAlign w:val="center"/>
          </w:tcPr>
          <w:p w14:paraId="0B658644" w14:textId="77777777" w:rsidR="00E14D5F" w:rsidRPr="00EC2BF5" w:rsidRDefault="00E14D5F" w:rsidP="00E14D5F">
            <w:pPr>
              <w:jc w:val="right"/>
              <w:rPr>
                <w:rFonts w:ascii="Arial" w:hAnsi="Arial" w:cs="Arial"/>
                <w:color w:val="0070C0"/>
                <w:sz w:val="24"/>
                <w:szCs w:val="24"/>
                <w:lang w:val="en-US"/>
              </w:rPr>
            </w:pPr>
          </w:p>
        </w:tc>
      </w:tr>
      <w:tr w:rsidR="00E14D5F" w14:paraId="36373129" w14:textId="77777777" w:rsidTr="00C20865">
        <w:trPr>
          <w:trHeight w:val="113"/>
        </w:trPr>
        <w:tc>
          <w:tcPr>
            <w:tcW w:w="2875" w:type="dxa"/>
            <w:vAlign w:val="center"/>
          </w:tcPr>
          <w:p w14:paraId="2595FA71" w14:textId="2AC624C8" w:rsidR="00E14D5F" w:rsidRDefault="00144F77" w:rsidP="00964A17">
            <w:pPr>
              <w:pStyle w:val="a7"/>
              <w:rPr>
                <w:lang w:val="en-US"/>
              </w:rPr>
            </w:pPr>
            <w:r>
              <w:t>8</w:t>
            </w:r>
            <w:r w:rsidR="00D45F1D">
              <w:rPr>
                <w:lang w:val="en-US"/>
              </w:rPr>
              <w:t>6</w:t>
            </w:r>
            <w:r w:rsidR="00E14D5F">
              <w:rPr>
                <w:lang w:val="en-US"/>
              </w:rPr>
              <w:t>40</w:t>
            </w:r>
            <w:r>
              <w:rPr>
                <w:lang w:val="en-US"/>
              </w:rPr>
              <w:t>, 8</w:t>
            </w:r>
            <w:r w:rsidR="00D45F1D">
              <w:rPr>
                <w:lang w:val="en-US"/>
              </w:rPr>
              <w:t>6</w:t>
            </w:r>
            <w:r w:rsidR="00E14D5F">
              <w:rPr>
                <w:lang w:val="en-US"/>
              </w:rPr>
              <w:t>60</w:t>
            </w:r>
          </w:p>
        </w:tc>
        <w:tc>
          <w:tcPr>
            <w:tcW w:w="3420" w:type="dxa"/>
            <w:vAlign w:val="center"/>
          </w:tcPr>
          <w:p w14:paraId="05B58577" w14:textId="57EB4AFD" w:rsidR="00E14D5F" w:rsidRDefault="00E14D5F" w:rsidP="00964A17">
            <w:pPr>
              <w:pStyle w:val="a7"/>
              <w:rPr>
                <w:lang w:val="en-US"/>
              </w:rPr>
            </w:pPr>
            <w:r>
              <w:rPr>
                <w:lang w:val="en-US"/>
              </w:rPr>
              <w:t>90</w:t>
            </w:r>
          </w:p>
        </w:tc>
        <w:tc>
          <w:tcPr>
            <w:tcW w:w="3960" w:type="dxa"/>
            <w:vAlign w:val="center"/>
          </w:tcPr>
          <w:p w14:paraId="1FCDD37D" w14:textId="77777777" w:rsidR="00E14D5F" w:rsidRPr="00EC2BF5" w:rsidRDefault="00E14D5F" w:rsidP="00E14D5F">
            <w:pPr>
              <w:jc w:val="right"/>
              <w:rPr>
                <w:rFonts w:ascii="Arial" w:hAnsi="Arial" w:cs="Arial"/>
                <w:color w:val="0070C0"/>
                <w:sz w:val="24"/>
                <w:szCs w:val="24"/>
                <w:lang w:val="en-US"/>
              </w:rPr>
            </w:pPr>
          </w:p>
        </w:tc>
      </w:tr>
      <w:tr w:rsidR="00E14D5F" w14:paraId="59A39D46" w14:textId="77777777" w:rsidTr="00C20865">
        <w:trPr>
          <w:trHeight w:val="113"/>
        </w:trPr>
        <w:tc>
          <w:tcPr>
            <w:tcW w:w="2875" w:type="dxa"/>
            <w:vAlign w:val="center"/>
          </w:tcPr>
          <w:p w14:paraId="6FB09C34" w14:textId="0BC76CEE" w:rsidR="00E14D5F" w:rsidRDefault="00144F77" w:rsidP="00964A17">
            <w:pPr>
              <w:pStyle w:val="a7"/>
              <w:rPr>
                <w:lang w:val="en-US"/>
              </w:rPr>
            </w:pPr>
            <w:r>
              <w:t>8</w:t>
            </w:r>
            <w:r w:rsidR="00D45F1D">
              <w:rPr>
                <w:lang w:val="en-US"/>
              </w:rPr>
              <w:t>6</w:t>
            </w:r>
            <w:r w:rsidR="00E14D5F">
              <w:rPr>
                <w:lang w:val="en-US"/>
              </w:rPr>
              <w:t>50</w:t>
            </w:r>
            <w:r>
              <w:rPr>
                <w:lang w:val="en-US"/>
              </w:rPr>
              <w:t>, 8</w:t>
            </w:r>
            <w:r w:rsidR="00D45F1D">
              <w:rPr>
                <w:lang w:val="en-US"/>
              </w:rPr>
              <w:t>6</w:t>
            </w:r>
            <w:r w:rsidR="00E14D5F">
              <w:rPr>
                <w:lang w:val="en-US"/>
              </w:rPr>
              <w:t>70</w:t>
            </w:r>
          </w:p>
        </w:tc>
        <w:tc>
          <w:tcPr>
            <w:tcW w:w="3420" w:type="dxa"/>
            <w:vAlign w:val="center"/>
          </w:tcPr>
          <w:p w14:paraId="656577FD" w14:textId="77FFD306" w:rsidR="00E14D5F" w:rsidRDefault="00E14D5F" w:rsidP="00964A17">
            <w:pPr>
              <w:pStyle w:val="a7"/>
              <w:rPr>
                <w:lang w:val="en-US"/>
              </w:rPr>
            </w:pPr>
            <w:r>
              <w:rPr>
                <w:lang w:val="en-US"/>
              </w:rPr>
              <w:t>98</w:t>
            </w:r>
          </w:p>
        </w:tc>
        <w:tc>
          <w:tcPr>
            <w:tcW w:w="3960" w:type="dxa"/>
            <w:vAlign w:val="center"/>
          </w:tcPr>
          <w:p w14:paraId="00B923EB" w14:textId="77777777" w:rsidR="00E14D5F" w:rsidRPr="00EC2BF5" w:rsidRDefault="00E14D5F" w:rsidP="00E14D5F">
            <w:pPr>
              <w:jc w:val="right"/>
              <w:rPr>
                <w:rFonts w:ascii="Arial" w:hAnsi="Arial" w:cs="Arial"/>
                <w:color w:val="0070C0"/>
                <w:sz w:val="24"/>
                <w:szCs w:val="24"/>
                <w:lang w:val="en-US"/>
              </w:rPr>
            </w:pPr>
          </w:p>
        </w:tc>
      </w:tr>
      <w:tr w:rsidR="00E14D5F" w14:paraId="49D3EAD2" w14:textId="77777777" w:rsidTr="00C20865">
        <w:trPr>
          <w:trHeight w:val="113"/>
        </w:trPr>
        <w:tc>
          <w:tcPr>
            <w:tcW w:w="2875" w:type="dxa"/>
            <w:vAlign w:val="center"/>
          </w:tcPr>
          <w:p w14:paraId="786E977D" w14:textId="36D509E3" w:rsidR="00E14D5F" w:rsidRDefault="00144F77" w:rsidP="00964A17">
            <w:pPr>
              <w:pStyle w:val="a7"/>
              <w:rPr>
                <w:lang w:val="en-US"/>
              </w:rPr>
            </w:pPr>
            <w:r>
              <w:t>8</w:t>
            </w:r>
            <w:r w:rsidR="00D45F1D">
              <w:rPr>
                <w:lang w:val="en-US"/>
              </w:rPr>
              <w:t>6</w:t>
            </w:r>
            <w:r w:rsidR="00E14D5F">
              <w:rPr>
                <w:lang w:val="en-US"/>
              </w:rPr>
              <w:t>80</w:t>
            </w:r>
            <w:r>
              <w:rPr>
                <w:lang w:val="en-US"/>
              </w:rPr>
              <w:t>, 8</w:t>
            </w:r>
            <w:r w:rsidR="00D45F1D">
              <w:rPr>
                <w:lang w:val="en-US"/>
              </w:rPr>
              <w:t>6</w:t>
            </w:r>
            <w:r w:rsidR="00E14D5F">
              <w:rPr>
                <w:lang w:val="en-US"/>
              </w:rPr>
              <w:t>A0</w:t>
            </w:r>
          </w:p>
        </w:tc>
        <w:tc>
          <w:tcPr>
            <w:tcW w:w="3420" w:type="dxa"/>
            <w:vAlign w:val="center"/>
          </w:tcPr>
          <w:p w14:paraId="45B68E85" w14:textId="01C4C7CD" w:rsidR="00E14D5F" w:rsidRDefault="00E14D5F" w:rsidP="00964A17">
            <w:pPr>
              <w:pStyle w:val="a7"/>
              <w:rPr>
                <w:lang w:val="en-US"/>
              </w:rPr>
            </w:pPr>
            <w:r>
              <w:rPr>
                <w:lang w:val="en-US"/>
              </w:rPr>
              <w:t>A0</w:t>
            </w:r>
          </w:p>
        </w:tc>
        <w:tc>
          <w:tcPr>
            <w:tcW w:w="3960" w:type="dxa"/>
            <w:vAlign w:val="center"/>
          </w:tcPr>
          <w:p w14:paraId="078664C1" w14:textId="77777777" w:rsidR="00E14D5F" w:rsidRPr="00EC2BF5" w:rsidRDefault="00E14D5F" w:rsidP="00E14D5F">
            <w:pPr>
              <w:jc w:val="right"/>
              <w:rPr>
                <w:rFonts w:ascii="Arial" w:hAnsi="Arial" w:cs="Arial"/>
                <w:color w:val="0070C0"/>
                <w:sz w:val="24"/>
                <w:szCs w:val="24"/>
                <w:lang w:val="en-US"/>
              </w:rPr>
            </w:pPr>
          </w:p>
        </w:tc>
      </w:tr>
      <w:tr w:rsidR="00E14D5F" w14:paraId="7CD4B9C9" w14:textId="77777777" w:rsidTr="00C20865">
        <w:trPr>
          <w:trHeight w:val="113"/>
        </w:trPr>
        <w:tc>
          <w:tcPr>
            <w:tcW w:w="2875" w:type="dxa"/>
            <w:vAlign w:val="center"/>
          </w:tcPr>
          <w:p w14:paraId="0C3D7FCE" w14:textId="7BDF7A4C" w:rsidR="00E14D5F" w:rsidRDefault="00144F77" w:rsidP="00964A17">
            <w:pPr>
              <w:pStyle w:val="a7"/>
              <w:rPr>
                <w:lang w:val="en-US"/>
              </w:rPr>
            </w:pPr>
            <w:r>
              <w:t>8</w:t>
            </w:r>
            <w:r w:rsidR="00D45F1D">
              <w:rPr>
                <w:lang w:val="en-US"/>
              </w:rPr>
              <w:t>6</w:t>
            </w:r>
            <w:r w:rsidR="00E14D5F">
              <w:rPr>
                <w:lang w:val="en-US"/>
              </w:rPr>
              <w:t>90</w:t>
            </w:r>
            <w:r>
              <w:rPr>
                <w:lang w:val="en-US"/>
              </w:rPr>
              <w:t>, 8</w:t>
            </w:r>
            <w:r w:rsidR="00D45F1D">
              <w:rPr>
                <w:lang w:val="en-US"/>
              </w:rPr>
              <w:t>6</w:t>
            </w:r>
            <w:r w:rsidR="00E14D5F">
              <w:rPr>
                <w:lang w:val="en-US"/>
              </w:rPr>
              <w:t>B0</w:t>
            </w:r>
          </w:p>
        </w:tc>
        <w:tc>
          <w:tcPr>
            <w:tcW w:w="3420" w:type="dxa"/>
            <w:vAlign w:val="center"/>
          </w:tcPr>
          <w:p w14:paraId="2E5CC7BF" w14:textId="113B6353" w:rsidR="00E14D5F" w:rsidRDefault="00E14D5F" w:rsidP="00964A17">
            <w:pPr>
              <w:pStyle w:val="a7"/>
              <w:rPr>
                <w:lang w:val="en-US"/>
              </w:rPr>
            </w:pPr>
            <w:r>
              <w:rPr>
                <w:lang w:val="en-US"/>
              </w:rPr>
              <w:t>A8</w:t>
            </w:r>
          </w:p>
        </w:tc>
        <w:tc>
          <w:tcPr>
            <w:tcW w:w="3960" w:type="dxa"/>
            <w:vAlign w:val="center"/>
          </w:tcPr>
          <w:p w14:paraId="3867AFEC" w14:textId="77777777" w:rsidR="00E14D5F" w:rsidRPr="00EC2BF5" w:rsidRDefault="00E14D5F" w:rsidP="00E14D5F">
            <w:pPr>
              <w:jc w:val="right"/>
              <w:rPr>
                <w:rFonts w:ascii="Arial" w:hAnsi="Arial" w:cs="Arial"/>
                <w:color w:val="0070C0"/>
                <w:sz w:val="24"/>
                <w:szCs w:val="24"/>
                <w:lang w:val="en-US"/>
              </w:rPr>
            </w:pPr>
          </w:p>
        </w:tc>
      </w:tr>
      <w:tr w:rsidR="00E14D5F" w14:paraId="6E5C69CC" w14:textId="77777777" w:rsidTr="00C20865">
        <w:trPr>
          <w:trHeight w:val="113"/>
        </w:trPr>
        <w:tc>
          <w:tcPr>
            <w:tcW w:w="2875" w:type="dxa"/>
            <w:vAlign w:val="center"/>
          </w:tcPr>
          <w:p w14:paraId="1B3F36FD" w14:textId="579EBA2B" w:rsidR="00E14D5F" w:rsidRDefault="00144F77" w:rsidP="00964A17">
            <w:pPr>
              <w:pStyle w:val="a7"/>
              <w:rPr>
                <w:lang w:val="en-US"/>
              </w:rPr>
            </w:pPr>
            <w:r>
              <w:lastRenderedPageBreak/>
              <w:t>8</w:t>
            </w:r>
            <w:r w:rsidR="00D45F1D">
              <w:rPr>
                <w:lang w:val="en-US"/>
              </w:rPr>
              <w:t>6</w:t>
            </w:r>
            <w:r w:rsidR="00E14D5F">
              <w:rPr>
                <w:lang w:val="en-US"/>
              </w:rPr>
              <w:t>C0</w:t>
            </w:r>
            <w:r>
              <w:rPr>
                <w:lang w:val="en-US"/>
              </w:rPr>
              <w:t>, 8</w:t>
            </w:r>
            <w:r w:rsidR="00D45F1D">
              <w:rPr>
                <w:lang w:val="en-US"/>
              </w:rPr>
              <w:t>6</w:t>
            </w:r>
            <w:r w:rsidR="00E14D5F">
              <w:rPr>
                <w:lang w:val="en-US"/>
              </w:rPr>
              <w:t>E0</w:t>
            </w:r>
          </w:p>
        </w:tc>
        <w:tc>
          <w:tcPr>
            <w:tcW w:w="3420" w:type="dxa"/>
            <w:vAlign w:val="center"/>
          </w:tcPr>
          <w:p w14:paraId="632D4846" w14:textId="69F9F220" w:rsidR="00E14D5F" w:rsidRDefault="00E14D5F" w:rsidP="00964A17">
            <w:pPr>
              <w:pStyle w:val="a7"/>
              <w:rPr>
                <w:lang w:val="en-US"/>
              </w:rPr>
            </w:pPr>
            <w:r>
              <w:rPr>
                <w:lang w:val="en-US"/>
              </w:rPr>
              <w:t>B0</w:t>
            </w:r>
          </w:p>
        </w:tc>
        <w:tc>
          <w:tcPr>
            <w:tcW w:w="3960" w:type="dxa"/>
            <w:vAlign w:val="center"/>
          </w:tcPr>
          <w:p w14:paraId="5B3A8064" w14:textId="77777777" w:rsidR="00E14D5F" w:rsidRPr="00EC2BF5" w:rsidRDefault="00E14D5F" w:rsidP="00E14D5F">
            <w:pPr>
              <w:jc w:val="right"/>
              <w:rPr>
                <w:rFonts w:ascii="Arial" w:hAnsi="Arial" w:cs="Arial"/>
                <w:color w:val="0070C0"/>
                <w:sz w:val="24"/>
                <w:szCs w:val="24"/>
                <w:lang w:val="en-US"/>
              </w:rPr>
            </w:pPr>
          </w:p>
        </w:tc>
      </w:tr>
      <w:tr w:rsidR="00E14D5F" w14:paraId="30A57DDD" w14:textId="77777777" w:rsidTr="00C20865">
        <w:trPr>
          <w:trHeight w:val="113"/>
        </w:trPr>
        <w:tc>
          <w:tcPr>
            <w:tcW w:w="2875" w:type="dxa"/>
            <w:vAlign w:val="center"/>
          </w:tcPr>
          <w:p w14:paraId="0BDE5F7C" w14:textId="136AB90B" w:rsidR="00E14D5F" w:rsidRDefault="00144F77" w:rsidP="00964A17">
            <w:pPr>
              <w:pStyle w:val="a7"/>
              <w:rPr>
                <w:lang w:val="en-US"/>
              </w:rPr>
            </w:pPr>
            <w:r>
              <w:t>8</w:t>
            </w:r>
            <w:r w:rsidR="00D45F1D">
              <w:rPr>
                <w:lang w:val="en-US"/>
              </w:rPr>
              <w:t>6</w:t>
            </w:r>
            <w:r w:rsidR="00E14D5F">
              <w:rPr>
                <w:lang w:val="en-US"/>
              </w:rPr>
              <w:t>D0</w:t>
            </w:r>
            <w:r>
              <w:rPr>
                <w:lang w:val="en-US"/>
              </w:rPr>
              <w:t>, 8</w:t>
            </w:r>
            <w:r w:rsidR="00D45F1D">
              <w:rPr>
                <w:lang w:val="en-US"/>
              </w:rPr>
              <w:t>6</w:t>
            </w:r>
            <w:r w:rsidR="00E14D5F">
              <w:rPr>
                <w:lang w:val="en-US"/>
              </w:rPr>
              <w:t>F0</w:t>
            </w:r>
          </w:p>
        </w:tc>
        <w:tc>
          <w:tcPr>
            <w:tcW w:w="3420" w:type="dxa"/>
            <w:vAlign w:val="center"/>
          </w:tcPr>
          <w:p w14:paraId="6D01C84C" w14:textId="5D52B2D8" w:rsidR="00E14D5F" w:rsidRDefault="00E14D5F" w:rsidP="00964A17">
            <w:pPr>
              <w:pStyle w:val="a7"/>
              <w:rPr>
                <w:lang w:val="en-US"/>
              </w:rPr>
            </w:pPr>
            <w:r>
              <w:rPr>
                <w:lang w:val="en-US"/>
              </w:rPr>
              <w:t>B8</w:t>
            </w:r>
          </w:p>
        </w:tc>
        <w:tc>
          <w:tcPr>
            <w:tcW w:w="3960" w:type="dxa"/>
            <w:vAlign w:val="center"/>
          </w:tcPr>
          <w:p w14:paraId="786E0AE9" w14:textId="77777777" w:rsidR="00E14D5F" w:rsidRPr="00EC2BF5" w:rsidRDefault="00E14D5F" w:rsidP="00E14D5F">
            <w:pPr>
              <w:jc w:val="right"/>
              <w:rPr>
                <w:rFonts w:ascii="Arial" w:hAnsi="Arial" w:cs="Arial"/>
                <w:color w:val="0070C0"/>
                <w:sz w:val="24"/>
                <w:szCs w:val="24"/>
                <w:lang w:val="en-US"/>
              </w:rPr>
            </w:pPr>
          </w:p>
        </w:tc>
      </w:tr>
      <w:tr w:rsidR="00E14D5F" w14:paraId="759DA9F1" w14:textId="77777777" w:rsidTr="00C20865">
        <w:trPr>
          <w:trHeight w:val="113"/>
        </w:trPr>
        <w:tc>
          <w:tcPr>
            <w:tcW w:w="2875" w:type="dxa"/>
            <w:vAlign w:val="center"/>
          </w:tcPr>
          <w:p w14:paraId="286BA957" w14:textId="24FC1AD1" w:rsidR="00E14D5F" w:rsidRDefault="00144F77" w:rsidP="00964A17">
            <w:pPr>
              <w:pStyle w:val="a7"/>
              <w:rPr>
                <w:lang w:val="en-US"/>
              </w:rPr>
            </w:pPr>
            <w:r>
              <w:t>8</w:t>
            </w:r>
            <w:r w:rsidR="00D45F1D">
              <w:rPr>
                <w:lang w:val="en-US"/>
              </w:rPr>
              <w:t>7</w:t>
            </w:r>
            <w:r w:rsidR="00E14D5F">
              <w:rPr>
                <w:lang w:val="en-US"/>
              </w:rPr>
              <w:t>00</w:t>
            </w:r>
            <w:r>
              <w:rPr>
                <w:lang w:val="en-US"/>
              </w:rPr>
              <w:t>, 8</w:t>
            </w:r>
            <w:r w:rsidR="00D45F1D">
              <w:rPr>
                <w:lang w:val="en-US"/>
              </w:rPr>
              <w:t>7</w:t>
            </w:r>
            <w:r w:rsidR="00E14D5F">
              <w:rPr>
                <w:lang w:val="en-US"/>
              </w:rPr>
              <w:t>20</w:t>
            </w:r>
          </w:p>
        </w:tc>
        <w:tc>
          <w:tcPr>
            <w:tcW w:w="3420" w:type="dxa"/>
            <w:vAlign w:val="center"/>
          </w:tcPr>
          <w:p w14:paraId="454C27DA" w14:textId="55529E29" w:rsidR="00E14D5F" w:rsidRDefault="00E14D5F" w:rsidP="00964A17">
            <w:pPr>
              <w:pStyle w:val="a7"/>
              <w:rPr>
                <w:lang w:val="en-US"/>
              </w:rPr>
            </w:pPr>
            <w:r>
              <w:rPr>
                <w:lang w:val="en-US"/>
              </w:rPr>
              <w:t>C0</w:t>
            </w:r>
          </w:p>
        </w:tc>
        <w:tc>
          <w:tcPr>
            <w:tcW w:w="3960" w:type="dxa"/>
            <w:vAlign w:val="center"/>
          </w:tcPr>
          <w:p w14:paraId="15A1A758" w14:textId="77777777" w:rsidR="00E14D5F" w:rsidRPr="00EC2BF5" w:rsidRDefault="00E14D5F" w:rsidP="00E14D5F">
            <w:pPr>
              <w:jc w:val="right"/>
              <w:rPr>
                <w:rFonts w:ascii="Arial" w:hAnsi="Arial" w:cs="Arial"/>
                <w:color w:val="0070C0"/>
                <w:sz w:val="24"/>
                <w:szCs w:val="24"/>
                <w:lang w:val="en-US"/>
              </w:rPr>
            </w:pPr>
          </w:p>
        </w:tc>
      </w:tr>
      <w:tr w:rsidR="00E14D5F" w14:paraId="7DB13470" w14:textId="77777777" w:rsidTr="00C20865">
        <w:trPr>
          <w:trHeight w:val="113"/>
        </w:trPr>
        <w:tc>
          <w:tcPr>
            <w:tcW w:w="2875" w:type="dxa"/>
            <w:vAlign w:val="center"/>
          </w:tcPr>
          <w:p w14:paraId="3060A215" w14:textId="129003C1" w:rsidR="00E14D5F" w:rsidRDefault="00144F77" w:rsidP="00964A17">
            <w:pPr>
              <w:pStyle w:val="a7"/>
              <w:rPr>
                <w:lang w:val="en-US"/>
              </w:rPr>
            </w:pPr>
            <w:r>
              <w:t>8</w:t>
            </w:r>
            <w:r w:rsidR="00D45F1D">
              <w:rPr>
                <w:lang w:val="en-US"/>
              </w:rPr>
              <w:t>7</w:t>
            </w:r>
            <w:r w:rsidR="00E14D5F">
              <w:rPr>
                <w:lang w:val="en-US"/>
              </w:rPr>
              <w:t>10</w:t>
            </w:r>
            <w:r>
              <w:rPr>
                <w:lang w:val="en-US"/>
              </w:rPr>
              <w:t>, 8</w:t>
            </w:r>
            <w:r w:rsidR="00D45F1D">
              <w:rPr>
                <w:lang w:val="en-US"/>
              </w:rPr>
              <w:t>7</w:t>
            </w:r>
            <w:r w:rsidR="00E14D5F">
              <w:rPr>
                <w:lang w:val="en-US"/>
              </w:rPr>
              <w:t>30</w:t>
            </w:r>
          </w:p>
        </w:tc>
        <w:tc>
          <w:tcPr>
            <w:tcW w:w="3420" w:type="dxa"/>
            <w:vAlign w:val="center"/>
          </w:tcPr>
          <w:p w14:paraId="0636C76A" w14:textId="20C317EC" w:rsidR="00E14D5F" w:rsidRDefault="00E14D5F" w:rsidP="00964A17">
            <w:pPr>
              <w:pStyle w:val="a7"/>
              <w:rPr>
                <w:lang w:val="en-US"/>
              </w:rPr>
            </w:pPr>
            <w:r>
              <w:rPr>
                <w:lang w:val="en-US"/>
              </w:rPr>
              <w:t>C8</w:t>
            </w:r>
          </w:p>
        </w:tc>
        <w:tc>
          <w:tcPr>
            <w:tcW w:w="3960" w:type="dxa"/>
            <w:vAlign w:val="center"/>
          </w:tcPr>
          <w:p w14:paraId="7E8CE16E" w14:textId="77777777" w:rsidR="00E14D5F" w:rsidRPr="00EC2BF5" w:rsidRDefault="00E14D5F" w:rsidP="00E14D5F">
            <w:pPr>
              <w:jc w:val="right"/>
              <w:rPr>
                <w:rFonts w:ascii="Arial" w:hAnsi="Arial" w:cs="Arial"/>
                <w:color w:val="0070C0"/>
                <w:sz w:val="24"/>
                <w:szCs w:val="24"/>
                <w:lang w:val="en-US"/>
              </w:rPr>
            </w:pPr>
          </w:p>
        </w:tc>
      </w:tr>
      <w:tr w:rsidR="00E14D5F" w14:paraId="7CFF22B1" w14:textId="77777777" w:rsidTr="00C20865">
        <w:trPr>
          <w:trHeight w:val="113"/>
        </w:trPr>
        <w:tc>
          <w:tcPr>
            <w:tcW w:w="2875" w:type="dxa"/>
            <w:vAlign w:val="center"/>
          </w:tcPr>
          <w:p w14:paraId="49E30119" w14:textId="4AC37DE7" w:rsidR="00E14D5F" w:rsidRDefault="00144F77" w:rsidP="00964A17">
            <w:pPr>
              <w:pStyle w:val="a7"/>
              <w:rPr>
                <w:lang w:val="en-US"/>
              </w:rPr>
            </w:pPr>
            <w:r>
              <w:t>8</w:t>
            </w:r>
            <w:r w:rsidR="00D45F1D">
              <w:rPr>
                <w:lang w:val="en-US"/>
              </w:rPr>
              <w:t>7</w:t>
            </w:r>
            <w:r w:rsidR="00E14D5F">
              <w:rPr>
                <w:lang w:val="en-US"/>
              </w:rPr>
              <w:t>40</w:t>
            </w:r>
            <w:r>
              <w:rPr>
                <w:lang w:val="en-US"/>
              </w:rPr>
              <w:t>, 8</w:t>
            </w:r>
            <w:r w:rsidR="00D45F1D">
              <w:rPr>
                <w:lang w:val="en-US"/>
              </w:rPr>
              <w:t>7</w:t>
            </w:r>
            <w:r w:rsidR="00E14D5F">
              <w:rPr>
                <w:lang w:val="en-US"/>
              </w:rPr>
              <w:t>60</w:t>
            </w:r>
          </w:p>
        </w:tc>
        <w:tc>
          <w:tcPr>
            <w:tcW w:w="3420" w:type="dxa"/>
            <w:vAlign w:val="center"/>
          </w:tcPr>
          <w:p w14:paraId="24ADEB49" w14:textId="0DCC5F8D" w:rsidR="00E14D5F" w:rsidRDefault="00E14D5F" w:rsidP="00964A17">
            <w:pPr>
              <w:pStyle w:val="a7"/>
              <w:rPr>
                <w:lang w:val="en-US"/>
              </w:rPr>
            </w:pPr>
            <w:r>
              <w:rPr>
                <w:lang w:val="en-US"/>
              </w:rPr>
              <w:t>D0</w:t>
            </w:r>
          </w:p>
        </w:tc>
        <w:tc>
          <w:tcPr>
            <w:tcW w:w="3960" w:type="dxa"/>
            <w:vAlign w:val="center"/>
          </w:tcPr>
          <w:p w14:paraId="3F2802C5" w14:textId="77777777" w:rsidR="00E14D5F" w:rsidRPr="00EC2BF5" w:rsidRDefault="00E14D5F" w:rsidP="00E14D5F">
            <w:pPr>
              <w:jc w:val="right"/>
              <w:rPr>
                <w:rFonts w:ascii="Arial" w:hAnsi="Arial" w:cs="Arial"/>
                <w:color w:val="0070C0"/>
                <w:sz w:val="24"/>
                <w:szCs w:val="24"/>
                <w:lang w:val="en-US"/>
              </w:rPr>
            </w:pPr>
          </w:p>
        </w:tc>
      </w:tr>
      <w:tr w:rsidR="00E14D5F" w14:paraId="0A5F241D" w14:textId="77777777" w:rsidTr="00C20865">
        <w:trPr>
          <w:trHeight w:val="113"/>
        </w:trPr>
        <w:tc>
          <w:tcPr>
            <w:tcW w:w="2875" w:type="dxa"/>
            <w:vAlign w:val="center"/>
          </w:tcPr>
          <w:p w14:paraId="03460A25" w14:textId="53D4E1BF" w:rsidR="00E14D5F" w:rsidRDefault="00144F77" w:rsidP="00964A17">
            <w:pPr>
              <w:pStyle w:val="a7"/>
              <w:rPr>
                <w:lang w:val="en-US"/>
              </w:rPr>
            </w:pPr>
            <w:r>
              <w:t>8</w:t>
            </w:r>
            <w:r w:rsidR="00D45F1D">
              <w:rPr>
                <w:lang w:val="en-US"/>
              </w:rPr>
              <w:t>7</w:t>
            </w:r>
            <w:r w:rsidR="00E14D5F">
              <w:rPr>
                <w:lang w:val="en-US"/>
              </w:rPr>
              <w:t>50</w:t>
            </w:r>
            <w:r>
              <w:rPr>
                <w:lang w:val="en-US"/>
              </w:rPr>
              <w:t>, 8</w:t>
            </w:r>
            <w:r w:rsidR="00D45F1D">
              <w:rPr>
                <w:lang w:val="en-US"/>
              </w:rPr>
              <w:t>7</w:t>
            </w:r>
            <w:r w:rsidR="00E14D5F">
              <w:rPr>
                <w:lang w:val="en-US"/>
              </w:rPr>
              <w:t>70</w:t>
            </w:r>
          </w:p>
        </w:tc>
        <w:tc>
          <w:tcPr>
            <w:tcW w:w="3420" w:type="dxa"/>
            <w:vAlign w:val="center"/>
          </w:tcPr>
          <w:p w14:paraId="30FFE32B" w14:textId="171E21B3" w:rsidR="00E14D5F" w:rsidRDefault="00E14D5F" w:rsidP="00964A17">
            <w:pPr>
              <w:pStyle w:val="a7"/>
              <w:rPr>
                <w:lang w:val="en-US"/>
              </w:rPr>
            </w:pPr>
            <w:r>
              <w:rPr>
                <w:lang w:val="en-US"/>
              </w:rPr>
              <w:t>D8</w:t>
            </w:r>
          </w:p>
        </w:tc>
        <w:tc>
          <w:tcPr>
            <w:tcW w:w="3960" w:type="dxa"/>
            <w:vAlign w:val="center"/>
          </w:tcPr>
          <w:p w14:paraId="63BAA52A" w14:textId="77777777" w:rsidR="00E14D5F" w:rsidRPr="00EC2BF5" w:rsidRDefault="00E14D5F" w:rsidP="00E14D5F">
            <w:pPr>
              <w:jc w:val="right"/>
              <w:rPr>
                <w:rFonts w:ascii="Arial" w:hAnsi="Arial" w:cs="Arial"/>
                <w:color w:val="0070C0"/>
                <w:sz w:val="24"/>
                <w:szCs w:val="24"/>
                <w:lang w:val="en-US"/>
              </w:rPr>
            </w:pPr>
          </w:p>
        </w:tc>
      </w:tr>
      <w:tr w:rsidR="00E14D5F" w14:paraId="6D820513" w14:textId="77777777" w:rsidTr="00C20865">
        <w:trPr>
          <w:trHeight w:val="113"/>
        </w:trPr>
        <w:tc>
          <w:tcPr>
            <w:tcW w:w="2875" w:type="dxa"/>
            <w:vAlign w:val="center"/>
          </w:tcPr>
          <w:p w14:paraId="58F6BA1C" w14:textId="7EBF8552" w:rsidR="00E14D5F" w:rsidRDefault="00144F77" w:rsidP="00964A17">
            <w:pPr>
              <w:pStyle w:val="a7"/>
              <w:rPr>
                <w:lang w:val="en-US"/>
              </w:rPr>
            </w:pPr>
            <w:r>
              <w:t>8</w:t>
            </w:r>
            <w:r w:rsidR="00D45F1D">
              <w:rPr>
                <w:lang w:val="en-US"/>
              </w:rPr>
              <w:t>7</w:t>
            </w:r>
            <w:r w:rsidR="00E14D5F">
              <w:rPr>
                <w:lang w:val="en-US"/>
              </w:rPr>
              <w:t>80</w:t>
            </w:r>
            <w:r>
              <w:rPr>
                <w:lang w:val="en-US"/>
              </w:rPr>
              <w:t>, 8</w:t>
            </w:r>
            <w:r w:rsidR="00D45F1D">
              <w:rPr>
                <w:lang w:val="en-US"/>
              </w:rPr>
              <w:t>7</w:t>
            </w:r>
            <w:r w:rsidR="00E14D5F">
              <w:rPr>
                <w:lang w:val="en-US"/>
              </w:rPr>
              <w:t>A0</w:t>
            </w:r>
          </w:p>
        </w:tc>
        <w:tc>
          <w:tcPr>
            <w:tcW w:w="3420" w:type="dxa"/>
            <w:vAlign w:val="center"/>
          </w:tcPr>
          <w:p w14:paraId="0C4EA5A8" w14:textId="5ACC38E1" w:rsidR="00E14D5F" w:rsidRDefault="00E14D5F" w:rsidP="00964A17">
            <w:pPr>
              <w:pStyle w:val="a7"/>
              <w:rPr>
                <w:lang w:val="en-US"/>
              </w:rPr>
            </w:pPr>
            <w:r>
              <w:rPr>
                <w:lang w:val="en-US"/>
              </w:rPr>
              <w:t>E0</w:t>
            </w:r>
          </w:p>
        </w:tc>
        <w:tc>
          <w:tcPr>
            <w:tcW w:w="3960" w:type="dxa"/>
            <w:vAlign w:val="center"/>
          </w:tcPr>
          <w:p w14:paraId="4035DD92" w14:textId="77777777" w:rsidR="00E14D5F" w:rsidRPr="00EC2BF5" w:rsidRDefault="00E14D5F" w:rsidP="00E14D5F">
            <w:pPr>
              <w:jc w:val="right"/>
              <w:rPr>
                <w:rFonts w:ascii="Arial" w:hAnsi="Arial" w:cs="Arial"/>
                <w:color w:val="0070C0"/>
                <w:sz w:val="24"/>
                <w:szCs w:val="24"/>
                <w:lang w:val="en-US"/>
              </w:rPr>
            </w:pPr>
          </w:p>
        </w:tc>
      </w:tr>
      <w:tr w:rsidR="00E14D5F" w14:paraId="24F34CBE" w14:textId="77777777" w:rsidTr="00C20865">
        <w:trPr>
          <w:trHeight w:val="113"/>
        </w:trPr>
        <w:tc>
          <w:tcPr>
            <w:tcW w:w="2875" w:type="dxa"/>
            <w:vAlign w:val="center"/>
          </w:tcPr>
          <w:p w14:paraId="22434A3A" w14:textId="5A0505CB" w:rsidR="00E14D5F" w:rsidRDefault="00144F77" w:rsidP="00964A17">
            <w:pPr>
              <w:pStyle w:val="a7"/>
              <w:rPr>
                <w:lang w:val="en-US"/>
              </w:rPr>
            </w:pPr>
            <w:r>
              <w:t>8</w:t>
            </w:r>
            <w:r w:rsidR="00D45F1D">
              <w:rPr>
                <w:lang w:val="en-US"/>
              </w:rPr>
              <w:t>7</w:t>
            </w:r>
            <w:r w:rsidR="00E14D5F">
              <w:rPr>
                <w:lang w:val="en-US"/>
              </w:rPr>
              <w:t>90</w:t>
            </w:r>
            <w:r>
              <w:rPr>
                <w:lang w:val="en-US"/>
              </w:rPr>
              <w:t>, 8</w:t>
            </w:r>
            <w:r w:rsidR="00D45F1D">
              <w:rPr>
                <w:lang w:val="en-US"/>
              </w:rPr>
              <w:t>7</w:t>
            </w:r>
            <w:r w:rsidR="00E14D5F">
              <w:rPr>
                <w:lang w:val="en-US"/>
              </w:rPr>
              <w:t>B0</w:t>
            </w:r>
          </w:p>
        </w:tc>
        <w:tc>
          <w:tcPr>
            <w:tcW w:w="3420" w:type="dxa"/>
            <w:vAlign w:val="center"/>
          </w:tcPr>
          <w:p w14:paraId="0A835709" w14:textId="3CFB9C29" w:rsidR="00E14D5F" w:rsidRDefault="00E14D5F" w:rsidP="00964A17">
            <w:pPr>
              <w:pStyle w:val="a7"/>
              <w:rPr>
                <w:lang w:val="en-US"/>
              </w:rPr>
            </w:pPr>
            <w:r>
              <w:rPr>
                <w:lang w:val="en-US"/>
              </w:rPr>
              <w:t>E8</w:t>
            </w:r>
          </w:p>
        </w:tc>
        <w:tc>
          <w:tcPr>
            <w:tcW w:w="3960" w:type="dxa"/>
            <w:vAlign w:val="center"/>
          </w:tcPr>
          <w:p w14:paraId="6BAE9E14" w14:textId="77777777" w:rsidR="00E14D5F" w:rsidRPr="00EC2BF5" w:rsidRDefault="00E14D5F" w:rsidP="00E14D5F">
            <w:pPr>
              <w:jc w:val="right"/>
              <w:rPr>
                <w:rFonts w:ascii="Arial" w:hAnsi="Arial" w:cs="Arial"/>
                <w:color w:val="0070C0"/>
                <w:sz w:val="24"/>
                <w:szCs w:val="24"/>
                <w:lang w:val="en-US"/>
              </w:rPr>
            </w:pPr>
          </w:p>
        </w:tc>
      </w:tr>
      <w:tr w:rsidR="00E14D5F" w14:paraId="2E63B00F" w14:textId="77777777" w:rsidTr="00C20865">
        <w:trPr>
          <w:trHeight w:val="113"/>
        </w:trPr>
        <w:tc>
          <w:tcPr>
            <w:tcW w:w="2875" w:type="dxa"/>
            <w:vAlign w:val="center"/>
          </w:tcPr>
          <w:p w14:paraId="5BD41E2D" w14:textId="05C392C3" w:rsidR="00E14D5F" w:rsidRDefault="00144F77" w:rsidP="00964A17">
            <w:pPr>
              <w:pStyle w:val="a7"/>
              <w:rPr>
                <w:lang w:val="en-US"/>
              </w:rPr>
            </w:pPr>
            <w:r>
              <w:t>8</w:t>
            </w:r>
            <w:r w:rsidR="00D45F1D">
              <w:rPr>
                <w:lang w:val="en-US"/>
              </w:rPr>
              <w:t>7</w:t>
            </w:r>
            <w:r w:rsidR="00E14D5F">
              <w:rPr>
                <w:lang w:val="en-US"/>
              </w:rPr>
              <w:t>C0</w:t>
            </w:r>
            <w:r>
              <w:rPr>
                <w:lang w:val="en-US"/>
              </w:rPr>
              <w:t>, 8</w:t>
            </w:r>
            <w:r w:rsidR="00D45F1D">
              <w:rPr>
                <w:lang w:val="en-US"/>
              </w:rPr>
              <w:t>7</w:t>
            </w:r>
            <w:r w:rsidR="00E14D5F">
              <w:rPr>
                <w:lang w:val="en-US"/>
              </w:rPr>
              <w:t>E0</w:t>
            </w:r>
          </w:p>
        </w:tc>
        <w:tc>
          <w:tcPr>
            <w:tcW w:w="3420" w:type="dxa"/>
            <w:vAlign w:val="center"/>
          </w:tcPr>
          <w:p w14:paraId="73967D36" w14:textId="4B237878" w:rsidR="00E14D5F" w:rsidRDefault="00E14D5F" w:rsidP="00964A17">
            <w:pPr>
              <w:pStyle w:val="a7"/>
              <w:rPr>
                <w:lang w:val="en-US"/>
              </w:rPr>
            </w:pPr>
            <w:r>
              <w:rPr>
                <w:lang w:val="en-US"/>
              </w:rPr>
              <w:t>F0</w:t>
            </w:r>
          </w:p>
        </w:tc>
        <w:tc>
          <w:tcPr>
            <w:tcW w:w="3960" w:type="dxa"/>
            <w:vAlign w:val="center"/>
          </w:tcPr>
          <w:p w14:paraId="6F4E6ACA" w14:textId="77777777" w:rsidR="00E14D5F" w:rsidRPr="00EC2BF5" w:rsidRDefault="00E14D5F" w:rsidP="00E14D5F">
            <w:pPr>
              <w:jc w:val="right"/>
              <w:rPr>
                <w:rFonts w:ascii="Arial" w:hAnsi="Arial" w:cs="Arial"/>
                <w:color w:val="0070C0"/>
                <w:sz w:val="24"/>
                <w:szCs w:val="24"/>
                <w:lang w:val="en-US"/>
              </w:rPr>
            </w:pPr>
          </w:p>
        </w:tc>
      </w:tr>
      <w:tr w:rsidR="00E14D5F" w14:paraId="4CCB6B2A" w14:textId="77777777" w:rsidTr="00C20865">
        <w:trPr>
          <w:trHeight w:val="113"/>
        </w:trPr>
        <w:tc>
          <w:tcPr>
            <w:tcW w:w="2875" w:type="dxa"/>
            <w:vAlign w:val="center"/>
          </w:tcPr>
          <w:p w14:paraId="54DBC07F" w14:textId="0715913C" w:rsidR="00E14D5F" w:rsidRDefault="00144F77" w:rsidP="00964A17">
            <w:pPr>
              <w:pStyle w:val="a7"/>
              <w:rPr>
                <w:lang w:val="en-US"/>
              </w:rPr>
            </w:pPr>
            <w:r>
              <w:t>8</w:t>
            </w:r>
            <w:r w:rsidR="00D45F1D">
              <w:rPr>
                <w:lang w:val="en-US"/>
              </w:rPr>
              <w:t>7</w:t>
            </w:r>
            <w:r w:rsidR="00E14D5F">
              <w:rPr>
                <w:lang w:val="en-US"/>
              </w:rPr>
              <w:t>D0</w:t>
            </w:r>
            <w:r>
              <w:rPr>
                <w:lang w:val="en-US"/>
              </w:rPr>
              <w:t>, 8</w:t>
            </w:r>
            <w:r w:rsidR="00D45F1D">
              <w:rPr>
                <w:lang w:val="en-US"/>
              </w:rPr>
              <w:t>7</w:t>
            </w:r>
            <w:r w:rsidR="00E14D5F">
              <w:rPr>
                <w:lang w:val="en-US"/>
              </w:rPr>
              <w:t>F0</w:t>
            </w:r>
          </w:p>
        </w:tc>
        <w:tc>
          <w:tcPr>
            <w:tcW w:w="3420" w:type="dxa"/>
            <w:vAlign w:val="center"/>
          </w:tcPr>
          <w:p w14:paraId="0D74B520" w14:textId="3DFB9D08" w:rsidR="00E14D5F" w:rsidRDefault="00E14D5F" w:rsidP="00964A17">
            <w:pPr>
              <w:pStyle w:val="a7"/>
              <w:rPr>
                <w:lang w:val="en-US"/>
              </w:rPr>
            </w:pPr>
            <w:r>
              <w:rPr>
                <w:lang w:val="en-US"/>
              </w:rPr>
              <w:t>F8</w:t>
            </w:r>
          </w:p>
        </w:tc>
        <w:tc>
          <w:tcPr>
            <w:tcW w:w="3960" w:type="dxa"/>
            <w:vAlign w:val="center"/>
          </w:tcPr>
          <w:p w14:paraId="5155347C" w14:textId="77777777" w:rsidR="00E14D5F" w:rsidRPr="00EC2BF5" w:rsidRDefault="00E14D5F" w:rsidP="00E14D5F">
            <w:pPr>
              <w:jc w:val="right"/>
              <w:rPr>
                <w:rFonts w:ascii="Arial" w:hAnsi="Arial" w:cs="Arial"/>
                <w:color w:val="0070C0"/>
                <w:sz w:val="24"/>
                <w:szCs w:val="24"/>
                <w:lang w:val="en-US"/>
              </w:rPr>
            </w:pPr>
          </w:p>
        </w:tc>
      </w:tr>
      <w:tr w:rsidR="00E14D5F" w14:paraId="1C3AC416" w14:textId="77777777" w:rsidTr="00C20865">
        <w:trPr>
          <w:trHeight w:val="113"/>
        </w:trPr>
        <w:tc>
          <w:tcPr>
            <w:tcW w:w="2875" w:type="dxa"/>
            <w:vAlign w:val="center"/>
          </w:tcPr>
          <w:p w14:paraId="4C85605E" w14:textId="555453F0" w:rsidR="00E14D5F" w:rsidRDefault="00144F77" w:rsidP="00964A17">
            <w:pPr>
              <w:pStyle w:val="a7"/>
              <w:rPr>
                <w:lang w:val="en-US"/>
              </w:rPr>
            </w:pPr>
            <w:r>
              <w:t>8</w:t>
            </w:r>
            <w:r w:rsidR="00D45F1D">
              <w:rPr>
                <w:lang w:val="en-US"/>
              </w:rPr>
              <w:t>7</w:t>
            </w:r>
            <w:r w:rsidR="00E14D5F">
              <w:rPr>
                <w:lang w:val="en-US"/>
              </w:rPr>
              <w:t>DE</w:t>
            </w:r>
            <w:r>
              <w:rPr>
                <w:lang w:val="en-US"/>
              </w:rPr>
              <w:t>, 8</w:t>
            </w:r>
            <w:r w:rsidR="00D45F1D">
              <w:rPr>
                <w:lang w:val="en-US"/>
              </w:rPr>
              <w:t>7</w:t>
            </w:r>
            <w:r w:rsidR="00E14D5F">
              <w:rPr>
                <w:lang w:val="en-US"/>
              </w:rPr>
              <w:t>FE</w:t>
            </w:r>
          </w:p>
        </w:tc>
        <w:tc>
          <w:tcPr>
            <w:tcW w:w="3420" w:type="dxa"/>
            <w:vAlign w:val="center"/>
          </w:tcPr>
          <w:p w14:paraId="33CED515" w14:textId="1AB41C58" w:rsidR="00E14D5F" w:rsidRDefault="00E14D5F" w:rsidP="00964A17">
            <w:pPr>
              <w:pStyle w:val="a7"/>
              <w:rPr>
                <w:lang w:val="en-US"/>
              </w:rPr>
            </w:pPr>
            <w:r>
              <w:rPr>
                <w:lang w:val="en-US"/>
              </w:rPr>
              <w:t>FF</w:t>
            </w:r>
          </w:p>
        </w:tc>
        <w:tc>
          <w:tcPr>
            <w:tcW w:w="3960" w:type="dxa"/>
            <w:vAlign w:val="center"/>
          </w:tcPr>
          <w:p w14:paraId="20D165CA" w14:textId="2173F830" w:rsidR="00E14D5F" w:rsidRPr="00EC2BF5" w:rsidRDefault="00E14D5F" w:rsidP="00863C34">
            <w:pPr>
              <w:pStyle w:val="a7"/>
              <w:rPr>
                <w:color w:val="0070C0"/>
                <w:lang w:val="en-US"/>
              </w:rPr>
            </w:pPr>
            <w:r w:rsidRPr="00EC2BF5">
              <w:rPr>
                <w:color w:val="0070C0"/>
                <w:lang w:val="en-US"/>
              </w:rPr>
              <w:t>B4</w:t>
            </w:r>
            <w:r>
              <w:rPr>
                <w:lang w:val="en-US"/>
              </w:rPr>
              <w:t>_</w:t>
            </w:r>
            <w:r w:rsidRPr="00EC2BF5">
              <w:rPr>
                <w:color w:val="0070C0"/>
                <w:lang w:val="en-US"/>
              </w:rPr>
              <w:t>B3</w:t>
            </w:r>
            <w:r>
              <w:rPr>
                <w:lang w:val="en-US"/>
              </w:rPr>
              <w:t>_</w:t>
            </w:r>
            <w:r w:rsidRPr="00EC2BF5">
              <w:rPr>
                <w:color w:val="00B050"/>
                <w:lang w:val="en-US"/>
              </w:rPr>
              <w:t>G4</w:t>
            </w:r>
            <w:r>
              <w:rPr>
                <w:lang w:val="en-US"/>
              </w:rPr>
              <w:t>_</w:t>
            </w:r>
            <w:r w:rsidRPr="00EC2BF5">
              <w:rPr>
                <w:color w:val="00B050"/>
                <w:lang w:val="en-US"/>
              </w:rPr>
              <w:t>G3</w:t>
            </w:r>
            <w:r>
              <w:rPr>
                <w:lang w:val="en-US"/>
              </w:rPr>
              <w:t>_</w:t>
            </w:r>
            <w:r w:rsidRPr="00EC2BF5">
              <w:rPr>
                <w:color w:val="00B050"/>
                <w:lang w:val="en-US"/>
              </w:rPr>
              <w:t>G2</w:t>
            </w:r>
            <w:r>
              <w:rPr>
                <w:lang w:val="en-US"/>
              </w:rPr>
              <w:t>_</w:t>
            </w:r>
            <w:r w:rsidRPr="00EC2BF5">
              <w:rPr>
                <w:color w:val="FF0000"/>
                <w:lang w:val="en-US"/>
              </w:rPr>
              <w:t>R4</w:t>
            </w:r>
            <w:r>
              <w:rPr>
                <w:lang w:val="en-US"/>
              </w:rPr>
              <w:t>_</w:t>
            </w:r>
            <w:r w:rsidRPr="00EC2BF5">
              <w:rPr>
                <w:color w:val="FF0000"/>
                <w:lang w:val="en-US"/>
              </w:rPr>
              <w:t>R3</w:t>
            </w:r>
            <w:r>
              <w:rPr>
                <w:lang w:val="en-US"/>
              </w:rPr>
              <w:t>_</w:t>
            </w:r>
            <w:r w:rsidRPr="00EC2BF5">
              <w:rPr>
                <w:color w:val="FF0000"/>
                <w:lang w:val="en-US"/>
              </w:rPr>
              <w:t>R2</w:t>
            </w:r>
          </w:p>
        </w:tc>
      </w:tr>
      <w:tr w:rsidR="00E14D5F" w14:paraId="3188E21D" w14:textId="77777777" w:rsidTr="00C20865">
        <w:trPr>
          <w:trHeight w:val="113"/>
        </w:trPr>
        <w:tc>
          <w:tcPr>
            <w:tcW w:w="2875" w:type="dxa"/>
            <w:vAlign w:val="center"/>
          </w:tcPr>
          <w:p w14:paraId="1A1CE294" w14:textId="686B94CA" w:rsidR="00E14D5F" w:rsidRDefault="00144F77" w:rsidP="00964A17">
            <w:pPr>
              <w:pStyle w:val="a7"/>
              <w:rPr>
                <w:lang w:val="en-US"/>
              </w:rPr>
            </w:pPr>
            <w:r>
              <w:t>8</w:t>
            </w:r>
            <w:r w:rsidR="00D45F1D">
              <w:rPr>
                <w:lang w:val="en-US"/>
              </w:rPr>
              <w:t>7</w:t>
            </w:r>
            <w:r w:rsidR="00E14D5F">
              <w:rPr>
                <w:lang w:val="en-US"/>
              </w:rPr>
              <w:t>DF</w:t>
            </w:r>
            <w:r>
              <w:rPr>
                <w:lang w:val="en-US"/>
              </w:rPr>
              <w:t>, 8</w:t>
            </w:r>
            <w:r w:rsidR="00D45F1D">
              <w:rPr>
                <w:lang w:val="en-US"/>
              </w:rPr>
              <w:t>7</w:t>
            </w:r>
            <w:r w:rsidR="00E14D5F">
              <w:rPr>
                <w:lang w:val="en-US"/>
              </w:rPr>
              <w:t>FF</w:t>
            </w:r>
          </w:p>
        </w:tc>
        <w:tc>
          <w:tcPr>
            <w:tcW w:w="3420" w:type="dxa"/>
            <w:vAlign w:val="center"/>
          </w:tcPr>
          <w:p w14:paraId="612D12D8" w14:textId="1FF6F275" w:rsidR="00E14D5F" w:rsidRDefault="00E14D5F" w:rsidP="00964A17">
            <w:pPr>
              <w:pStyle w:val="a7"/>
              <w:rPr>
                <w:lang w:val="en-US"/>
              </w:rPr>
            </w:pPr>
            <w:r>
              <w:rPr>
                <w:lang w:val="en-US"/>
              </w:rPr>
              <w:t>FF</w:t>
            </w:r>
          </w:p>
        </w:tc>
        <w:tc>
          <w:tcPr>
            <w:tcW w:w="3960" w:type="dxa"/>
            <w:vAlign w:val="center"/>
          </w:tcPr>
          <w:p w14:paraId="1938C276" w14:textId="303DEFA2" w:rsidR="00E14D5F" w:rsidRPr="00EC2BF5" w:rsidRDefault="007568AA" w:rsidP="00863C34">
            <w:pPr>
              <w:pStyle w:val="a7"/>
              <w:rPr>
                <w:lang w:val="en-US"/>
              </w:rPr>
            </w:pPr>
            <w:r w:rsidRPr="00780D3B">
              <w:rPr>
                <w:lang w:val="en-US"/>
              </w:rPr>
              <w:t>XX_</w:t>
            </w:r>
            <w:r w:rsidRPr="00EC2BF5">
              <w:rPr>
                <w:color w:val="0070C0"/>
                <w:lang w:val="en-US"/>
              </w:rPr>
              <w:t>B</w:t>
            </w:r>
            <w:r w:rsidRPr="00960071">
              <w:rPr>
                <w:color w:val="0070C0"/>
              </w:rPr>
              <w:t>2</w:t>
            </w:r>
            <w:r w:rsidRPr="00960071">
              <w:t>_</w:t>
            </w:r>
            <w:r w:rsidRPr="00EC2BF5">
              <w:rPr>
                <w:color w:val="0070C0"/>
                <w:lang w:val="en-US"/>
              </w:rPr>
              <w:t>B</w:t>
            </w:r>
            <w:r w:rsidRPr="00960071">
              <w:rPr>
                <w:color w:val="0070C0"/>
              </w:rPr>
              <w:t>1</w:t>
            </w:r>
            <w:r w:rsidRPr="00960071">
              <w:t>_</w:t>
            </w:r>
            <w:r w:rsidRPr="00EC2BF5">
              <w:rPr>
                <w:color w:val="0070C0"/>
                <w:lang w:val="en-US"/>
              </w:rPr>
              <w:t>B</w:t>
            </w:r>
            <w:r w:rsidRPr="00960071">
              <w:rPr>
                <w:color w:val="0070C0"/>
              </w:rPr>
              <w:t>0</w:t>
            </w:r>
            <w:r>
              <w:rPr>
                <w:lang w:val="en-US"/>
              </w:rPr>
              <w:t>_</w:t>
            </w:r>
            <w:r w:rsidR="00E14D5F" w:rsidRPr="00EC2BF5">
              <w:rPr>
                <w:color w:val="00B050"/>
                <w:lang w:val="en-US"/>
              </w:rPr>
              <w:t>G1</w:t>
            </w:r>
            <w:r w:rsidR="00E14D5F">
              <w:rPr>
                <w:lang w:val="en-US"/>
              </w:rPr>
              <w:t>_</w:t>
            </w:r>
            <w:r w:rsidR="00E14D5F" w:rsidRPr="00EC2BF5">
              <w:rPr>
                <w:color w:val="00B050"/>
                <w:lang w:val="en-US"/>
              </w:rPr>
              <w:t>G0</w:t>
            </w:r>
            <w:r w:rsidR="00E14D5F">
              <w:rPr>
                <w:lang w:val="en-US"/>
              </w:rPr>
              <w:t>_</w:t>
            </w:r>
            <w:r w:rsidR="00E14D5F" w:rsidRPr="00EC2BF5">
              <w:rPr>
                <w:color w:val="FF0000"/>
                <w:lang w:val="en-US"/>
              </w:rPr>
              <w:t>R1</w:t>
            </w:r>
            <w:r w:rsidR="00E14D5F">
              <w:rPr>
                <w:lang w:val="en-US"/>
              </w:rPr>
              <w:t>_</w:t>
            </w:r>
            <w:r w:rsidR="00E14D5F" w:rsidRPr="00EC2BF5">
              <w:rPr>
                <w:color w:val="FF0000"/>
                <w:lang w:val="en-US"/>
              </w:rPr>
              <w:t>R0</w:t>
            </w:r>
          </w:p>
        </w:tc>
      </w:tr>
    </w:tbl>
    <w:p w14:paraId="4B1A976B" w14:textId="1C1E4F1E" w:rsidR="00F74661" w:rsidRPr="00346D9F" w:rsidRDefault="00346D9F" w:rsidP="00964A17">
      <w:pPr>
        <w:pStyle w:val="a4"/>
      </w:pPr>
      <w:r w:rsidRPr="00346D9F">
        <w:t>Примечание – Физический цвет необходимо записывать в два адреса из-за особенности схемы перебора адресов.</w:t>
      </w:r>
    </w:p>
    <w:p w14:paraId="1ECD8D98" w14:textId="20E65769" w:rsidR="00241702" w:rsidRDefault="00241702" w:rsidP="00261E37">
      <w:pPr>
        <w:pStyle w:val="a6"/>
      </w:pPr>
      <w:r>
        <w:t>Программирование цветовой палитры возможно выполнять двумя способами:</w:t>
      </w:r>
    </w:p>
    <w:p w14:paraId="0764BF4E" w14:textId="77777777" w:rsidR="00EB0192" w:rsidRDefault="00241702" w:rsidP="00261E37">
      <w:pPr>
        <w:pStyle w:val="a6"/>
      </w:pPr>
      <w:r>
        <w:t>– записью в порт 0С</w:t>
      </w:r>
      <w:r w:rsidR="00CC79D7">
        <w:rPr>
          <w:lang w:val="en-US"/>
        </w:rPr>
        <w:t>H</w:t>
      </w:r>
      <w:r>
        <w:t xml:space="preserve">, как это было реализовано в Вектор-06Ц. При этом значения атрибутов игнорируются и </w:t>
      </w:r>
      <w:r w:rsidR="007978A3">
        <w:t>отображаться будет только 16 цветов.</w:t>
      </w:r>
      <w:r w:rsidR="00EB0192">
        <w:t xml:space="preserve"> </w:t>
      </w:r>
    </w:p>
    <w:p w14:paraId="225FD9B3" w14:textId="2D5D2CD7" w:rsidR="00CB227C" w:rsidRDefault="00565C1C" w:rsidP="00261E37">
      <w:pPr>
        <w:pStyle w:val="a6"/>
      </w:pPr>
      <w:r>
        <w:t xml:space="preserve">В этом режиме на всём экране будет использоваться </w:t>
      </w:r>
      <w:r w:rsidR="00824756">
        <w:t>палитра</w:t>
      </w:r>
      <w:r>
        <w:t>, определённ</w:t>
      </w:r>
      <w:r w:rsidR="00824756">
        <w:t>ая</w:t>
      </w:r>
      <w:r>
        <w:t xml:space="preserve"> для атрибута 00</w:t>
      </w:r>
      <w:r>
        <w:rPr>
          <w:lang w:val="en-US"/>
        </w:rPr>
        <w:t>H</w:t>
      </w:r>
      <w:r>
        <w:t>, и если в выходных СОЗУ</w:t>
      </w:r>
      <w:r w:rsidRPr="00565C1C">
        <w:t xml:space="preserve"> </w:t>
      </w:r>
      <w:r>
        <w:t>для не</w:t>
      </w:r>
      <w:r w:rsidR="00824756">
        <w:t>ё</w:t>
      </w:r>
      <w:r>
        <w:t xml:space="preserve"> был</w:t>
      </w:r>
      <w:r w:rsidR="00824756">
        <w:t>и</w:t>
      </w:r>
      <w:r>
        <w:t xml:space="preserve"> зап</w:t>
      </w:r>
      <w:r w:rsidR="00824756">
        <w:t>исаны</w:t>
      </w:r>
      <w:r>
        <w:t xml:space="preserve"> цвет</w:t>
      </w:r>
      <w:r w:rsidR="00824756">
        <w:t>а</w:t>
      </w:r>
      <w:r>
        <w:t xml:space="preserve"> с ненулевыми значениями младших битов, то они будут </w:t>
      </w:r>
      <w:r w:rsidR="00CB227C">
        <w:t xml:space="preserve">влиять на формирование изображения. </w:t>
      </w:r>
    </w:p>
    <w:p w14:paraId="44957600" w14:textId="730D2198" w:rsidR="00CB227C" w:rsidRDefault="00CB227C" w:rsidP="00CB227C">
      <w:pPr>
        <w:pStyle w:val="a6"/>
      </w:pPr>
      <w:r>
        <w:t>Включение режима выполняется в момент записи в порт 0</w:t>
      </w:r>
      <w:r>
        <w:rPr>
          <w:lang w:val="en-US"/>
        </w:rPr>
        <w:t>CH</w:t>
      </w:r>
      <w:r w:rsidRPr="00EB0192">
        <w:t>.</w:t>
      </w:r>
    </w:p>
    <w:p w14:paraId="59CEC398" w14:textId="77777777" w:rsidR="000C3193" w:rsidRDefault="000C3193" w:rsidP="00CB227C">
      <w:pPr>
        <w:pStyle w:val="a6"/>
      </w:pPr>
    </w:p>
    <w:p w14:paraId="42FEFDEA" w14:textId="393E340E" w:rsidR="00EB0192" w:rsidRDefault="007978A3" w:rsidP="00261E37">
      <w:pPr>
        <w:pStyle w:val="a6"/>
      </w:pPr>
      <w:r>
        <w:t>–</w:t>
      </w:r>
      <w:r w:rsidR="0006565A">
        <w:t xml:space="preserve"> автоматически</w:t>
      </w:r>
      <w:r w:rsidR="008C5EB2">
        <w:t>.</w:t>
      </w:r>
      <w:r w:rsidR="0006565A">
        <w:t xml:space="preserve"> </w:t>
      </w:r>
      <w:r w:rsidR="008C5EB2">
        <w:t>В</w:t>
      </w:r>
      <w:r w:rsidR="0006565A">
        <w:t xml:space="preserve">о время кадрового синхроимпульса производится перезапись таблицы цветов из СОЗУ в ОЗУ палитры. </w:t>
      </w:r>
      <w:r w:rsidR="00962CEC">
        <w:t xml:space="preserve">Перезапись выполняется прозрачно для процессора и не замедляет его работу. </w:t>
      </w:r>
      <w:r w:rsidR="0006565A">
        <w:t xml:space="preserve">В этом расширенном режиме при формировании цвета учитываются атрибуты. </w:t>
      </w:r>
    </w:p>
    <w:p w14:paraId="2D0DD5E8" w14:textId="092349E9" w:rsidR="00214AE2" w:rsidRDefault="00962CEC" w:rsidP="00261E37">
      <w:pPr>
        <w:pStyle w:val="a6"/>
      </w:pPr>
      <w:r>
        <w:t>Включение режима выполняется</w:t>
      </w:r>
      <w:r w:rsidR="00EB0192" w:rsidRPr="00EB0192">
        <w:t xml:space="preserve"> </w:t>
      </w:r>
      <w:r w:rsidR="008C5EB2">
        <w:t>в момент</w:t>
      </w:r>
      <w:r>
        <w:t xml:space="preserve"> </w:t>
      </w:r>
      <w:r w:rsidR="00CC79D7">
        <w:t>запис</w:t>
      </w:r>
      <w:r w:rsidR="00EB0192">
        <w:t>и</w:t>
      </w:r>
      <w:r w:rsidR="005D019F">
        <w:t xml:space="preserve"> </w:t>
      </w:r>
      <w:r w:rsidR="00CC79D7">
        <w:t>в</w:t>
      </w:r>
      <w:r w:rsidR="007978A3">
        <w:t xml:space="preserve"> порт 4</w:t>
      </w:r>
      <w:r w:rsidR="00CC79D7">
        <w:t>7</w:t>
      </w:r>
      <w:r w:rsidR="00CC79D7">
        <w:rPr>
          <w:lang w:val="en-US"/>
        </w:rPr>
        <w:t>H</w:t>
      </w:r>
      <w:r w:rsidR="007E1BE0">
        <w:t xml:space="preserve">. </w:t>
      </w:r>
    </w:p>
    <w:p w14:paraId="0F40B56C" w14:textId="4B5FD0ED" w:rsidR="00CC79D7" w:rsidRDefault="002B6341" w:rsidP="00261E37">
      <w:pPr>
        <w:pStyle w:val="a6"/>
      </w:pPr>
      <w:r>
        <w:t>П</w:t>
      </w:r>
      <w:r w:rsidR="00CC79D7">
        <w:t>ри инициализации системы автоматически включится расширенный графический режим</w:t>
      </w:r>
      <w:r>
        <w:t xml:space="preserve"> (поскольку в процессе инициализации происходит запись служебного СОЗУ через порт 47</w:t>
      </w:r>
      <w:r>
        <w:rPr>
          <w:lang w:val="en-US"/>
        </w:rPr>
        <w:t>H</w:t>
      </w:r>
      <w:r>
        <w:t>)</w:t>
      </w:r>
      <w:r w:rsidR="00CC79D7">
        <w:t xml:space="preserve">. </w:t>
      </w:r>
      <w:r>
        <w:t xml:space="preserve">При необходимости </w:t>
      </w:r>
      <w:r w:rsidR="00CC79D7">
        <w:t xml:space="preserve">его включения </w:t>
      </w:r>
      <w:r w:rsidR="005D019F">
        <w:t>в дальнейшем следует выполнить следующую последовательность команд:</w:t>
      </w:r>
    </w:p>
    <w:p w14:paraId="3A6E668A" w14:textId="51A950F0" w:rsidR="005D019F" w:rsidRPr="00AA7BD2" w:rsidRDefault="005D019F" w:rsidP="005D019F">
      <w:pPr>
        <w:pStyle w:val="a5"/>
      </w:pPr>
      <w:r>
        <w:rPr>
          <w:lang w:val="en-US"/>
        </w:rPr>
        <w:t>DI</w:t>
      </w:r>
    </w:p>
    <w:p w14:paraId="6792E55F" w14:textId="0FECFA65" w:rsidR="005D019F" w:rsidRPr="00F41D71" w:rsidRDefault="005D019F" w:rsidP="005D019F">
      <w:pPr>
        <w:pStyle w:val="a5"/>
      </w:pPr>
      <w:r>
        <w:rPr>
          <w:lang w:val="en-US"/>
        </w:rPr>
        <w:t>OUT</w:t>
      </w:r>
      <w:r w:rsidRPr="005D019F">
        <w:t xml:space="preserve"> (47</w:t>
      </w:r>
      <w:r>
        <w:rPr>
          <w:lang w:val="en-US"/>
        </w:rPr>
        <w:t>H</w:t>
      </w:r>
      <w:r w:rsidRPr="005D019F">
        <w:t>),</w:t>
      </w:r>
      <w:r>
        <w:rPr>
          <w:lang w:val="en-US"/>
        </w:rPr>
        <w:t>A</w:t>
      </w:r>
      <w:r w:rsidR="00F41D71" w:rsidRPr="00F41D71">
        <w:tab/>
      </w:r>
      <w:r w:rsidR="00F41D71">
        <w:t>; Включаем атрибуты</w:t>
      </w:r>
      <w:r w:rsidR="00835C1D" w:rsidRPr="00835C1D">
        <w:t xml:space="preserve"> </w:t>
      </w:r>
      <w:r w:rsidR="00835C1D">
        <w:t>и выключаем управляющие сигналы</w:t>
      </w:r>
      <w:r w:rsidR="00F41D71">
        <w:t xml:space="preserve"> (</w:t>
      </w:r>
      <w:r w:rsidR="00835C1D">
        <w:t>значение</w:t>
      </w:r>
      <w:r w:rsidR="00F41D71">
        <w:t xml:space="preserve"> </w:t>
      </w:r>
      <w:r w:rsidR="00F41D71">
        <w:rPr>
          <w:lang w:val="en-US"/>
        </w:rPr>
        <w:t>A</w:t>
      </w:r>
      <w:r w:rsidR="00F41D71">
        <w:t xml:space="preserve"> – безразлично)</w:t>
      </w:r>
    </w:p>
    <w:p w14:paraId="4A3F024A" w14:textId="724A28BE" w:rsidR="005D019F" w:rsidRPr="005D019F" w:rsidRDefault="005D019F" w:rsidP="005D019F">
      <w:pPr>
        <w:pStyle w:val="a5"/>
      </w:pPr>
      <w:r>
        <w:rPr>
          <w:lang w:val="en-US"/>
        </w:rPr>
        <w:t>LD</w:t>
      </w:r>
      <w:r w:rsidRPr="005D019F">
        <w:t xml:space="preserve"> </w:t>
      </w:r>
      <w:r>
        <w:rPr>
          <w:lang w:val="en-US"/>
        </w:rPr>
        <w:t>A</w:t>
      </w:r>
      <w:r w:rsidRPr="005D019F">
        <w:t>,0</w:t>
      </w:r>
      <w:r>
        <w:rPr>
          <w:lang w:val="en-US"/>
        </w:rPr>
        <w:t>E</w:t>
      </w:r>
      <w:r w:rsidRPr="005D019F">
        <w:t>0</w:t>
      </w:r>
      <w:r>
        <w:rPr>
          <w:lang w:val="en-US"/>
        </w:rPr>
        <w:t>H</w:t>
      </w:r>
      <w:r w:rsidRPr="005D019F">
        <w:tab/>
        <w:t xml:space="preserve">; </w:t>
      </w:r>
      <w:r>
        <w:t xml:space="preserve">Тут нужно </w:t>
      </w:r>
      <w:r w:rsidR="00F41D71">
        <w:t xml:space="preserve">загрузить в </w:t>
      </w:r>
      <w:r w:rsidR="00F41D71">
        <w:rPr>
          <w:lang w:val="en-US"/>
        </w:rPr>
        <w:t>A</w:t>
      </w:r>
      <w:r>
        <w:t xml:space="preserve"> требуемое для программы значение</w:t>
      </w:r>
    </w:p>
    <w:p w14:paraId="116FF0C2" w14:textId="39F29B33" w:rsidR="005D019F" w:rsidRPr="00F41D71" w:rsidRDefault="005D019F" w:rsidP="005D019F">
      <w:pPr>
        <w:pStyle w:val="a5"/>
      </w:pPr>
      <w:r>
        <w:rPr>
          <w:lang w:val="en-US"/>
        </w:rPr>
        <w:t>OUT</w:t>
      </w:r>
      <w:r w:rsidRPr="00F41D71">
        <w:t xml:space="preserve"> (45</w:t>
      </w:r>
      <w:r>
        <w:rPr>
          <w:lang w:val="en-US"/>
        </w:rPr>
        <w:t>H</w:t>
      </w:r>
      <w:r w:rsidRPr="00F41D71">
        <w:t>),</w:t>
      </w:r>
      <w:r>
        <w:rPr>
          <w:lang w:val="en-US"/>
        </w:rPr>
        <w:t>A</w:t>
      </w:r>
      <w:r w:rsidR="00F41D71" w:rsidRPr="00F41D71">
        <w:tab/>
        <w:t xml:space="preserve">; </w:t>
      </w:r>
      <w:r w:rsidR="00F41D71">
        <w:t>Сброс</w:t>
      </w:r>
      <w:r w:rsidR="00F41D71" w:rsidRPr="00F41D71">
        <w:t xml:space="preserve"> </w:t>
      </w:r>
      <w:r w:rsidR="00F41D71">
        <w:t>схемы</w:t>
      </w:r>
      <w:r w:rsidR="00F41D71" w:rsidRPr="00F41D71">
        <w:t xml:space="preserve"> </w:t>
      </w:r>
      <w:r w:rsidR="00F41D71">
        <w:t>записи в служебное СОЗУ</w:t>
      </w:r>
    </w:p>
    <w:p w14:paraId="7F776C93" w14:textId="1B6B97FC" w:rsidR="00214AE2" w:rsidRPr="00F41D71" w:rsidRDefault="00214AE2" w:rsidP="005D019F">
      <w:pPr>
        <w:pStyle w:val="a5"/>
      </w:pPr>
      <w:r>
        <w:rPr>
          <w:lang w:val="en-US"/>
        </w:rPr>
        <w:t>XOR</w:t>
      </w:r>
      <w:r w:rsidRPr="00F41D71">
        <w:t xml:space="preserve"> </w:t>
      </w:r>
      <w:r>
        <w:rPr>
          <w:lang w:val="en-US"/>
        </w:rPr>
        <w:t>A</w:t>
      </w:r>
      <w:r w:rsidR="00F41D71" w:rsidRPr="00F41D71">
        <w:tab/>
      </w:r>
      <w:r w:rsidR="00F41D71" w:rsidRPr="00F41D71">
        <w:tab/>
      </w:r>
      <w:r w:rsidR="00F41D71">
        <w:t>; Не используем маску записи в ОЗУ</w:t>
      </w:r>
    </w:p>
    <w:p w14:paraId="139FAE59" w14:textId="080CB183" w:rsidR="00214AE2" w:rsidRPr="00F41D71" w:rsidRDefault="00214AE2" w:rsidP="00214AE2">
      <w:pPr>
        <w:pStyle w:val="a5"/>
      </w:pPr>
      <w:r>
        <w:rPr>
          <w:lang w:val="en-US"/>
        </w:rPr>
        <w:t>OUT</w:t>
      </w:r>
      <w:r w:rsidRPr="00F41D71">
        <w:t xml:space="preserve"> (46</w:t>
      </w:r>
      <w:r>
        <w:rPr>
          <w:lang w:val="en-US"/>
        </w:rPr>
        <w:t>H</w:t>
      </w:r>
      <w:r w:rsidRPr="00F41D71">
        <w:t>),</w:t>
      </w:r>
      <w:r>
        <w:rPr>
          <w:lang w:val="en-US"/>
        </w:rPr>
        <w:t>A</w:t>
      </w:r>
      <w:r w:rsidR="00F41D71" w:rsidRPr="00F41D71">
        <w:tab/>
      </w:r>
      <w:r w:rsidR="00F41D71">
        <w:t xml:space="preserve">; Включаем управляющие сигналы </w:t>
      </w:r>
      <w:r w:rsidR="00F41D71">
        <w:rPr>
          <w:lang w:val="en-US"/>
        </w:rPr>
        <w:t>STACK</w:t>
      </w:r>
      <w:r w:rsidR="00F41D71" w:rsidRPr="00214AE2">
        <w:t xml:space="preserve"> </w:t>
      </w:r>
      <w:r w:rsidR="00F41D71">
        <w:t xml:space="preserve">и </w:t>
      </w:r>
      <w:r w:rsidR="00F41D71">
        <w:rPr>
          <w:lang w:val="en-US"/>
        </w:rPr>
        <w:t>RET</w:t>
      </w:r>
    </w:p>
    <w:p w14:paraId="758D4EDE" w14:textId="7D08C538" w:rsidR="00241702" w:rsidRPr="00DC1237" w:rsidRDefault="005D019F" w:rsidP="005D019F">
      <w:pPr>
        <w:pStyle w:val="a5"/>
      </w:pPr>
      <w:r>
        <w:rPr>
          <w:lang w:val="en-US"/>
        </w:rPr>
        <w:t>EI</w:t>
      </w:r>
    </w:p>
    <w:p w14:paraId="36C80BC6" w14:textId="32AE71F9" w:rsidR="00214AE2" w:rsidRDefault="005D019F" w:rsidP="005D019F">
      <w:pPr>
        <w:pStyle w:val="a4"/>
      </w:pPr>
      <w:r>
        <w:t>Примечани</w:t>
      </w:r>
      <w:r w:rsidR="00214AE2">
        <w:t>я:</w:t>
      </w:r>
    </w:p>
    <w:p w14:paraId="5482DDF1" w14:textId="2D5A1B7A" w:rsidR="005D019F" w:rsidRDefault="002B6341" w:rsidP="005D019F">
      <w:pPr>
        <w:pStyle w:val="a4"/>
      </w:pPr>
      <w:r>
        <w:t>–</w:t>
      </w:r>
      <w:r w:rsidR="005D019F">
        <w:t xml:space="preserve"> </w:t>
      </w:r>
      <w:r>
        <w:t>Каждое нечётное обращение</w:t>
      </w:r>
      <w:r w:rsidR="005D019F">
        <w:t xml:space="preserve"> к порту 47</w:t>
      </w:r>
      <w:r w:rsidR="005D019F">
        <w:rPr>
          <w:lang w:val="en-US"/>
        </w:rPr>
        <w:t>H</w:t>
      </w:r>
      <w:r w:rsidR="005D019F" w:rsidRPr="005D019F">
        <w:t xml:space="preserve"> </w:t>
      </w:r>
      <w:r w:rsidR="005D019F">
        <w:t>отключает запись в ОЗУ, для включения записи в ОЗУ нужна повторная запись в порт 47</w:t>
      </w:r>
      <w:r w:rsidR="005D019F">
        <w:rPr>
          <w:lang w:val="en-US"/>
        </w:rPr>
        <w:t>H</w:t>
      </w:r>
      <w:r w:rsidR="005D019F">
        <w:t xml:space="preserve"> (</w:t>
      </w:r>
      <w:r>
        <w:t xml:space="preserve">но </w:t>
      </w:r>
      <w:r w:rsidR="005D019F">
        <w:t xml:space="preserve">при этом будет выполнена запись в служебное </w:t>
      </w:r>
      <w:r w:rsidR="00F723E7">
        <w:t>С</w:t>
      </w:r>
      <w:r w:rsidR="005D019F">
        <w:t>ОЗУ)</w:t>
      </w:r>
      <w:r>
        <w:t xml:space="preserve">, либо можно </w:t>
      </w:r>
      <w:r w:rsidR="00F723E7">
        <w:t>сбросить схему в исходное</w:t>
      </w:r>
      <w:r w:rsidR="005D019F">
        <w:t xml:space="preserve"> запись</w:t>
      </w:r>
      <w:r w:rsidR="00F723E7">
        <w:t>ю</w:t>
      </w:r>
      <w:r w:rsidR="005D019F">
        <w:t xml:space="preserve"> в порт 45</w:t>
      </w:r>
      <w:r w:rsidR="005D019F">
        <w:rPr>
          <w:lang w:val="en-US"/>
        </w:rPr>
        <w:t>H</w:t>
      </w:r>
      <w:r w:rsidR="005D019F">
        <w:t xml:space="preserve">. </w:t>
      </w:r>
    </w:p>
    <w:p w14:paraId="2A996390" w14:textId="4277AB61" w:rsidR="00241702" w:rsidRPr="005D019F" w:rsidRDefault="00214AE2" w:rsidP="001C5E4C">
      <w:pPr>
        <w:pStyle w:val="a4"/>
      </w:pPr>
      <w:r>
        <w:t>– Обращение к порту 47</w:t>
      </w:r>
      <w:r>
        <w:rPr>
          <w:lang w:val="en-US"/>
        </w:rPr>
        <w:t>H</w:t>
      </w:r>
      <w:r w:rsidRPr="00214AE2">
        <w:t xml:space="preserve"> </w:t>
      </w:r>
      <w:r>
        <w:t xml:space="preserve">отключает формирование управляющих сигналов </w:t>
      </w:r>
      <w:r>
        <w:rPr>
          <w:lang w:val="en-US"/>
        </w:rPr>
        <w:t>STACK</w:t>
      </w:r>
      <w:r w:rsidRPr="00214AE2">
        <w:t xml:space="preserve"> </w:t>
      </w:r>
      <w:r>
        <w:t xml:space="preserve">и </w:t>
      </w:r>
      <w:r>
        <w:rPr>
          <w:lang w:val="en-US"/>
        </w:rPr>
        <w:t>RET</w:t>
      </w:r>
      <w:r>
        <w:t>. Для их включения необходимо выполнить запись в порт 46</w:t>
      </w:r>
      <w:r w:rsidR="00673DC6">
        <w:rPr>
          <w:lang w:val="en-US"/>
        </w:rPr>
        <w:t>H</w:t>
      </w:r>
      <w:r w:rsidRPr="00DC1237">
        <w:t>.</w:t>
      </w:r>
    </w:p>
    <w:p w14:paraId="7D1CA25D" w14:textId="77353512" w:rsidR="004B16DE" w:rsidRDefault="00F63640" w:rsidP="00706120">
      <w:pPr>
        <w:pStyle w:val="11"/>
        <w:pageBreakBefore/>
      </w:pPr>
      <w:r w:rsidRPr="004C7B96">
        <w:lastRenderedPageBreak/>
        <w:t>Описание портов</w:t>
      </w:r>
    </w:p>
    <w:p w14:paraId="4F41DC4A" w14:textId="7C28C08F" w:rsidR="00871D9D" w:rsidRDefault="00871D9D" w:rsidP="00871D9D">
      <w:pPr>
        <w:pStyle w:val="21"/>
      </w:pPr>
      <w:r>
        <w:t>Порты Вектор-06ц</w:t>
      </w:r>
    </w:p>
    <w:p w14:paraId="42702157" w14:textId="1EBC76BB" w:rsidR="00DC1237" w:rsidRDefault="001324AA" w:rsidP="00DC1237">
      <w:pPr>
        <w:pStyle w:val="a6"/>
      </w:pPr>
      <w:r>
        <w:t>П</w:t>
      </w:r>
      <w:r w:rsidR="00DC1237">
        <w:t>оддерживается два режима адресации портов (см. порт 45</w:t>
      </w:r>
      <w:r w:rsidR="001C5E4C">
        <w:rPr>
          <w:lang w:val="en-US"/>
        </w:rPr>
        <w:t>H</w:t>
      </w:r>
      <w:r w:rsidR="00DC1237">
        <w:t>) – в полном диапазоне от 0000</w:t>
      </w:r>
      <w:r w:rsidR="00DC1237">
        <w:rPr>
          <w:lang w:val="en-US"/>
        </w:rPr>
        <w:t>H</w:t>
      </w:r>
      <w:r w:rsidR="00DC1237">
        <w:t xml:space="preserve"> до </w:t>
      </w:r>
      <w:r w:rsidR="00DC1237">
        <w:rPr>
          <w:lang w:val="en-US"/>
        </w:rPr>
        <w:t>FFFFH</w:t>
      </w:r>
      <w:r w:rsidR="00DC1237">
        <w:t xml:space="preserve"> и</w:t>
      </w:r>
      <w:r w:rsidR="00DC1237" w:rsidRPr="00DC1237">
        <w:t xml:space="preserve"> </w:t>
      </w:r>
      <w:r w:rsidR="00DC1237">
        <w:t>усечённ</w:t>
      </w:r>
      <w:r>
        <w:t>ом</w:t>
      </w:r>
      <w:r w:rsidR="00DC1237">
        <w:t xml:space="preserve"> – от </w:t>
      </w:r>
      <w:r w:rsidR="00DC1237">
        <w:rPr>
          <w:lang w:val="en-US"/>
        </w:rPr>
        <w:t>xx</w:t>
      </w:r>
      <w:r w:rsidR="00DC1237" w:rsidRPr="00DC1237">
        <w:t>00</w:t>
      </w:r>
      <w:r w:rsidR="00DC1237">
        <w:rPr>
          <w:lang w:val="en-US"/>
        </w:rPr>
        <w:t>H</w:t>
      </w:r>
      <w:r w:rsidR="00DC1237" w:rsidRPr="00DC1237">
        <w:t xml:space="preserve"> </w:t>
      </w:r>
      <w:r w:rsidR="00DC1237">
        <w:t xml:space="preserve">до </w:t>
      </w:r>
      <w:r w:rsidR="00DC1237">
        <w:rPr>
          <w:lang w:val="en-US"/>
        </w:rPr>
        <w:t>xxFFH</w:t>
      </w:r>
      <w:r w:rsidR="00DC1237">
        <w:t xml:space="preserve">, где старший байт адреса игнорируется. </w:t>
      </w:r>
    </w:p>
    <w:p w14:paraId="4C046A99" w14:textId="12B521E3" w:rsidR="00DC1237" w:rsidRPr="00DF3604" w:rsidRDefault="00DC1237" w:rsidP="00DC1237">
      <w:pPr>
        <w:pStyle w:val="a6"/>
      </w:pPr>
      <w:r>
        <w:t xml:space="preserve">В </w:t>
      </w:r>
      <w:r w:rsidR="00DF3604">
        <w:t>каждом</w:t>
      </w:r>
      <w:r>
        <w:t xml:space="preserve"> из этих режимов выделяются диапазоны адресов от </w:t>
      </w:r>
      <w:r>
        <w:rPr>
          <w:lang w:val="en-US"/>
        </w:rPr>
        <w:t>xx</w:t>
      </w:r>
      <w:r w:rsidRPr="00DC1237">
        <w:t>40</w:t>
      </w:r>
      <w:r>
        <w:rPr>
          <w:lang w:val="en-US"/>
        </w:rPr>
        <w:t>H</w:t>
      </w:r>
      <w:r w:rsidRPr="00DC1237">
        <w:t xml:space="preserve"> </w:t>
      </w:r>
      <w:r>
        <w:t xml:space="preserve">до </w:t>
      </w:r>
      <w:r>
        <w:rPr>
          <w:lang w:val="en-US"/>
        </w:rPr>
        <w:t>xx</w:t>
      </w:r>
      <w:r w:rsidRPr="00DC1237">
        <w:t>7</w:t>
      </w:r>
      <w:r>
        <w:rPr>
          <w:lang w:val="en-US"/>
        </w:rPr>
        <w:t>FH</w:t>
      </w:r>
      <w:r w:rsidR="00B701E9" w:rsidRPr="00B701E9">
        <w:t xml:space="preserve"> </w:t>
      </w:r>
      <w:r w:rsidR="00B701E9">
        <w:t xml:space="preserve">и от </w:t>
      </w:r>
      <w:r w:rsidR="00B701E9">
        <w:rPr>
          <w:lang w:val="en-US"/>
        </w:rPr>
        <w:t>xxC</w:t>
      </w:r>
      <w:r w:rsidR="00B701E9" w:rsidRPr="00DC1237">
        <w:t>0</w:t>
      </w:r>
      <w:r w:rsidR="00B701E9">
        <w:rPr>
          <w:lang w:val="en-US"/>
        </w:rPr>
        <w:t>H</w:t>
      </w:r>
      <w:r w:rsidR="00B701E9" w:rsidRPr="00DC1237">
        <w:t xml:space="preserve"> </w:t>
      </w:r>
      <w:r w:rsidR="00B701E9">
        <w:t xml:space="preserve">до </w:t>
      </w:r>
      <w:r w:rsidR="00B701E9">
        <w:rPr>
          <w:lang w:val="en-US"/>
        </w:rPr>
        <w:t>xxFFH</w:t>
      </w:r>
      <w:r w:rsidR="00DF3604">
        <w:t xml:space="preserve">, в которых </w:t>
      </w:r>
      <w:r w:rsidR="001324AA">
        <w:t xml:space="preserve">обращение к </w:t>
      </w:r>
      <w:r w:rsidR="00DF3604">
        <w:t>порт</w:t>
      </w:r>
      <w:r w:rsidR="001324AA">
        <w:t xml:space="preserve">ам выполняется </w:t>
      </w:r>
      <w:r w:rsidR="00DF3604">
        <w:t>на максимально возможной скорости. П</w:t>
      </w:r>
      <w:r w:rsidR="001324AA">
        <w:t>о</w:t>
      </w:r>
      <w:r w:rsidR="00DF3604">
        <w:t xml:space="preserve"> остальным адресам каждое обращение к порту удлиняется примерно до 500-600</w:t>
      </w:r>
      <w:r w:rsidR="001324AA">
        <w:t> </w:t>
      </w:r>
      <w:r w:rsidR="00DF3604">
        <w:t>нс, а также обеспечивается минимальный временной зазор между последовательными обращениями к портам – 800-</w:t>
      </w:r>
      <w:r w:rsidR="001324AA">
        <w:t>1</w:t>
      </w:r>
      <w:r w:rsidR="00DF3604">
        <w:t>000 нс. Это необходимо для корректной работы медленных периферийных устройств.</w:t>
      </w:r>
    </w:p>
    <w:p w14:paraId="627B36B5" w14:textId="76CA67C6" w:rsidR="00F87537" w:rsidRPr="0033334C" w:rsidRDefault="00F87537" w:rsidP="00F87537">
      <w:pPr>
        <w:pStyle w:val="3"/>
      </w:pPr>
      <w:r w:rsidRPr="00372CF3">
        <w:rPr>
          <w:b/>
        </w:rPr>
        <w:t>0</w:t>
      </w:r>
      <w:r w:rsidR="000F1461">
        <w:rPr>
          <w:b/>
        </w:rPr>
        <w:t>0</w:t>
      </w:r>
      <w:r>
        <w:rPr>
          <w:b/>
          <w:lang w:val="en-US"/>
        </w:rPr>
        <w:t>H</w:t>
      </w:r>
      <w:r w:rsidRPr="00372CF3">
        <w:t xml:space="preserve"> – </w:t>
      </w:r>
      <w:r>
        <w:t>регистр управления</w:t>
      </w:r>
      <w:r w:rsidRPr="0033334C">
        <w:t xml:space="preserve"> </w:t>
      </w:r>
      <w:r>
        <w:t xml:space="preserve">внутреннего </w:t>
      </w:r>
      <w:r w:rsidRPr="0033334C">
        <w:t xml:space="preserve">параллельного </w:t>
      </w:r>
      <w:r>
        <w:t>порта (КР580ВВ55)</w:t>
      </w:r>
    </w:p>
    <w:p w14:paraId="6FD0ED67" w14:textId="20499952" w:rsidR="00F87537" w:rsidRDefault="000F1461" w:rsidP="00863C34">
      <w:pPr>
        <w:pStyle w:val="a6"/>
        <w:keepNext/>
      </w:pPr>
      <w:r>
        <w:t>Формат управляющего слова</w:t>
      </w:r>
      <w:r w:rsidR="00E17B54">
        <w:t>:</w:t>
      </w:r>
    </w:p>
    <w:tbl>
      <w:tblPr>
        <w:tblStyle w:val="a3"/>
        <w:tblW w:w="10290" w:type="dxa"/>
        <w:tblInd w:w="175" w:type="dxa"/>
        <w:tblCellMar>
          <w:top w:w="57" w:type="dxa"/>
          <w:left w:w="57" w:type="dxa"/>
          <w:bottom w:w="57" w:type="dxa"/>
          <w:right w:w="57" w:type="dxa"/>
        </w:tblCellMar>
        <w:tblLook w:val="04A0" w:firstRow="1" w:lastRow="0" w:firstColumn="1" w:lastColumn="0" w:noHBand="0" w:noVBand="1"/>
      </w:tblPr>
      <w:tblGrid>
        <w:gridCol w:w="952"/>
        <w:gridCol w:w="1028"/>
        <w:gridCol w:w="871"/>
        <w:gridCol w:w="1443"/>
        <w:gridCol w:w="1443"/>
        <w:gridCol w:w="1481"/>
        <w:gridCol w:w="1443"/>
        <w:gridCol w:w="1629"/>
      </w:tblGrid>
      <w:tr w:rsidR="00E17B54" w14:paraId="039A9DFC" w14:textId="77777777" w:rsidTr="00BE7F9F">
        <w:tc>
          <w:tcPr>
            <w:tcW w:w="952" w:type="dxa"/>
          </w:tcPr>
          <w:p w14:paraId="0196694B" w14:textId="44F455FB" w:rsidR="006521E1" w:rsidRDefault="006521E1" w:rsidP="006521E1">
            <w:pPr>
              <w:pStyle w:val="a7"/>
            </w:pPr>
            <w:r>
              <w:t>Бит 7</w:t>
            </w:r>
          </w:p>
        </w:tc>
        <w:tc>
          <w:tcPr>
            <w:tcW w:w="1028" w:type="dxa"/>
          </w:tcPr>
          <w:p w14:paraId="0252260F" w14:textId="6C9346A3" w:rsidR="006521E1" w:rsidRDefault="006521E1" w:rsidP="006521E1">
            <w:pPr>
              <w:pStyle w:val="a7"/>
            </w:pPr>
            <w:r>
              <w:t>Бит 6</w:t>
            </w:r>
          </w:p>
        </w:tc>
        <w:tc>
          <w:tcPr>
            <w:tcW w:w="871" w:type="dxa"/>
          </w:tcPr>
          <w:p w14:paraId="248ACFB0" w14:textId="6909CDDA" w:rsidR="006521E1" w:rsidRDefault="006521E1" w:rsidP="006521E1">
            <w:pPr>
              <w:pStyle w:val="a7"/>
            </w:pPr>
            <w:r>
              <w:t>Бит 5</w:t>
            </w:r>
          </w:p>
        </w:tc>
        <w:tc>
          <w:tcPr>
            <w:tcW w:w="1443" w:type="dxa"/>
          </w:tcPr>
          <w:p w14:paraId="7C4E67CA" w14:textId="382B211A" w:rsidR="006521E1" w:rsidRDefault="006521E1" w:rsidP="006521E1">
            <w:pPr>
              <w:pStyle w:val="a7"/>
            </w:pPr>
            <w:r>
              <w:t>Бит 4</w:t>
            </w:r>
          </w:p>
        </w:tc>
        <w:tc>
          <w:tcPr>
            <w:tcW w:w="1443" w:type="dxa"/>
          </w:tcPr>
          <w:p w14:paraId="66F0A18F" w14:textId="69A1B46A" w:rsidR="006521E1" w:rsidRDefault="006521E1" w:rsidP="006521E1">
            <w:pPr>
              <w:pStyle w:val="a7"/>
            </w:pPr>
            <w:r>
              <w:t>Бит 3</w:t>
            </w:r>
          </w:p>
        </w:tc>
        <w:tc>
          <w:tcPr>
            <w:tcW w:w="1481" w:type="dxa"/>
          </w:tcPr>
          <w:p w14:paraId="3872E635" w14:textId="7B933BC4" w:rsidR="006521E1" w:rsidRDefault="006521E1" w:rsidP="006521E1">
            <w:pPr>
              <w:pStyle w:val="a7"/>
            </w:pPr>
            <w:r>
              <w:t>Бит 2</w:t>
            </w:r>
          </w:p>
        </w:tc>
        <w:tc>
          <w:tcPr>
            <w:tcW w:w="1443" w:type="dxa"/>
          </w:tcPr>
          <w:p w14:paraId="2AF65160" w14:textId="5A68D8AB" w:rsidR="006521E1" w:rsidRDefault="006521E1" w:rsidP="006521E1">
            <w:pPr>
              <w:pStyle w:val="a7"/>
            </w:pPr>
            <w:r>
              <w:t>Бит 1</w:t>
            </w:r>
          </w:p>
        </w:tc>
        <w:tc>
          <w:tcPr>
            <w:tcW w:w="1629" w:type="dxa"/>
          </w:tcPr>
          <w:p w14:paraId="469CACB6" w14:textId="034D0BBD" w:rsidR="006521E1" w:rsidRDefault="006521E1" w:rsidP="006521E1">
            <w:pPr>
              <w:pStyle w:val="a7"/>
            </w:pPr>
            <w:r>
              <w:t>Бит 0</w:t>
            </w:r>
          </w:p>
        </w:tc>
      </w:tr>
      <w:tr w:rsidR="00E17B54" w14:paraId="3DAB844B" w14:textId="77777777" w:rsidTr="00BE7F9F">
        <w:trPr>
          <w:trHeight w:val="782"/>
        </w:trPr>
        <w:tc>
          <w:tcPr>
            <w:tcW w:w="952" w:type="dxa"/>
            <w:vAlign w:val="center"/>
          </w:tcPr>
          <w:p w14:paraId="5DAB742F" w14:textId="6AF60CF4" w:rsidR="00E17B54" w:rsidRPr="006521E1" w:rsidRDefault="00E17B54" w:rsidP="00E17B54">
            <w:pPr>
              <w:pStyle w:val="a7"/>
              <w:rPr>
                <w:lang w:val="en-US"/>
              </w:rPr>
            </w:pPr>
            <w:r>
              <w:rPr>
                <w:lang w:val="en-US"/>
              </w:rPr>
              <w:t>0</w:t>
            </w:r>
          </w:p>
        </w:tc>
        <w:tc>
          <w:tcPr>
            <w:tcW w:w="3342" w:type="dxa"/>
            <w:gridSpan w:val="3"/>
            <w:vAlign w:val="center"/>
          </w:tcPr>
          <w:p w14:paraId="6A63EBAE" w14:textId="2CC1B7D9" w:rsidR="00E17B54" w:rsidRPr="00E17B54" w:rsidRDefault="00E17B54" w:rsidP="00E17B54">
            <w:pPr>
              <w:pStyle w:val="a7"/>
              <w:rPr>
                <w:lang w:val="en-US"/>
              </w:rPr>
            </w:pPr>
            <w:r>
              <w:rPr>
                <w:lang w:val="en-US"/>
              </w:rPr>
              <w:t>x</w:t>
            </w:r>
            <w:r w:rsidR="00A51AD2">
              <w:rPr>
                <w:lang w:val="en-US"/>
              </w:rPr>
              <w:t xml:space="preserve"> </w:t>
            </w:r>
            <w:r>
              <w:rPr>
                <w:lang w:val="en-US"/>
              </w:rPr>
              <w:t>x</w:t>
            </w:r>
            <w:r w:rsidR="00A51AD2">
              <w:rPr>
                <w:lang w:val="en-US"/>
              </w:rPr>
              <w:t xml:space="preserve"> </w:t>
            </w:r>
            <w:r>
              <w:rPr>
                <w:lang w:val="en-US"/>
              </w:rPr>
              <w:t>x</w:t>
            </w:r>
          </w:p>
        </w:tc>
        <w:tc>
          <w:tcPr>
            <w:tcW w:w="4367" w:type="dxa"/>
            <w:gridSpan w:val="3"/>
            <w:vAlign w:val="center"/>
          </w:tcPr>
          <w:p w14:paraId="7B8D6C3B" w14:textId="74009164" w:rsidR="00E17B54" w:rsidRDefault="00E17B54" w:rsidP="00E17B54">
            <w:pPr>
              <w:pStyle w:val="a7"/>
              <w:rPr>
                <w:lang w:val="en-US"/>
              </w:rPr>
            </w:pPr>
            <w:r>
              <w:rPr>
                <w:lang w:val="en-US"/>
              </w:rPr>
              <w:t>000 – PC0</w:t>
            </w:r>
            <w:r w:rsidR="00A51AD2">
              <w:rPr>
                <w:lang w:val="en-US"/>
              </w:rPr>
              <w:t xml:space="preserve"> </w:t>
            </w:r>
            <w:r>
              <w:rPr>
                <w:lang w:val="en-US"/>
              </w:rPr>
              <w:t>001 – PC1</w:t>
            </w:r>
          </w:p>
          <w:p w14:paraId="71CAA9F5" w14:textId="471C1BA5" w:rsidR="00E17B54" w:rsidRDefault="00E17B54" w:rsidP="00E17B54">
            <w:pPr>
              <w:pStyle w:val="a7"/>
              <w:rPr>
                <w:lang w:val="en-US"/>
              </w:rPr>
            </w:pPr>
            <w:r>
              <w:rPr>
                <w:lang w:val="en-US"/>
              </w:rPr>
              <w:t>010 – PC2</w:t>
            </w:r>
            <w:r w:rsidR="00A51AD2">
              <w:rPr>
                <w:lang w:val="en-US"/>
              </w:rPr>
              <w:t xml:space="preserve"> </w:t>
            </w:r>
            <w:r>
              <w:rPr>
                <w:lang w:val="en-US"/>
              </w:rPr>
              <w:t>011 – PC3</w:t>
            </w:r>
          </w:p>
          <w:p w14:paraId="5B60D5E8" w14:textId="42EEA37F" w:rsidR="00E17B54" w:rsidRDefault="00E17B54" w:rsidP="00E17B54">
            <w:pPr>
              <w:pStyle w:val="a7"/>
              <w:rPr>
                <w:lang w:val="en-US"/>
              </w:rPr>
            </w:pPr>
            <w:r>
              <w:rPr>
                <w:lang w:val="en-US"/>
              </w:rPr>
              <w:t>100 – PC4</w:t>
            </w:r>
            <w:r w:rsidR="00A51AD2">
              <w:rPr>
                <w:lang w:val="en-US"/>
              </w:rPr>
              <w:t xml:space="preserve"> </w:t>
            </w:r>
            <w:r>
              <w:rPr>
                <w:lang w:val="en-US"/>
              </w:rPr>
              <w:t>101 – PC5</w:t>
            </w:r>
          </w:p>
          <w:p w14:paraId="7DE6D06C" w14:textId="092CE8A5" w:rsidR="00E17B54" w:rsidRPr="00E17B54" w:rsidRDefault="00E17B54" w:rsidP="00E17B54">
            <w:pPr>
              <w:pStyle w:val="a7"/>
              <w:rPr>
                <w:lang w:val="en-US"/>
              </w:rPr>
            </w:pPr>
            <w:r>
              <w:rPr>
                <w:lang w:val="en-US"/>
              </w:rPr>
              <w:t>110 – PC6</w:t>
            </w:r>
            <w:r w:rsidR="00A51AD2">
              <w:rPr>
                <w:lang w:val="en-US"/>
              </w:rPr>
              <w:t xml:space="preserve"> </w:t>
            </w:r>
            <w:r>
              <w:rPr>
                <w:lang w:val="en-US"/>
              </w:rPr>
              <w:t>111 – PC7</w:t>
            </w:r>
          </w:p>
        </w:tc>
        <w:tc>
          <w:tcPr>
            <w:tcW w:w="1629" w:type="dxa"/>
            <w:vAlign w:val="center"/>
          </w:tcPr>
          <w:p w14:paraId="4A3E18EA" w14:textId="77777777" w:rsidR="00E17B54" w:rsidRDefault="00E17B54" w:rsidP="00E17B54">
            <w:pPr>
              <w:pStyle w:val="a7"/>
            </w:pPr>
            <w:r>
              <w:rPr>
                <w:lang w:val="en-US"/>
              </w:rPr>
              <w:t xml:space="preserve">0 – </w:t>
            </w:r>
            <w:r>
              <w:t>уст. «0»</w:t>
            </w:r>
          </w:p>
          <w:p w14:paraId="1AD6CE0D" w14:textId="1BFEB593" w:rsidR="00E17B54" w:rsidRPr="00E17B54" w:rsidRDefault="00E17B54" w:rsidP="00E17B54">
            <w:pPr>
              <w:pStyle w:val="a7"/>
            </w:pPr>
            <w:r>
              <w:t>1</w:t>
            </w:r>
            <w:r>
              <w:rPr>
                <w:lang w:val="en-US"/>
              </w:rPr>
              <w:t xml:space="preserve"> – </w:t>
            </w:r>
            <w:r>
              <w:t>уст. «1»</w:t>
            </w:r>
          </w:p>
        </w:tc>
      </w:tr>
      <w:tr w:rsidR="00706120" w14:paraId="0FD84515" w14:textId="77777777" w:rsidTr="00BE7F9F">
        <w:trPr>
          <w:trHeight w:val="861"/>
        </w:trPr>
        <w:tc>
          <w:tcPr>
            <w:tcW w:w="952" w:type="dxa"/>
            <w:vAlign w:val="center"/>
          </w:tcPr>
          <w:p w14:paraId="77FEF43B" w14:textId="7C5BDB9B" w:rsidR="006521E1" w:rsidRPr="006521E1" w:rsidRDefault="006521E1" w:rsidP="00E17B54">
            <w:pPr>
              <w:pStyle w:val="a7"/>
              <w:rPr>
                <w:lang w:val="en-US"/>
              </w:rPr>
            </w:pPr>
            <w:r>
              <w:rPr>
                <w:lang w:val="en-US"/>
              </w:rPr>
              <w:t>1</w:t>
            </w:r>
          </w:p>
        </w:tc>
        <w:tc>
          <w:tcPr>
            <w:tcW w:w="1899" w:type="dxa"/>
            <w:gridSpan w:val="2"/>
            <w:vAlign w:val="center"/>
          </w:tcPr>
          <w:p w14:paraId="049C0452" w14:textId="5524E53D" w:rsidR="006521E1" w:rsidRPr="00585114" w:rsidRDefault="006521E1" w:rsidP="00E17B54">
            <w:pPr>
              <w:pStyle w:val="a7"/>
            </w:pPr>
            <w:r>
              <w:t xml:space="preserve">Режим </w:t>
            </w:r>
            <w:r>
              <w:rPr>
                <w:lang w:val="en-US"/>
              </w:rPr>
              <w:t>PA</w:t>
            </w:r>
          </w:p>
          <w:p w14:paraId="2779D4A6" w14:textId="2C0310B2" w:rsidR="006521E1" w:rsidRDefault="006521E1" w:rsidP="00E17B54">
            <w:pPr>
              <w:pStyle w:val="a7"/>
              <w:jc w:val="left"/>
            </w:pPr>
            <w:r w:rsidRPr="00585114">
              <w:t xml:space="preserve">00 – </w:t>
            </w:r>
            <w:r>
              <w:t>режим 0</w:t>
            </w:r>
          </w:p>
          <w:p w14:paraId="14AD7208" w14:textId="77777777" w:rsidR="006521E1" w:rsidRDefault="006521E1" w:rsidP="00E17B54">
            <w:pPr>
              <w:pStyle w:val="a7"/>
              <w:jc w:val="left"/>
            </w:pPr>
            <w:r w:rsidRPr="00585114">
              <w:t xml:space="preserve">01 – </w:t>
            </w:r>
            <w:r>
              <w:t>режим 1</w:t>
            </w:r>
          </w:p>
          <w:p w14:paraId="29C95692" w14:textId="2A0661DE" w:rsidR="006521E1" w:rsidRPr="006521E1" w:rsidRDefault="006521E1" w:rsidP="00E17B54">
            <w:pPr>
              <w:pStyle w:val="a7"/>
              <w:jc w:val="left"/>
            </w:pPr>
            <w:r>
              <w:t>1</w:t>
            </w:r>
            <w:r>
              <w:rPr>
                <w:lang w:val="en-US"/>
              </w:rPr>
              <w:t>x</w:t>
            </w:r>
            <w:r w:rsidRPr="00585114">
              <w:t xml:space="preserve"> – </w:t>
            </w:r>
            <w:r w:rsidR="00E17B54">
              <w:t>режим</w:t>
            </w:r>
            <w:r>
              <w:t xml:space="preserve"> 2</w:t>
            </w:r>
          </w:p>
        </w:tc>
        <w:tc>
          <w:tcPr>
            <w:tcW w:w="1443" w:type="dxa"/>
            <w:vAlign w:val="center"/>
          </w:tcPr>
          <w:p w14:paraId="45DC419D" w14:textId="1CF53E45" w:rsidR="006521E1" w:rsidRDefault="006521E1" w:rsidP="00E17B54">
            <w:pPr>
              <w:pStyle w:val="a7"/>
              <w:jc w:val="left"/>
              <w:rPr>
                <w:lang w:val="en-US"/>
              </w:rPr>
            </w:pPr>
            <w:r>
              <w:rPr>
                <w:lang w:val="en-US"/>
              </w:rPr>
              <w:t>PA0–PA7</w:t>
            </w:r>
          </w:p>
          <w:p w14:paraId="653A0B03" w14:textId="7238388B" w:rsidR="006521E1" w:rsidRDefault="006521E1" w:rsidP="00E17B54">
            <w:pPr>
              <w:pStyle w:val="a7"/>
              <w:jc w:val="left"/>
            </w:pPr>
            <w:r>
              <w:t>0 – вывод</w:t>
            </w:r>
          </w:p>
          <w:p w14:paraId="2C0AF50F" w14:textId="28E6DCEC" w:rsidR="006521E1" w:rsidRPr="006521E1" w:rsidRDefault="006521E1" w:rsidP="00E17B54">
            <w:pPr>
              <w:pStyle w:val="a7"/>
              <w:jc w:val="left"/>
              <w:rPr>
                <w:lang w:val="en-US"/>
              </w:rPr>
            </w:pPr>
            <w:r>
              <w:t>1 – ввод</w:t>
            </w:r>
          </w:p>
        </w:tc>
        <w:tc>
          <w:tcPr>
            <w:tcW w:w="1443" w:type="dxa"/>
            <w:vAlign w:val="center"/>
          </w:tcPr>
          <w:p w14:paraId="1F1FCB90" w14:textId="6DD0F953" w:rsidR="006521E1" w:rsidRDefault="00E17B54" w:rsidP="00E17B54">
            <w:pPr>
              <w:pStyle w:val="a7"/>
              <w:jc w:val="left"/>
              <w:rPr>
                <w:lang w:val="en-US"/>
              </w:rPr>
            </w:pPr>
            <w:r>
              <w:rPr>
                <w:lang w:val="en-US"/>
              </w:rPr>
              <w:t>PC4–PC7</w:t>
            </w:r>
          </w:p>
          <w:p w14:paraId="14C42CB0" w14:textId="77777777" w:rsidR="00E17B54" w:rsidRDefault="00E17B54" w:rsidP="00E17B54">
            <w:pPr>
              <w:pStyle w:val="a7"/>
              <w:jc w:val="left"/>
            </w:pPr>
            <w:r>
              <w:t>0 – вывод</w:t>
            </w:r>
          </w:p>
          <w:p w14:paraId="3B680802" w14:textId="44F30E37" w:rsidR="00E17B54" w:rsidRPr="00E17B54" w:rsidRDefault="00E17B54" w:rsidP="00E17B54">
            <w:pPr>
              <w:pStyle w:val="a7"/>
              <w:jc w:val="left"/>
              <w:rPr>
                <w:lang w:val="en-US"/>
              </w:rPr>
            </w:pPr>
            <w:r>
              <w:t>1 – ввод</w:t>
            </w:r>
          </w:p>
        </w:tc>
        <w:tc>
          <w:tcPr>
            <w:tcW w:w="1481" w:type="dxa"/>
            <w:vAlign w:val="center"/>
          </w:tcPr>
          <w:p w14:paraId="55B0B6B7" w14:textId="77777777" w:rsidR="006521E1" w:rsidRDefault="00E17B54" w:rsidP="00E17B54">
            <w:pPr>
              <w:pStyle w:val="a7"/>
              <w:jc w:val="left"/>
              <w:rPr>
                <w:lang w:val="en-US"/>
              </w:rPr>
            </w:pPr>
            <w:r>
              <w:t xml:space="preserve">Режим </w:t>
            </w:r>
            <w:r>
              <w:rPr>
                <w:lang w:val="en-US"/>
              </w:rPr>
              <w:t>PB</w:t>
            </w:r>
          </w:p>
          <w:p w14:paraId="583624A7" w14:textId="0CA43C48" w:rsidR="00E17B54" w:rsidRDefault="00E17B54" w:rsidP="00E17B54">
            <w:pPr>
              <w:pStyle w:val="a7"/>
              <w:jc w:val="left"/>
            </w:pPr>
            <w:r>
              <w:rPr>
                <w:lang w:val="en-US"/>
              </w:rPr>
              <w:t xml:space="preserve">0 – </w:t>
            </w:r>
            <w:r>
              <w:t>реж</w:t>
            </w:r>
            <w:r>
              <w:rPr>
                <w:lang w:val="en-US"/>
              </w:rPr>
              <w:t>.</w:t>
            </w:r>
            <w:r>
              <w:t xml:space="preserve"> 0</w:t>
            </w:r>
          </w:p>
          <w:p w14:paraId="2107FA1D" w14:textId="06AE7DDC" w:rsidR="00E17B54" w:rsidRPr="00E17B54" w:rsidRDefault="00E17B54" w:rsidP="00E17B54">
            <w:pPr>
              <w:pStyle w:val="a7"/>
              <w:jc w:val="left"/>
              <w:rPr>
                <w:lang w:val="en-US"/>
              </w:rPr>
            </w:pPr>
            <w:r>
              <w:rPr>
                <w:lang w:val="en-US"/>
              </w:rPr>
              <w:t xml:space="preserve">1 – </w:t>
            </w:r>
            <w:r>
              <w:t>реж</w:t>
            </w:r>
            <w:r>
              <w:rPr>
                <w:lang w:val="en-US"/>
              </w:rPr>
              <w:t>.</w:t>
            </w:r>
            <w:r>
              <w:t xml:space="preserve"> 1</w:t>
            </w:r>
          </w:p>
        </w:tc>
        <w:tc>
          <w:tcPr>
            <w:tcW w:w="1443" w:type="dxa"/>
            <w:vAlign w:val="center"/>
          </w:tcPr>
          <w:p w14:paraId="2DA97954" w14:textId="02118389" w:rsidR="00E17B54" w:rsidRDefault="00E17B54" w:rsidP="00E17B54">
            <w:pPr>
              <w:pStyle w:val="a7"/>
              <w:jc w:val="left"/>
              <w:rPr>
                <w:lang w:val="en-US"/>
              </w:rPr>
            </w:pPr>
            <w:r>
              <w:rPr>
                <w:lang w:val="en-US"/>
              </w:rPr>
              <w:t>PB0–PB7</w:t>
            </w:r>
          </w:p>
          <w:p w14:paraId="59A061C2" w14:textId="77777777" w:rsidR="00E17B54" w:rsidRDefault="00E17B54" w:rsidP="00E17B54">
            <w:pPr>
              <w:pStyle w:val="a7"/>
              <w:jc w:val="left"/>
            </w:pPr>
            <w:r>
              <w:t>0 – вывод</w:t>
            </w:r>
          </w:p>
          <w:p w14:paraId="4A12E5A7" w14:textId="78D32BEF" w:rsidR="006521E1" w:rsidRDefault="00E17B54" w:rsidP="00E17B54">
            <w:pPr>
              <w:pStyle w:val="a7"/>
              <w:jc w:val="left"/>
            </w:pPr>
            <w:r>
              <w:t>1 – ввод</w:t>
            </w:r>
          </w:p>
        </w:tc>
        <w:tc>
          <w:tcPr>
            <w:tcW w:w="1629" w:type="dxa"/>
            <w:vAlign w:val="center"/>
          </w:tcPr>
          <w:p w14:paraId="6DF06288" w14:textId="305021D4" w:rsidR="00E17B54" w:rsidRDefault="00E17B54" w:rsidP="00E17B54">
            <w:pPr>
              <w:pStyle w:val="a7"/>
              <w:jc w:val="left"/>
              <w:rPr>
                <w:lang w:val="en-US"/>
              </w:rPr>
            </w:pPr>
            <w:r>
              <w:rPr>
                <w:lang w:val="en-US"/>
              </w:rPr>
              <w:t>PC0–PC3</w:t>
            </w:r>
          </w:p>
          <w:p w14:paraId="3A00F40B" w14:textId="77777777" w:rsidR="00E17B54" w:rsidRDefault="00E17B54" w:rsidP="00E17B54">
            <w:pPr>
              <w:pStyle w:val="a7"/>
              <w:jc w:val="left"/>
            </w:pPr>
            <w:r>
              <w:t>0 – вывод</w:t>
            </w:r>
          </w:p>
          <w:p w14:paraId="52011D92" w14:textId="519F0E8E" w:rsidR="006521E1" w:rsidRDefault="00E17B54" w:rsidP="00E17B54">
            <w:pPr>
              <w:pStyle w:val="a7"/>
              <w:jc w:val="left"/>
            </w:pPr>
            <w:r>
              <w:t>1 – ввод</w:t>
            </w:r>
          </w:p>
        </w:tc>
      </w:tr>
    </w:tbl>
    <w:p w14:paraId="21BAD374" w14:textId="464B78E8" w:rsidR="006521E1" w:rsidRPr="00706120" w:rsidRDefault="00706120" w:rsidP="00706120">
      <w:pPr>
        <w:pStyle w:val="a4"/>
      </w:pPr>
      <w:r>
        <w:t>Примечание – Как правило в этот порт записывается</w:t>
      </w:r>
      <w:r w:rsidR="00C561E9">
        <w:t xml:space="preserve"> значение</w:t>
      </w:r>
      <w:r>
        <w:t xml:space="preserve"> 88</w:t>
      </w:r>
      <w:r>
        <w:rPr>
          <w:lang w:val="en-US"/>
        </w:rPr>
        <w:t>H</w:t>
      </w:r>
      <w:r>
        <w:t xml:space="preserve">, а при сканировании клавиатуры </w:t>
      </w:r>
      <w:r w:rsidRPr="00706120">
        <w:t xml:space="preserve">– </w:t>
      </w:r>
      <w:r>
        <w:t>8</w:t>
      </w:r>
      <w:r>
        <w:rPr>
          <w:lang w:val="en-US"/>
        </w:rPr>
        <w:t>AH</w:t>
      </w:r>
      <w:r w:rsidRPr="00706120">
        <w:t>.</w:t>
      </w:r>
    </w:p>
    <w:p w14:paraId="6F74FB97" w14:textId="602F3841" w:rsidR="00E17B54" w:rsidRDefault="00E17B54" w:rsidP="00E17B54">
      <w:pPr>
        <w:pStyle w:val="3"/>
      </w:pPr>
      <w:r w:rsidRPr="00372CF3">
        <w:rPr>
          <w:b/>
        </w:rPr>
        <w:t>0</w:t>
      </w:r>
      <w:r>
        <w:rPr>
          <w:b/>
        </w:rPr>
        <w:t>1</w:t>
      </w:r>
      <w:r>
        <w:rPr>
          <w:b/>
          <w:lang w:val="en-US"/>
        </w:rPr>
        <w:t>H</w:t>
      </w:r>
      <w:r w:rsidRPr="00372CF3">
        <w:t xml:space="preserve"> – </w:t>
      </w:r>
      <w:r w:rsidRPr="0033334C">
        <w:t xml:space="preserve">порт </w:t>
      </w:r>
      <w:r>
        <w:rPr>
          <w:lang w:val="en-US"/>
        </w:rPr>
        <w:t>C</w:t>
      </w:r>
      <w:r w:rsidRPr="0033334C">
        <w:t xml:space="preserve"> </w:t>
      </w:r>
      <w:r w:rsidR="003A0C9E">
        <w:t xml:space="preserve">внутреннего </w:t>
      </w:r>
      <w:r w:rsidR="003A0C9E" w:rsidRPr="0033334C">
        <w:t xml:space="preserve">параллельного </w:t>
      </w:r>
      <w:r w:rsidR="003A0C9E">
        <w:t>порта</w:t>
      </w:r>
    </w:p>
    <w:tbl>
      <w:tblPr>
        <w:tblStyle w:val="a3"/>
        <w:tblW w:w="10260" w:type="dxa"/>
        <w:tblInd w:w="175" w:type="dxa"/>
        <w:tblCellMar>
          <w:top w:w="57" w:type="dxa"/>
          <w:left w:w="57" w:type="dxa"/>
          <w:bottom w:w="57" w:type="dxa"/>
          <w:right w:w="57" w:type="dxa"/>
        </w:tblCellMar>
        <w:tblLook w:val="04A0" w:firstRow="1" w:lastRow="0" w:firstColumn="1" w:lastColumn="0" w:noHBand="0" w:noVBand="1"/>
      </w:tblPr>
      <w:tblGrid>
        <w:gridCol w:w="1358"/>
        <w:gridCol w:w="1162"/>
        <w:gridCol w:w="1080"/>
        <w:gridCol w:w="1080"/>
        <w:gridCol w:w="1620"/>
        <w:gridCol w:w="1080"/>
        <w:gridCol w:w="1440"/>
        <w:gridCol w:w="1440"/>
      </w:tblGrid>
      <w:tr w:rsidR="00706120" w14:paraId="5E22877E" w14:textId="77777777" w:rsidTr="00BE7F9F">
        <w:tc>
          <w:tcPr>
            <w:tcW w:w="1358" w:type="dxa"/>
          </w:tcPr>
          <w:p w14:paraId="404A4047" w14:textId="77777777" w:rsidR="00706120" w:rsidRDefault="00706120" w:rsidP="00F1462B">
            <w:pPr>
              <w:pStyle w:val="a7"/>
            </w:pPr>
            <w:r>
              <w:t>Бит 7</w:t>
            </w:r>
          </w:p>
        </w:tc>
        <w:tc>
          <w:tcPr>
            <w:tcW w:w="1162" w:type="dxa"/>
          </w:tcPr>
          <w:p w14:paraId="7B90BD7B" w14:textId="77777777" w:rsidR="00706120" w:rsidRDefault="00706120" w:rsidP="00F1462B">
            <w:pPr>
              <w:pStyle w:val="a7"/>
            </w:pPr>
            <w:r>
              <w:t>Бит 6</w:t>
            </w:r>
          </w:p>
        </w:tc>
        <w:tc>
          <w:tcPr>
            <w:tcW w:w="1080" w:type="dxa"/>
          </w:tcPr>
          <w:p w14:paraId="7AC201C7" w14:textId="77777777" w:rsidR="00706120" w:rsidRDefault="00706120" w:rsidP="00F1462B">
            <w:pPr>
              <w:pStyle w:val="a7"/>
            </w:pPr>
            <w:r>
              <w:t>Бит 5</w:t>
            </w:r>
          </w:p>
        </w:tc>
        <w:tc>
          <w:tcPr>
            <w:tcW w:w="1080" w:type="dxa"/>
          </w:tcPr>
          <w:p w14:paraId="7FCB3749" w14:textId="77777777" w:rsidR="00706120" w:rsidRDefault="00706120" w:rsidP="00F1462B">
            <w:pPr>
              <w:pStyle w:val="a7"/>
            </w:pPr>
            <w:r>
              <w:t>Бит 4</w:t>
            </w:r>
          </w:p>
        </w:tc>
        <w:tc>
          <w:tcPr>
            <w:tcW w:w="1620" w:type="dxa"/>
          </w:tcPr>
          <w:p w14:paraId="3214DF6F" w14:textId="77777777" w:rsidR="00706120" w:rsidRDefault="00706120" w:rsidP="00F1462B">
            <w:pPr>
              <w:pStyle w:val="a7"/>
            </w:pPr>
            <w:r>
              <w:t>Бит 3</w:t>
            </w:r>
          </w:p>
        </w:tc>
        <w:tc>
          <w:tcPr>
            <w:tcW w:w="1080" w:type="dxa"/>
          </w:tcPr>
          <w:p w14:paraId="65CC7F29" w14:textId="77777777" w:rsidR="00706120" w:rsidRDefault="00706120" w:rsidP="00F1462B">
            <w:pPr>
              <w:pStyle w:val="a7"/>
            </w:pPr>
            <w:r>
              <w:t>Бит 2</w:t>
            </w:r>
          </w:p>
        </w:tc>
        <w:tc>
          <w:tcPr>
            <w:tcW w:w="1440" w:type="dxa"/>
          </w:tcPr>
          <w:p w14:paraId="71373FED" w14:textId="77777777" w:rsidR="00706120" w:rsidRDefault="00706120" w:rsidP="00F1462B">
            <w:pPr>
              <w:pStyle w:val="a7"/>
            </w:pPr>
            <w:r>
              <w:t>Бит 1</w:t>
            </w:r>
          </w:p>
        </w:tc>
        <w:tc>
          <w:tcPr>
            <w:tcW w:w="1440" w:type="dxa"/>
          </w:tcPr>
          <w:p w14:paraId="6F9C66D9" w14:textId="77777777" w:rsidR="00706120" w:rsidRDefault="00706120" w:rsidP="00F1462B">
            <w:pPr>
              <w:pStyle w:val="a7"/>
            </w:pPr>
            <w:r>
              <w:t>Бит 0</w:t>
            </w:r>
          </w:p>
        </w:tc>
      </w:tr>
      <w:tr w:rsidR="00706120" w14:paraId="0522E8DA" w14:textId="77777777" w:rsidTr="00BE7F9F">
        <w:trPr>
          <w:trHeight w:val="240"/>
        </w:trPr>
        <w:tc>
          <w:tcPr>
            <w:tcW w:w="1358" w:type="dxa"/>
          </w:tcPr>
          <w:p w14:paraId="4FE5D0A6" w14:textId="687D8559" w:rsidR="00706120" w:rsidRPr="00706120" w:rsidRDefault="00706120" w:rsidP="00F1462B">
            <w:pPr>
              <w:pStyle w:val="a7"/>
            </w:pPr>
            <w:r>
              <w:t>РУС/ЛАТ</w:t>
            </w:r>
          </w:p>
        </w:tc>
        <w:tc>
          <w:tcPr>
            <w:tcW w:w="1162" w:type="dxa"/>
          </w:tcPr>
          <w:p w14:paraId="27E1B96D" w14:textId="6D1A9E53" w:rsidR="00706120" w:rsidRDefault="00706120" w:rsidP="00706120">
            <w:pPr>
              <w:pStyle w:val="a7"/>
            </w:pPr>
            <w:r>
              <w:t>УС</w:t>
            </w:r>
          </w:p>
        </w:tc>
        <w:tc>
          <w:tcPr>
            <w:tcW w:w="1080" w:type="dxa"/>
          </w:tcPr>
          <w:p w14:paraId="42425F3F" w14:textId="5E6E22B0" w:rsidR="00706120" w:rsidRDefault="00706120" w:rsidP="00706120">
            <w:pPr>
              <w:pStyle w:val="a7"/>
            </w:pPr>
            <w:r>
              <w:t>СС</w:t>
            </w:r>
          </w:p>
        </w:tc>
        <w:tc>
          <w:tcPr>
            <w:tcW w:w="1080" w:type="dxa"/>
            <w:vMerge w:val="restart"/>
            <w:vAlign w:val="center"/>
          </w:tcPr>
          <w:p w14:paraId="56EDAF76" w14:textId="77777777" w:rsidR="00706120" w:rsidRDefault="00706120" w:rsidP="00706120">
            <w:pPr>
              <w:pStyle w:val="a7"/>
            </w:pPr>
            <w:r>
              <w:t>Вход с</w:t>
            </w:r>
          </w:p>
          <w:p w14:paraId="26274525" w14:textId="40A00BB3" w:rsidR="00706120" w:rsidRPr="00706120" w:rsidRDefault="00706120" w:rsidP="00706120">
            <w:pPr>
              <w:pStyle w:val="a7"/>
            </w:pPr>
            <w:r>
              <w:t>магн.</w:t>
            </w:r>
          </w:p>
        </w:tc>
        <w:tc>
          <w:tcPr>
            <w:tcW w:w="1620" w:type="dxa"/>
            <w:vMerge w:val="restart"/>
          </w:tcPr>
          <w:p w14:paraId="57B0930E" w14:textId="77777777" w:rsidR="00706120" w:rsidRDefault="00706120" w:rsidP="00F1462B">
            <w:pPr>
              <w:pStyle w:val="a7"/>
            </w:pPr>
            <w:r>
              <w:t>РУС</w:t>
            </w:r>
          </w:p>
          <w:p w14:paraId="47980F1C" w14:textId="77777777" w:rsidR="00706120" w:rsidRDefault="00706120" w:rsidP="00F1462B">
            <w:pPr>
              <w:pStyle w:val="a7"/>
            </w:pPr>
            <w:r>
              <w:t>0 –погашен</w:t>
            </w:r>
          </w:p>
          <w:p w14:paraId="15B3660F" w14:textId="5078A27D" w:rsidR="00706120" w:rsidRPr="00706120" w:rsidRDefault="00706120" w:rsidP="00F1462B">
            <w:pPr>
              <w:pStyle w:val="a7"/>
            </w:pPr>
            <w:r>
              <w:t>1 – горит</w:t>
            </w:r>
          </w:p>
        </w:tc>
        <w:tc>
          <w:tcPr>
            <w:tcW w:w="1080" w:type="dxa"/>
            <w:vMerge w:val="restart"/>
            <w:vAlign w:val="center"/>
          </w:tcPr>
          <w:p w14:paraId="41E0A5A9" w14:textId="1E86843F" w:rsidR="00706120" w:rsidRPr="00706120" w:rsidRDefault="00706120" w:rsidP="00706120">
            <w:pPr>
              <w:pStyle w:val="a7"/>
            </w:pPr>
            <w:r>
              <w:t>Не исп.</w:t>
            </w:r>
          </w:p>
        </w:tc>
        <w:tc>
          <w:tcPr>
            <w:tcW w:w="1440" w:type="dxa"/>
            <w:vMerge w:val="restart"/>
            <w:vAlign w:val="center"/>
          </w:tcPr>
          <w:p w14:paraId="50FCF3A8" w14:textId="65A87343" w:rsidR="00706120" w:rsidRPr="00706120" w:rsidRDefault="00706120" w:rsidP="00706120">
            <w:pPr>
              <w:pStyle w:val="a7"/>
            </w:pPr>
            <w:r>
              <w:t>Автосброс</w:t>
            </w:r>
          </w:p>
        </w:tc>
        <w:tc>
          <w:tcPr>
            <w:tcW w:w="1440" w:type="dxa"/>
            <w:vMerge w:val="restart"/>
            <w:vAlign w:val="center"/>
          </w:tcPr>
          <w:p w14:paraId="42AD159C" w14:textId="27299C54" w:rsidR="00706120" w:rsidRPr="00706120" w:rsidRDefault="00706120" w:rsidP="00706120">
            <w:pPr>
              <w:pStyle w:val="a7"/>
            </w:pPr>
            <w:r>
              <w:t>Выход на магн.</w:t>
            </w:r>
          </w:p>
        </w:tc>
      </w:tr>
      <w:tr w:rsidR="00706120" w14:paraId="61D26889" w14:textId="77777777" w:rsidTr="00BE7F9F">
        <w:trPr>
          <w:trHeight w:val="585"/>
        </w:trPr>
        <w:tc>
          <w:tcPr>
            <w:tcW w:w="3600" w:type="dxa"/>
            <w:gridSpan w:val="3"/>
          </w:tcPr>
          <w:p w14:paraId="22196116" w14:textId="77777777" w:rsidR="00706120" w:rsidRDefault="00706120" w:rsidP="00706120">
            <w:pPr>
              <w:pStyle w:val="a7"/>
            </w:pPr>
            <w:r>
              <w:t>0 – нажата</w:t>
            </w:r>
          </w:p>
          <w:p w14:paraId="70478131" w14:textId="129595AE" w:rsidR="00706120" w:rsidRDefault="00706120" w:rsidP="00706120">
            <w:pPr>
              <w:pStyle w:val="a7"/>
            </w:pPr>
            <w:r>
              <w:t>1 – отжата</w:t>
            </w:r>
          </w:p>
        </w:tc>
        <w:tc>
          <w:tcPr>
            <w:tcW w:w="1080" w:type="dxa"/>
            <w:vMerge/>
          </w:tcPr>
          <w:p w14:paraId="02342D37" w14:textId="77777777" w:rsidR="00706120" w:rsidRDefault="00706120" w:rsidP="00F1462B">
            <w:pPr>
              <w:pStyle w:val="a7"/>
              <w:rPr>
                <w:lang w:val="en-US"/>
              </w:rPr>
            </w:pPr>
          </w:p>
        </w:tc>
        <w:tc>
          <w:tcPr>
            <w:tcW w:w="1620" w:type="dxa"/>
            <w:vMerge/>
          </w:tcPr>
          <w:p w14:paraId="26B74690" w14:textId="77777777" w:rsidR="00706120" w:rsidRDefault="00706120" w:rsidP="00F1462B">
            <w:pPr>
              <w:pStyle w:val="a7"/>
              <w:rPr>
                <w:lang w:val="en-US"/>
              </w:rPr>
            </w:pPr>
          </w:p>
        </w:tc>
        <w:tc>
          <w:tcPr>
            <w:tcW w:w="1080" w:type="dxa"/>
            <w:vMerge/>
          </w:tcPr>
          <w:p w14:paraId="601AC2E7" w14:textId="77777777" w:rsidR="00706120" w:rsidRDefault="00706120" w:rsidP="00F1462B">
            <w:pPr>
              <w:pStyle w:val="a7"/>
              <w:rPr>
                <w:lang w:val="en-US"/>
              </w:rPr>
            </w:pPr>
          </w:p>
        </w:tc>
        <w:tc>
          <w:tcPr>
            <w:tcW w:w="1440" w:type="dxa"/>
            <w:vMerge/>
          </w:tcPr>
          <w:p w14:paraId="7DB3F86C" w14:textId="77777777" w:rsidR="00706120" w:rsidRDefault="00706120" w:rsidP="00F1462B">
            <w:pPr>
              <w:pStyle w:val="a7"/>
              <w:rPr>
                <w:lang w:val="en-US"/>
              </w:rPr>
            </w:pPr>
          </w:p>
        </w:tc>
        <w:tc>
          <w:tcPr>
            <w:tcW w:w="1440" w:type="dxa"/>
            <w:vMerge/>
          </w:tcPr>
          <w:p w14:paraId="7C4E45A3" w14:textId="77777777" w:rsidR="00706120" w:rsidRDefault="00706120" w:rsidP="00F1462B">
            <w:pPr>
              <w:pStyle w:val="a7"/>
              <w:rPr>
                <w:lang w:val="en-US"/>
              </w:rPr>
            </w:pPr>
          </w:p>
        </w:tc>
      </w:tr>
    </w:tbl>
    <w:p w14:paraId="48360041" w14:textId="5A7DED4C" w:rsidR="00706120" w:rsidRDefault="00706120" w:rsidP="00706120">
      <w:pPr>
        <w:pStyle w:val="a4"/>
      </w:pPr>
      <w:r>
        <w:t>Примечание – Автосброс работает только в режиме начального загрузчика, для его активации нужно изменить состояние</w:t>
      </w:r>
      <w:r w:rsidR="009F0065">
        <w:t xml:space="preserve"> соответствующего</w:t>
      </w:r>
      <w:r>
        <w:t xml:space="preserve"> бита с 0 на 1.</w:t>
      </w:r>
    </w:p>
    <w:p w14:paraId="75E4D407" w14:textId="79A31EB8" w:rsidR="00E17B54" w:rsidRDefault="00E17B54" w:rsidP="00E17B54">
      <w:pPr>
        <w:pStyle w:val="3"/>
      </w:pPr>
      <w:r w:rsidRPr="00372CF3">
        <w:rPr>
          <w:b/>
        </w:rPr>
        <w:t>0</w:t>
      </w:r>
      <w:r>
        <w:rPr>
          <w:b/>
        </w:rPr>
        <w:t>2</w:t>
      </w:r>
      <w:r>
        <w:rPr>
          <w:b/>
          <w:lang w:val="en-US"/>
        </w:rPr>
        <w:t>H</w:t>
      </w:r>
      <w:r w:rsidRPr="00372CF3">
        <w:t xml:space="preserve"> – </w:t>
      </w:r>
      <w:r w:rsidRPr="0033334C">
        <w:t xml:space="preserve">порт </w:t>
      </w:r>
      <w:r>
        <w:rPr>
          <w:lang w:val="en-US"/>
        </w:rPr>
        <w:t>B</w:t>
      </w:r>
      <w:r w:rsidRPr="0033334C">
        <w:t xml:space="preserve"> </w:t>
      </w:r>
      <w:r w:rsidR="003A0C9E">
        <w:t xml:space="preserve">внутреннего </w:t>
      </w:r>
      <w:r w:rsidR="003A0C9E" w:rsidRPr="0033334C">
        <w:t xml:space="preserve">параллельного </w:t>
      </w:r>
      <w:r w:rsidR="003A0C9E">
        <w:t>порта</w:t>
      </w:r>
    </w:p>
    <w:tbl>
      <w:tblPr>
        <w:tblStyle w:val="a3"/>
        <w:tblW w:w="10368" w:type="dxa"/>
        <w:tblInd w:w="175" w:type="dxa"/>
        <w:tblCellMar>
          <w:top w:w="57" w:type="dxa"/>
          <w:left w:w="57" w:type="dxa"/>
          <w:bottom w:w="57" w:type="dxa"/>
          <w:right w:w="57" w:type="dxa"/>
        </w:tblCellMar>
        <w:tblLook w:val="04A0" w:firstRow="1" w:lastRow="0" w:firstColumn="1" w:lastColumn="0" w:noHBand="0" w:noVBand="1"/>
      </w:tblPr>
      <w:tblGrid>
        <w:gridCol w:w="2837"/>
        <w:gridCol w:w="820"/>
        <w:gridCol w:w="937"/>
        <w:gridCol w:w="938"/>
        <w:gridCol w:w="1084"/>
        <w:gridCol w:w="938"/>
        <w:gridCol w:w="938"/>
        <w:gridCol w:w="938"/>
        <w:gridCol w:w="938"/>
      </w:tblGrid>
      <w:tr w:rsidR="00652728" w14:paraId="5FA68B9C" w14:textId="77777777" w:rsidTr="00BE7F9F">
        <w:tc>
          <w:tcPr>
            <w:tcW w:w="2837" w:type="dxa"/>
          </w:tcPr>
          <w:p w14:paraId="028AA66D" w14:textId="006C5EA2" w:rsidR="00652728" w:rsidRDefault="00652728" w:rsidP="00F1462B">
            <w:pPr>
              <w:pStyle w:val="a7"/>
            </w:pPr>
            <w:r>
              <w:t>Режим</w:t>
            </w:r>
          </w:p>
        </w:tc>
        <w:tc>
          <w:tcPr>
            <w:tcW w:w="820" w:type="dxa"/>
          </w:tcPr>
          <w:p w14:paraId="2FC51FC4" w14:textId="3A7701BE" w:rsidR="00652728" w:rsidRDefault="00652728" w:rsidP="00F1462B">
            <w:pPr>
              <w:pStyle w:val="a7"/>
            </w:pPr>
            <w:r>
              <w:t>Бит 7</w:t>
            </w:r>
          </w:p>
        </w:tc>
        <w:tc>
          <w:tcPr>
            <w:tcW w:w="937" w:type="dxa"/>
          </w:tcPr>
          <w:p w14:paraId="38606C28" w14:textId="77777777" w:rsidR="00652728" w:rsidRDefault="00652728" w:rsidP="00F1462B">
            <w:pPr>
              <w:pStyle w:val="a7"/>
            </w:pPr>
            <w:r>
              <w:t>Бит 6</w:t>
            </w:r>
          </w:p>
        </w:tc>
        <w:tc>
          <w:tcPr>
            <w:tcW w:w="938" w:type="dxa"/>
          </w:tcPr>
          <w:p w14:paraId="66221F15" w14:textId="77777777" w:rsidR="00652728" w:rsidRDefault="00652728" w:rsidP="00F1462B">
            <w:pPr>
              <w:pStyle w:val="a7"/>
            </w:pPr>
            <w:r>
              <w:t>Бит 5</w:t>
            </w:r>
          </w:p>
        </w:tc>
        <w:tc>
          <w:tcPr>
            <w:tcW w:w="1084" w:type="dxa"/>
          </w:tcPr>
          <w:p w14:paraId="460F5FB1" w14:textId="77777777" w:rsidR="00652728" w:rsidRDefault="00652728" w:rsidP="00F1462B">
            <w:pPr>
              <w:pStyle w:val="a7"/>
            </w:pPr>
            <w:r>
              <w:t>Бит 4</w:t>
            </w:r>
          </w:p>
        </w:tc>
        <w:tc>
          <w:tcPr>
            <w:tcW w:w="938" w:type="dxa"/>
          </w:tcPr>
          <w:p w14:paraId="56D6D4D4" w14:textId="77777777" w:rsidR="00652728" w:rsidRDefault="00652728" w:rsidP="00F1462B">
            <w:pPr>
              <w:pStyle w:val="a7"/>
            </w:pPr>
            <w:r>
              <w:t>Бит 3</w:t>
            </w:r>
          </w:p>
        </w:tc>
        <w:tc>
          <w:tcPr>
            <w:tcW w:w="938" w:type="dxa"/>
          </w:tcPr>
          <w:p w14:paraId="0AAFA674" w14:textId="77777777" w:rsidR="00652728" w:rsidRDefault="00652728" w:rsidP="00F1462B">
            <w:pPr>
              <w:pStyle w:val="a7"/>
            </w:pPr>
            <w:r>
              <w:t>Бит 2</w:t>
            </w:r>
          </w:p>
        </w:tc>
        <w:tc>
          <w:tcPr>
            <w:tcW w:w="938" w:type="dxa"/>
          </w:tcPr>
          <w:p w14:paraId="0F917707" w14:textId="77777777" w:rsidR="00652728" w:rsidRDefault="00652728" w:rsidP="00F1462B">
            <w:pPr>
              <w:pStyle w:val="a7"/>
            </w:pPr>
            <w:r>
              <w:t>Бит 1</w:t>
            </w:r>
          </w:p>
        </w:tc>
        <w:tc>
          <w:tcPr>
            <w:tcW w:w="938" w:type="dxa"/>
          </w:tcPr>
          <w:p w14:paraId="5A8FF493" w14:textId="77777777" w:rsidR="00652728" w:rsidRDefault="00652728" w:rsidP="00F1462B">
            <w:pPr>
              <w:pStyle w:val="a7"/>
            </w:pPr>
            <w:r>
              <w:t>Бит 0</w:t>
            </w:r>
          </w:p>
        </w:tc>
      </w:tr>
      <w:tr w:rsidR="00652728" w14:paraId="57BAAA6E" w14:textId="77777777" w:rsidTr="00BE7F9F">
        <w:trPr>
          <w:trHeight w:val="344"/>
        </w:trPr>
        <w:tc>
          <w:tcPr>
            <w:tcW w:w="2837" w:type="dxa"/>
            <w:vAlign w:val="center"/>
          </w:tcPr>
          <w:p w14:paraId="78C9AC2B" w14:textId="1C0FE6C2" w:rsidR="00652728" w:rsidRPr="00652728" w:rsidRDefault="00652728" w:rsidP="00652728">
            <w:pPr>
              <w:pStyle w:val="a7"/>
              <w:jc w:val="left"/>
            </w:pPr>
            <w:r>
              <w:t>Отображение, вывод</w:t>
            </w:r>
          </w:p>
        </w:tc>
        <w:tc>
          <w:tcPr>
            <w:tcW w:w="820" w:type="dxa"/>
          </w:tcPr>
          <w:p w14:paraId="1C951943" w14:textId="1A141739" w:rsidR="00652728" w:rsidRPr="00652728" w:rsidRDefault="00652728" w:rsidP="00F1462B">
            <w:pPr>
              <w:pStyle w:val="a7"/>
              <w:rPr>
                <w:lang w:val="en-US"/>
              </w:rPr>
            </w:pPr>
            <w:r>
              <w:rPr>
                <w:lang w:val="en-US"/>
              </w:rPr>
              <w:t>x</w:t>
            </w:r>
          </w:p>
        </w:tc>
        <w:tc>
          <w:tcPr>
            <w:tcW w:w="937" w:type="dxa"/>
          </w:tcPr>
          <w:p w14:paraId="010A8AAF" w14:textId="0FCB97C3" w:rsidR="00652728" w:rsidRPr="00652728" w:rsidRDefault="00652728" w:rsidP="00F1462B">
            <w:pPr>
              <w:pStyle w:val="a7"/>
              <w:rPr>
                <w:lang w:val="en-US"/>
              </w:rPr>
            </w:pPr>
            <w:r>
              <w:rPr>
                <w:lang w:val="en-US"/>
              </w:rPr>
              <w:t>x</w:t>
            </w:r>
          </w:p>
        </w:tc>
        <w:tc>
          <w:tcPr>
            <w:tcW w:w="938" w:type="dxa"/>
          </w:tcPr>
          <w:p w14:paraId="4E72386E" w14:textId="1089D435" w:rsidR="00652728" w:rsidRPr="00652728" w:rsidRDefault="00652728" w:rsidP="00F1462B">
            <w:pPr>
              <w:pStyle w:val="a7"/>
              <w:rPr>
                <w:lang w:val="en-US"/>
              </w:rPr>
            </w:pPr>
            <w:r>
              <w:rPr>
                <w:lang w:val="en-US"/>
              </w:rPr>
              <w:t>x</w:t>
            </w:r>
          </w:p>
        </w:tc>
        <w:tc>
          <w:tcPr>
            <w:tcW w:w="1084" w:type="dxa"/>
          </w:tcPr>
          <w:p w14:paraId="0350696C" w14:textId="49C7B4D3" w:rsidR="00652728" w:rsidRPr="00652728" w:rsidRDefault="00652728" w:rsidP="00F1462B">
            <w:pPr>
              <w:pStyle w:val="a7"/>
              <w:rPr>
                <w:lang w:val="en-US"/>
              </w:rPr>
            </w:pPr>
            <w:r>
              <w:rPr>
                <w:lang w:val="en-US"/>
              </w:rPr>
              <w:t>256/512</w:t>
            </w:r>
          </w:p>
        </w:tc>
        <w:tc>
          <w:tcPr>
            <w:tcW w:w="3752" w:type="dxa"/>
            <w:gridSpan w:val="4"/>
          </w:tcPr>
          <w:p w14:paraId="0F1946B8" w14:textId="490F1D63" w:rsidR="00652728" w:rsidRPr="00652728" w:rsidRDefault="00652728" w:rsidP="00F1462B">
            <w:pPr>
              <w:pStyle w:val="a7"/>
            </w:pPr>
            <w:r>
              <w:t>Код цвета бордюра</w:t>
            </w:r>
          </w:p>
        </w:tc>
      </w:tr>
      <w:tr w:rsidR="00652728" w14:paraId="19417D1E" w14:textId="77777777" w:rsidTr="00BE7F9F">
        <w:trPr>
          <w:trHeight w:val="603"/>
        </w:trPr>
        <w:tc>
          <w:tcPr>
            <w:tcW w:w="2837" w:type="dxa"/>
            <w:vAlign w:val="center"/>
          </w:tcPr>
          <w:p w14:paraId="59B3473A" w14:textId="345BBF2F" w:rsidR="00652728" w:rsidRPr="00652728" w:rsidRDefault="00652728" w:rsidP="00652728">
            <w:pPr>
              <w:pStyle w:val="a7"/>
              <w:jc w:val="left"/>
            </w:pPr>
            <w:r>
              <w:t>Синхроимпульс, вывод</w:t>
            </w:r>
          </w:p>
        </w:tc>
        <w:tc>
          <w:tcPr>
            <w:tcW w:w="820" w:type="dxa"/>
            <w:vAlign w:val="center"/>
          </w:tcPr>
          <w:p w14:paraId="4DC06EA3" w14:textId="6A1CC605" w:rsidR="00652728" w:rsidRPr="00652728" w:rsidRDefault="00652728" w:rsidP="00652728">
            <w:pPr>
              <w:pStyle w:val="a7"/>
            </w:pPr>
            <w:r>
              <w:t>х</w:t>
            </w:r>
          </w:p>
        </w:tc>
        <w:tc>
          <w:tcPr>
            <w:tcW w:w="937" w:type="dxa"/>
            <w:vAlign w:val="center"/>
          </w:tcPr>
          <w:p w14:paraId="6A6132A3" w14:textId="6CE59D9B" w:rsidR="00652728" w:rsidRDefault="00652728" w:rsidP="00652728">
            <w:pPr>
              <w:pStyle w:val="a7"/>
            </w:pPr>
            <w:r>
              <w:t>х</w:t>
            </w:r>
          </w:p>
        </w:tc>
        <w:tc>
          <w:tcPr>
            <w:tcW w:w="938" w:type="dxa"/>
            <w:vAlign w:val="center"/>
          </w:tcPr>
          <w:p w14:paraId="2DE085BC" w14:textId="3FDC43D0" w:rsidR="00652728" w:rsidRDefault="00652728" w:rsidP="00652728">
            <w:pPr>
              <w:pStyle w:val="a7"/>
            </w:pPr>
            <w:r>
              <w:t>х</w:t>
            </w:r>
          </w:p>
        </w:tc>
        <w:tc>
          <w:tcPr>
            <w:tcW w:w="1084" w:type="dxa"/>
            <w:vAlign w:val="center"/>
          </w:tcPr>
          <w:p w14:paraId="19775411" w14:textId="002249D3" w:rsidR="00652728" w:rsidRDefault="00652728" w:rsidP="00652728">
            <w:pPr>
              <w:pStyle w:val="a7"/>
            </w:pPr>
            <w:r>
              <w:t>х</w:t>
            </w:r>
          </w:p>
        </w:tc>
        <w:tc>
          <w:tcPr>
            <w:tcW w:w="3752" w:type="dxa"/>
            <w:gridSpan w:val="4"/>
          </w:tcPr>
          <w:p w14:paraId="1CEF0938" w14:textId="12F0383F" w:rsidR="00652728" w:rsidRDefault="00652728" w:rsidP="00F1462B">
            <w:pPr>
              <w:pStyle w:val="a7"/>
            </w:pPr>
            <w:r>
              <w:t>Код цвета при программировании палитры</w:t>
            </w:r>
          </w:p>
        </w:tc>
      </w:tr>
      <w:tr w:rsidR="00652728" w14:paraId="58A503A5" w14:textId="77777777" w:rsidTr="00BE7F9F">
        <w:trPr>
          <w:trHeight w:val="347"/>
        </w:trPr>
        <w:tc>
          <w:tcPr>
            <w:tcW w:w="2837" w:type="dxa"/>
            <w:vAlign w:val="center"/>
          </w:tcPr>
          <w:p w14:paraId="25D04C8E" w14:textId="23FCD881" w:rsidR="00652728" w:rsidRPr="000F1461" w:rsidRDefault="00652728" w:rsidP="00652728">
            <w:pPr>
              <w:pStyle w:val="a7"/>
              <w:jc w:val="left"/>
              <w:rPr>
                <w:lang w:val="en-US"/>
              </w:rPr>
            </w:pPr>
            <w:r>
              <w:t>Синхроимпульс, ввод</w:t>
            </w:r>
          </w:p>
        </w:tc>
        <w:tc>
          <w:tcPr>
            <w:tcW w:w="7531" w:type="dxa"/>
            <w:gridSpan w:val="8"/>
          </w:tcPr>
          <w:p w14:paraId="19D6987F" w14:textId="4C92D1E6" w:rsidR="00652728" w:rsidRPr="00652728" w:rsidRDefault="00652728" w:rsidP="00F1462B">
            <w:pPr>
              <w:pStyle w:val="a7"/>
            </w:pPr>
            <w:r>
              <w:t>Чтение результата сканирования клавиатуры</w:t>
            </w:r>
          </w:p>
        </w:tc>
      </w:tr>
    </w:tbl>
    <w:p w14:paraId="01DE6D10" w14:textId="58B9EECF" w:rsidR="00863C34" w:rsidRDefault="00863C34" w:rsidP="00863C34">
      <w:pPr>
        <w:pStyle w:val="a6"/>
      </w:pPr>
    </w:p>
    <w:p w14:paraId="700B5BC7" w14:textId="77777777" w:rsidR="003F1D51" w:rsidRDefault="003F1D51" w:rsidP="00863C34">
      <w:pPr>
        <w:pStyle w:val="a6"/>
      </w:pPr>
    </w:p>
    <w:p w14:paraId="66A6FA44" w14:textId="12B4DBFC" w:rsidR="00E17B54" w:rsidRDefault="00E17B54" w:rsidP="003F1D51">
      <w:pPr>
        <w:pStyle w:val="3"/>
        <w:keepNext/>
      </w:pPr>
      <w:r w:rsidRPr="00372CF3">
        <w:rPr>
          <w:b/>
        </w:rPr>
        <w:lastRenderedPageBreak/>
        <w:t>0</w:t>
      </w:r>
      <w:r>
        <w:rPr>
          <w:b/>
        </w:rPr>
        <w:t>3</w:t>
      </w:r>
      <w:r>
        <w:rPr>
          <w:b/>
          <w:lang w:val="en-US"/>
        </w:rPr>
        <w:t>H</w:t>
      </w:r>
      <w:r w:rsidRPr="00372CF3">
        <w:t xml:space="preserve"> – </w:t>
      </w:r>
      <w:r w:rsidRPr="0033334C">
        <w:t xml:space="preserve">порт </w:t>
      </w:r>
      <w:r>
        <w:rPr>
          <w:lang w:val="en-US"/>
        </w:rPr>
        <w:t>A</w:t>
      </w:r>
      <w:r w:rsidRPr="0033334C">
        <w:t xml:space="preserve"> </w:t>
      </w:r>
      <w:r w:rsidR="003A0C9E">
        <w:t xml:space="preserve">внутреннего </w:t>
      </w:r>
      <w:r w:rsidR="003A0C9E" w:rsidRPr="0033334C">
        <w:t xml:space="preserve">параллельного </w:t>
      </w:r>
      <w:r w:rsidR="003A0C9E">
        <w:t>порта</w:t>
      </w:r>
    </w:p>
    <w:tbl>
      <w:tblPr>
        <w:tblStyle w:val="a3"/>
        <w:tblW w:w="10368" w:type="dxa"/>
        <w:tblInd w:w="175" w:type="dxa"/>
        <w:tblCellMar>
          <w:top w:w="57" w:type="dxa"/>
          <w:left w:w="57" w:type="dxa"/>
          <w:bottom w:w="57" w:type="dxa"/>
          <w:right w:w="57" w:type="dxa"/>
        </w:tblCellMar>
        <w:tblLook w:val="04A0" w:firstRow="1" w:lastRow="0" w:firstColumn="1" w:lastColumn="0" w:noHBand="0" w:noVBand="1"/>
      </w:tblPr>
      <w:tblGrid>
        <w:gridCol w:w="2837"/>
        <w:gridCol w:w="820"/>
        <w:gridCol w:w="937"/>
        <w:gridCol w:w="938"/>
        <w:gridCol w:w="1084"/>
        <w:gridCol w:w="938"/>
        <w:gridCol w:w="938"/>
        <w:gridCol w:w="938"/>
        <w:gridCol w:w="938"/>
      </w:tblGrid>
      <w:tr w:rsidR="00652728" w14:paraId="5237A465" w14:textId="77777777" w:rsidTr="00BE7F9F">
        <w:tc>
          <w:tcPr>
            <w:tcW w:w="2837" w:type="dxa"/>
          </w:tcPr>
          <w:p w14:paraId="5687C420" w14:textId="77777777" w:rsidR="00652728" w:rsidRDefault="00652728" w:rsidP="00F1462B">
            <w:pPr>
              <w:pStyle w:val="a7"/>
            </w:pPr>
            <w:r>
              <w:t>Режим</w:t>
            </w:r>
          </w:p>
        </w:tc>
        <w:tc>
          <w:tcPr>
            <w:tcW w:w="820" w:type="dxa"/>
          </w:tcPr>
          <w:p w14:paraId="317BF138" w14:textId="77777777" w:rsidR="00652728" w:rsidRDefault="00652728" w:rsidP="00F1462B">
            <w:pPr>
              <w:pStyle w:val="a7"/>
            </w:pPr>
            <w:r>
              <w:t>Бит 7</w:t>
            </w:r>
          </w:p>
        </w:tc>
        <w:tc>
          <w:tcPr>
            <w:tcW w:w="937" w:type="dxa"/>
          </w:tcPr>
          <w:p w14:paraId="7AE1B2E7" w14:textId="77777777" w:rsidR="00652728" w:rsidRDefault="00652728" w:rsidP="00F1462B">
            <w:pPr>
              <w:pStyle w:val="a7"/>
            </w:pPr>
            <w:r>
              <w:t>Бит 6</w:t>
            </w:r>
          </w:p>
        </w:tc>
        <w:tc>
          <w:tcPr>
            <w:tcW w:w="938" w:type="dxa"/>
          </w:tcPr>
          <w:p w14:paraId="3F9945A6" w14:textId="77777777" w:rsidR="00652728" w:rsidRDefault="00652728" w:rsidP="00F1462B">
            <w:pPr>
              <w:pStyle w:val="a7"/>
            </w:pPr>
            <w:r>
              <w:t>Бит 5</w:t>
            </w:r>
          </w:p>
        </w:tc>
        <w:tc>
          <w:tcPr>
            <w:tcW w:w="1084" w:type="dxa"/>
          </w:tcPr>
          <w:p w14:paraId="7611C359" w14:textId="77777777" w:rsidR="00652728" w:rsidRDefault="00652728" w:rsidP="00F1462B">
            <w:pPr>
              <w:pStyle w:val="a7"/>
            </w:pPr>
            <w:r>
              <w:t>Бит 4</w:t>
            </w:r>
          </w:p>
        </w:tc>
        <w:tc>
          <w:tcPr>
            <w:tcW w:w="938" w:type="dxa"/>
          </w:tcPr>
          <w:p w14:paraId="22802991" w14:textId="77777777" w:rsidR="00652728" w:rsidRDefault="00652728" w:rsidP="00F1462B">
            <w:pPr>
              <w:pStyle w:val="a7"/>
            </w:pPr>
            <w:r>
              <w:t>Бит 3</w:t>
            </w:r>
          </w:p>
        </w:tc>
        <w:tc>
          <w:tcPr>
            <w:tcW w:w="938" w:type="dxa"/>
          </w:tcPr>
          <w:p w14:paraId="29C75972" w14:textId="77777777" w:rsidR="00652728" w:rsidRDefault="00652728" w:rsidP="00F1462B">
            <w:pPr>
              <w:pStyle w:val="a7"/>
            </w:pPr>
            <w:r>
              <w:t>Бит 2</w:t>
            </w:r>
          </w:p>
        </w:tc>
        <w:tc>
          <w:tcPr>
            <w:tcW w:w="938" w:type="dxa"/>
          </w:tcPr>
          <w:p w14:paraId="5FBF45FA" w14:textId="77777777" w:rsidR="00652728" w:rsidRDefault="00652728" w:rsidP="00F1462B">
            <w:pPr>
              <w:pStyle w:val="a7"/>
            </w:pPr>
            <w:r>
              <w:t>Бит 1</w:t>
            </w:r>
          </w:p>
        </w:tc>
        <w:tc>
          <w:tcPr>
            <w:tcW w:w="938" w:type="dxa"/>
          </w:tcPr>
          <w:p w14:paraId="47EC604F" w14:textId="77777777" w:rsidR="00652728" w:rsidRDefault="00652728" w:rsidP="00F1462B">
            <w:pPr>
              <w:pStyle w:val="a7"/>
            </w:pPr>
            <w:r>
              <w:t>Бит 0</w:t>
            </w:r>
          </w:p>
        </w:tc>
      </w:tr>
      <w:tr w:rsidR="00652728" w14:paraId="50539F5A" w14:textId="77777777" w:rsidTr="00BE7F9F">
        <w:trPr>
          <w:trHeight w:val="329"/>
        </w:trPr>
        <w:tc>
          <w:tcPr>
            <w:tcW w:w="2837" w:type="dxa"/>
            <w:vAlign w:val="center"/>
          </w:tcPr>
          <w:p w14:paraId="3BAA8D89" w14:textId="77777777" w:rsidR="00652728" w:rsidRPr="00652728" w:rsidRDefault="00652728" w:rsidP="00F1462B">
            <w:pPr>
              <w:pStyle w:val="a7"/>
              <w:jc w:val="left"/>
            </w:pPr>
            <w:r>
              <w:t>Отображение, вывод</w:t>
            </w:r>
          </w:p>
        </w:tc>
        <w:tc>
          <w:tcPr>
            <w:tcW w:w="7531" w:type="dxa"/>
            <w:gridSpan w:val="8"/>
          </w:tcPr>
          <w:p w14:paraId="50DD2EA7" w14:textId="1513B035" w:rsidR="00652728" w:rsidRPr="00652728" w:rsidRDefault="00652728" w:rsidP="00F1462B">
            <w:pPr>
              <w:pStyle w:val="a7"/>
            </w:pPr>
            <w:r>
              <w:t>Номер верхней отображаемой строки</w:t>
            </w:r>
          </w:p>
        </w:tc>
      </w:tr>
      <w:tr w:rsidR="00652728" w14:paraId="043ABFD7" w14:textId="77777777" w:rsidTr="00BE7F9F">
        <w:trPr>
          <w:trHeight w:val="347"/>
        </w:trPr>
        <w:tc>
          <w:tcPr>
            <w:tcW w:w="2837" w:type="dxa"/>
            <w:vAlign w:val="center"/>
          </w:tcPr>
          <w:p w14:paraId="496A67B8" w14:textId="5CDE4AC2" w:rsidR="00652728" w:rsidRPr="000F1461" w:rsidRDefault="00652728" w:rsidP="00F1462B">
            <w:pPr>
              <w:pStyle w:val="a7"/>
              <w:jc w:val="left"/>
              <w:rPr>
                <w:lang w:val="en-US"/>
              </w:rPr>
            </w:pPr>
            <w:r>
              <w:t>Синхроимпульс, вывод</w:t>
            </w:r>
          </w:p>
        </w:tc>
        <w:tc>
          <w:tcPr>
            <w:tcW w:w="7531" w:type="dxa"/>
            <w:gridSpan w:val="8"/>
          </w:tcPr>
          <w:p w14:paraId="1219D631" w14:textId="668886A0" w:rsidR="00652728" w:rsidRPr="00652728" w:rsidRDefault="00652728" w:rsidP="00F1462B">
            <w:pPr>
              <w:pStyle w:val="a7"/>
            </w:pPr>
            <w:r>
              <w:t>Код сканирования клавиатуры</w:t>
            </w:r>
          </w:p>
        </w:tc>
      </w:tr>
    </w:tbl>
    <w:p w14:paraId="635BB03D" w14:textId="77777777" w:rsidR="00DE1F68" w:rsidRPr="00372CF3" w:rsidRDefault="00DE1F68" w:rsidP="00DE1F68">
      <w:pPr>
        <w:pStyle w:val="a6"/>
      </w:pPr>
    </w:p>
    <w:p w14:paraId="47729293" w14:textId="3DB29BD9" w:rsidR="008134AF" w:rsidRPr="0033334C" w:rsidRDefault="008134AF" w:rsidP="00261E37">
      <w:pPr>
        <w:pStyle w:val="3"/>
      </w:pPr>
      <w:r w:rsidRPr="00372CF3">
        <w:rPr>
          <w:b/>
        </w:rPr>
        <w:t>04</w:t>
      </w:r>
      <w:r>
        <w:rPr>
          <w:b/>
          <w:lang w:val="en-US"/>
        </w:rPr>
        <w:t>H</w:t>
      </w:r>
      <w:r w:rsidRPr="00372CF3">
        <w:t xml:space="preserve"> – </w:t>
      </w:r>
      <w:r w:rsidR="0033334C">
        <w:t>регистр управления</w:t>
      </w:r>
      <w:r w:rsidR="0033334C" w:rsidRPr="0033334C">
        <w:t xml:space="preserve"> параллельного интерфейса</w:t>
      </w:r>
      <w:r w:rsidR="0033334C">
        <w:t xml:space="preserve"> (КР580ВВ55)</w:t>
      </w:r>
    </w:p>
    <w:p w14:paraId="6F9456D1" w14:textId="3D227D15" w:rsidR="0033334C" w:rsidRDefault="0033334C" w:rsidP="0033334C">
      <w:pPr>
        <w:pStyle w:val="3"/>
      </w:pPr>
      <w:r w:rsidRPr="00372CF3">
        <w:rPr>
          <w:b/>
        </w:rPr>
        <w:t>0</w:t>
      </w:r>
      <w:r w:rsidRPr="0033334C">
        <w:rPr>
          <w:b/>
        </w:rPr>
        <w:t>5</w:t>
      </w:r>
      <w:r>
        <w:rPr>
          <w:b/>
          <w:lang w:val="en-US"/>
        </w:rPr>
        <w:t>H</w:t>
      </w:r>
      <w:r w:rsidRPr="00372CF3">
        <w:t xml:space="preserve"> – </w:t>
      </w:r>
      <w:r w:rsidRPr="0033334C">
        <w:t xml:space="preserve">порт </w:t>
      </w:r>
      <w:r>
        <w:rPr>
          <w:lang w:val="en-US"/>
        </w:rPr>
        <w:t>C</w:t>
      </w:r>
      <w:r w:rsidRPr="0033334C">
        <w:t xml:space="preserve"> параллельного интерфейса</w:t>
      </w:r>
    </w:p>
    <w:p w14:paraId="53F75A38" w14:textId="15621A3A" w:rsidR="0033334C" w:rsidRDefault="0033334C" w:rsidP="0033334C">
      <w:pPr>
        <w:pStyle w:val="3"/>
      </w:pPr>
      <w:r w:rsidRPr="00372CF3">
        <w:rPr>
          <w:b/>
        </w:rPr>
        <w:t>0</w:t>
      </w:r>
      <w:r w:rsidRPr="0033334C">
        <w:rPr>
          <w:b/>
        </w:rPr>
        <w:t>6</w:t>
      </w:r>
      <w:r>
        <w:rPr>
          <w:b/>
          <w:lang w:val="en-US"/>
        </w:rPr>
        <w:t>H</w:t>
      </w:r>
      <w:r w:rsidRPr="00372CF3">
        <w:t xml:space="preserve"> – </w:t>
      </w:r>
      <w:r w:rsidRPr="0033334C">
        <w:t xml:space="preserve">порт </w:t>
      </w:r>
      <w:r>
        <w:rPr>
          <w:lang w:val="en-US"/>
        </w:rPr>
        <w:t>B</w:t>
      </w:r>
      <w:r w:rsidRPr="0033334C">
        <w:t xml:space="preserve"> параллельного интерфейса</w:t>
      </w:r>
    </w:p>
    <w:p w14:paraId="4B1F9BCE" w14:textId="102AC3B6" w:rsidR="0033334C" w:rsidRDefault="0033334C" w:rsidP="0033334C">
      <w:pPr>
        <w:pStyle w:val="3"/>
      </w:pPr>
      <w:r w:rsidRPr="00372CF3">
        <w:rPr>
          <w:b/>
        </w:rPr>
        <w:t>07</w:t>
      </w:r>
      <w:r>
        <w:rPr>
          <w:b/>
          <w:lang w:val="en-US"/>
        </w:rPr>
        <w:t>H</w:t>
      </w:r>
      <w:r w:rsidRPr="00372CF3">
        <w:t xml:space="preserve"> – </w:t>
      </w:r>
      <w:r w:rsidRPr="0033334C">
        <w:t xml:space="preserve">порт </w:t>
      </w:r>
      <w:r>
        <w:rPr>
          <w:lang w:val="en-US"/>
        </w:rPr>
        <w:t>A</w:t>
      </w:r>
      <w:r w:rsidRPr="0033334C">
        <w:t xml:space="preserve"> параллельного интерфейса</w:t>
      </w:r>
    </w:p>
    <w:p w14:paraId="53A2DFA7" w14:textId="77777777" w:rsidR="00DE1F68" w:rsidRDefault="00DE1F68" w:rsidP="00DE1F68">
      <w:pPr>
        <w:pStyle w:val="a6"/>
      </w:pPr>
    </w:p>
    <w:p w14:paraId="2D11BA49" w14:textId="3D017466" w:rsidR="008134AF" w:rsidRDefault="007978A3" w:rsidP="003F1D51">
      <w:pPr>
        <w:pStyle w:val="3"/>
      </w:pPr>
      <w:r w:rsidRPr="00372CF3">
        <w:rPr>
          <w:b/>
        </w:rPr>
        <w:t>08</w:t>
      </w:r>
      <w:r>
        <w:rPr>
          <w:b/>
          <w:lang w:val="en-US"/>
        </w:rPr>
        <w:t>H</w:t>
      </w:r>
      <w:r w:rsidR="008134AF" w:rsidRPr="00372CF3">
        <w:t xml:space="preserve"> –</w:t>
      </w:r>
      <w:r w:rsidR="00DE1F68">
        <w:t xml:space="preserve"> регистр управления интегрального таймера</w:t>
      </w:r>
      <w:r w:rsidR="003C6A75" w:rsidRPr="003C6A75">
        <w:t xml:space="preserve"> </w:t>
      </w:r>
      <w:r w:rsidR="00DE1F68">
        <w:t>(</w:t>
      </w:r>
      <w:r w:rsidR="003C6A75">
        <w:t>КР580ВИ53</w:t>
      </w:r>
      <w:r w:rsidR="00DE1F68">
        <w:t>)</w:t>
      </w:r>
    </w:p>
    <w:p w14:paraId="4D3C50AB" w14:textId="77777777" w:rsidR="009973CC" w:rsidRDefault="009973CC" w:rsidP="009973CC">
      <w:pPr>
        <w:pStyle w:val="a6"/>
        <w:keepNext/>
      </w:pPr>
      <w:r>
        <w:t>Формат управляющего слова:</w:t>
      </w:r>
    </w:p>
    <w:tbl>
      <w:tblPr>
        <w:tblStyle w:val="a3"/>
        <w:tblW w:w="10260" w:type="dxa"/>
        <w:tblInd w:w="175" w:type="dxa"/>
        <w:tblCellMar>
          <w:top w:w="57" w:type="dxa"/>
          <w:left w:w="57" w:type="dxa"/>
          <w:bottom w:w="57" w:type="dxa"/>
          <w:right w:w="57" w:type="dxa"/>
        </w:tblCellMar>
        <w:tblLook w:val="04A0" w:firstRow="1" w:lastRow="0" w:firstColumn="1" w:lastColumn="0" w:noHBand="0" w:noVBand="1"/>
      </w:tblPr>
      <w:tblGrid>
        <w:gridCol w:w="952"/>
        <w:gridCol w:w="941"/>
        <w:gridCol w:w="1707"/>
        <w:gridCol w:w="1546"/>
        <w:gridCol w:w="946"/>
        <w:gridCol w:w="883"/>
        <w:gridCol w:w="895"/>
        <w:gridCol w:w="2390"/>
      </w:tblGrid>
      <w:tr w:rsidR="009973CC" w14:paraId="4A4D1F10" w14:textId="77777777" w:rsidTr="00BE7F9F">
        <w:tc>
          <w:tcPr>
            <w:tcW w:w="952" w:type="dxa"/>
          </w:tcPr>
          <w:p w14:paraId="33659D90" w14:textId="77777777" w:rsidR="009973CC" w:rsidRDefault="009973CC" w:rsidP="00F1462B">
            <w:pPr>
              <w:pStyle w:val="a7"/>
            </w:pPr>
            <w:r>
              <w:t>Бит 7</w:t>
            </w:r>
          </w:p>
        </w:tc>
        <w:tc>
          <w:tcPr>
            <w:tcW w:w="941" w:type="dxa"/>
          </w:tcPr>
          <w:p w14:paraId="5C5A6CF6" w14:textId="77777777" w:rsidR="009973CC" w:rsidRDefault="009973CC" w:rsidP="00F1462B">
            <w:pPr>
              <w:pStyle w:val="a7"/>
            </w:pPr>
            <w:r>
              <w:t>Бит 6</w:t>
            </w:r>
          </w:p>
        </w:tc>
        <w:tc>
          <w:tcPr>
            <w:tcW w:w="1707" w:type="dxa"/>
          </w:tcPr>
          <w:p w14:paraId="1412F66E" w14:textId="77777777" w:rsidR="009973CC" w:rsidRDefault="009973CC" w:rsidP="00F1462B">
            <w:pPr>
              <w:pStyle w:val="a7"/>
            </w:pPr>
            <w:r>
              <w:t>Бит 5</w:t>
            </w:r>
          </w:p>
        </w:tc>
        <w:tc>
          <w:tcPr>
            <w:tcW w:w="1546" w:type="dxa"/>
          </w:tcPr>
          <w:p w14:paraId="3684A45E" w14:textId="77777777" w:rsidR="009973CC" w:rsidRDefault="009973CC" w:rsidP="00F1462B">
            <w:pPr>
              <w:pStyle w:val="a7"/>
            </w:pPr>
            <w:r>
              <w:t>Бит 4</w:t>
            </w:r>
          </w:p>
        </w:tc>
        <w:tc>
          <w:tcPr>
            <w:tcW w:w="946" w:type="dxa"/>
          </w:tcPr>
          <w:p w14:paraId="19A26BCA" w14:textId="77777777" w:rsidR="009973CC" w:rsidRDefault="009973CC" w:rsidP="00F1462B">
            <w:pPr>
              <w:pStyle w:val="a7"/>
            </w:pPr>
            <w:r>
              <w:t>Бит 3</w:t>
            </w:r>
          </w:p>
        </w:tc>
        <w:tc>
          <w:tcPr>
            <w:tcW w:w="883" w:type="dxa"/>
          </w:tcPr>
          <w:p w14:paraId="070DDC5C" w14:textId="77777777" w:rsidR="009973CC" w:rsidRDefault="009973CC" w:rsidP="00F1462B">
            <w:pPr>
              <w:pStyle w:val="a7"/>
            </w:pPr>
            <w:r>
              <w:t>Бит 2</w:t>
            </w:r>
          </w:p>
        </w:tc>
        <w:tc>
          <w:tcPr>
            <w:tcW w:w="895" w:type="dxa"/>
          </w:tcPr>
          <w:p w14:paraId="39CB5CD6" w14:textId="77777777" w:rsidR="009973CC" w:rsidRDefault="009973CC" w:rsidP="00F1462B">
            <w:pPr>
              <w:pStyle w:val="a7"/>
            </w:pPr>
            <w:r>
              <w:t>Бит 1</w:t>
            </w:r>
          </w:p>
        </w:tc>
        <w:tc>
          <w:tcPr>
            <w:tcW w:w="2390" w:type="dxa"/>
          </w:tcPr>
          <w:p w14:paraId="49B5460C" w14:textId="77777777" w:rsidR="009973CC" w:rsidRDefault="009973CC" w:rsidP="00F1462B">
            <w:pPr>
              <w:pStyle w:val="a7"/>
            </w:pPr>
            <w:r>
              <w:t>Бит 0</w:t>
            </w:r>
          </w:p>
        </w:tc>
      </w:tr>
      <w:tr w:rsidR="009973CC" w14:paraId="79F7C94B" w14:textId="77777777" w:rsidTr="00BE7F9F">
        <w:trPr>
          <w:trHeight w:val="1241"/>
        </w:trPr>
        <w:tc>
          <w:tcPr>
            <w:tcW w:w="1893" w:type="dxa"/>
            <w:gridSpan w:val="2"/>
            <w:vAlign w:val="center"/>
          </w:tcPr>
          <w:p w14:paraId="0E4C3A72" w14:textId="77777777" w:rsidR="009973CC" w:rsidRDefault="009973CC" w:rsidP="009973CC">
            <w:pPr>
              <w:pStyle w:val="a7"/>
              <w:jc w:val="left"/>
            </w:pPr>
            <w:r w:rsidRPr="009973CC">
              <w:t>Выбор канала</w:t>
            </w:r>
          </w:p>
          <w:p w14:paraId="280B36E5" w14:textId="773178ED" w:rsidR="009973CC" w:rsidRDefault="009973CC" w:rsidP="009973CC">
            <w:pPr>
              <w:pStyle w:val="a7"/>
              <w:jc w:val="left"/>
            </w:pPr>
            <w:r w:rsidRPr="009973CC">
              <w:t xml:space="preserve">00 </w:t>
            </w:r>
            <w:r>
              <w:t>–</w:t>
            </w:r>
            <w:r w:rsidRPr="009973CC">
              <w:t xml:space="preserve"> канал 0</w:t>
            </w:r>
          </w:p>
          <w:p w14:paraId="5690C418" w14:textId="519A54E9" w:rsidR="009973CC" w:rsidRDefault="009973CC" w:rsidP="009973CC">
            <w:pPr>
              <w:pStyle w:val="a7"/>
              <w:jc w:val="left"/>
            </w:pPr>
            <w:r w:rsidRPr="009973CC">
              <w:t xml:space="preserve">01 </w:t>
            </w:r>
            <w:r>
              <w:t>–</w:t>
            </w:r>
            <w:r w:rsidRPr="009973CC">
              <w:t xml:space="preserve"> канал 1</w:t>
            </w:r>
          </w:p>
          <w:p w14:paraId="755C4DD6" w14:textId="417C6650" w:rsidR="009973CC" w:rsidRDefault="009973CC" w:rsidP="009973CC">
            <w:pPr>
              <w:pStyle w:val="a7"/>
              <w:jc w:val="left"/>
            </w:pPr>
            <w:r w:rsidRPr="009973CC">
              <w:t xml:space="preserve">10 </w:t>
            </w:r>
            <w:r>
              <w:t>–</w:t>
            </w:r>
            <w:r w:rsidRPr="009973CC">
              <w:t xml:space="preserve"> канал 2</w:t>
            </w:r>
          </w:p>
        </w:tc>
        <w:tc>
          <w:tcPr>
            <w:tcW w:w="3253" w:type="dxa"/>
            <w:gridSpan w:val="2"/>
            <w:vAlign w:val="center"/>
          </w:tcPr>
          <w:p w14:paraId="02129F0E" w14:textId="77777777" w:rsidR="009973CC" w:rsidRDefault="009973CC" w:rsidP="009973CC">
            <w:pPr>
              <w:pStyle w:val="a7"/>
              <w:jc w:val="left"/>
            </w:pPr>
            <w:r w:rsidRPr="009973CC">
              <w:t xml:space="preserve">00 </w:t>
            </w:r>
            <w:r>
              <w:t>–</w:t>
            </w:r>
            <w:r w:rsidRPr="009973CC">
              <w:t xml:space="preserve"> чтение на лету</w:t>
            </w:r>
          </w:p>
          <w:p w14:paraId="2322AC1B" w14:textId="6FC8E59A" w:rsidR="009973CC" w:rsidRDefault="009973CC" w:rsidP="009973CC">
            <w:pPr>
              <w:pStyle w:val="a7"/>
              <w:jc w:val="left"/>
            </w:pPr>
            <w:r w:rsidRPr="009973CC">
              <w:t xml:space="preserve">01 </w:t>
            </w:r>
            <w:r>
              <w:t>–</w:t>
            </w:r>
            <w:r w:rsidRPr="009973CC">
              <w:t xml:space="preserve"> </w:t>
            </w:r>
            <w:r>
              <w:rPr>
                <w:lang w:val="en-US"/>
              </w:rPr>
              <w:t>R</w:t>
            </w:r>
            <w:r w:rsidRPr="009973CC">
              <w:t>/</w:t>
            </w:r>
            <w:r>
              <w:rPr>
                <w:lang w:val="en-US"/>
              </w:rPr>
              <w:t>W</w:t>
            </w:r>
            <w:r w:rsidRPr="009973CC">
              <w:t xml:space="preserve"> младшего байта</w:t>
            </w:r>
          </w:p>
          <w:p w14:paraId="6E33E5B6" w14:textId="4A5E24AE" w:rsidR="009973CC" w:rsidRDefault="009973CC" w:rsidP="009973CC">
            <w:pPr>
              <w:pStyle w:val="a7"/>
              <w:jc w:val="left"/>
            </w:pPr>
            <w:r w:rsidRPr="009973CC">
              <w:t xml:space="preserve">10 </w:t>
            </w:r>
            <w:r>
              <w:t>–</w:t>
            </w:r>
            <w:r w:rsidRPr="009973CC">
              <w:t xml:space="preserve"> </w:t>
            </w:r>
            <w:r>
              <w:rPr>
                <w:lang w:val="en-US"/>
              </w:rPr>
              <w:t>R</w:t>
            </w:r>
            <w:r w:rsidRPr="009973CC">
              <w:t>/</w:t>
            </w:r>
            <w:r>
              <w:rPr>
                <w:lang w:val="en-US"/>
              </w:rPr>
              <w:t>W</w:t>
            </w:r>
            <w:r w:rsidRPr="009973CC">
              <w:t xml:space="preserve"> старшего байта</w:t>
            </w:r>
          </w:p>
          <w:p w14:paraId="1F31F2F3" w14:textId="0A5CCBB3" w:rsidR="009973CC" w:rsidRDefault="009973CC" w:rsidP="009973CC">
            <w:pPr>
              <w:pStyle w:val="a7"/>
              <w:jc w:val="left"/>
            </w:pPr>
            <w:r w:rsidRPr="009973CC">
              <w:t xml:space="preserve">11 </w:t>
            </w:r>
            <w:r>
              <w:t>–</w:t>
            </w:r>
            <w:r w:rsidRPr="009973CC">
              <w:t xml:space="preserve"> </w:t>
            </w:r>
            <w:r>
              <w:rPr>
                <w:lang w:val="en-US"/>
              </w:rPr>
              <w:t>R</w:t>
            </w:r>
            <w:r w:rsidRPr="00585114">
              <w:t>/</w:t>
            </w:r>
            <w:r>
              <w:rPr>
                <w:lang w:val="en-US"/>
              </w:rPr>
              <w:t>W</w:t>
            </w:r>
            <w:r w:rsidRPr="009973CC">
              <w:t xml:space="preserve"> слова</w:t>
            </w:r>
          </w:p>
        </w:tc>
        <w:tc>
          <w:tcPr>
            <w:tcW w:w="2724" w:type="dxa"/>
            <w:gridSpan w:val="3"/>
            <w:vAlign w:val="center"/>
          </w:tcPr>
          <w:p w14:paraId="311F89E3" w14:textId="77777777" w:rsidR="009973CC" w:rsidRDefault="009973CC" w:rsidP="009973CC">
            <w:pPr>
              <w:pStyle w:val="a7"/>
              <w:jc w:val="left"/>
            </w:pPr>
            <w:r w:rsidRPr="009973CC">
              <w:t xml:space="preserve">000 </w:t>
            </w:r>
            <w:r>
              <w:t>–</w:t>
            </w:r>
            <w:r w:rsidRPr="009973CC">
              <w:t xml:space="preserve"> режим 0</w:t>
            </w:r>
          </w:p>
          <w:p w14:paraId="748EB777" w14:textId="77777777" w:rsidR="009973CC" w:rsidRDefault="009973CC" w:rsidP="009973CC">
            <w:pPr>
              <w:pStyle w:val="a7"/>
              <w:jc w:val="left"/>
            </w:pPr>
            <w:r w:rsidRPr="009973CC">
              <w:t xml:space="preserve">001 </w:t>
            </w:r>
            <w:r>
              <w:t>–</w:t>
            </w:r>
            <w:r w:rsidRPr="009973CC">
              <w:t xml:space="preserve"> режим 1</w:t>
            </w:r>
          </w:p>
          <w:p w14:paraId="41A2616B" w14:textId="77777777" w:rsidR="009973CC" w:rsidRDefault="009973CC" w:rsidP="009973CC">
            <w:pPr>
              <w:pStyle w:val="a7"/>
              <w:jc w:val="left"/>
            </w:pPr>
            <w:r w:rsidRPr="009973CC">
              <w:t xml:space="preserve">010 </w:t>
            </w:r>
            <w:r>
              <w:t>–</w:t>
            </w:r>
            <w:r w:rsidRPr="009973CC">
              <w:t xml:space="preserve"> режим 2</w:t>
            </w:r>
          </w:p>
          <w:p w14:paraId="3D170F4D" w14:textId="77777777" w:rsidR="009973CC" w:rsidRDefault="009973CC" w:rsidP="009973CC">
            <w:pPr>
              <w:pStyle w:val="a7"/>
              <w:jc w:val="left"/>
            </w:pPr>
            <w:r w:rsidRPr="009973CC">
              <w:t xml:space="preserve">011 </w:t>
            </w:r>
            <w:r>
              <w:t>–</w:t>
            </w:r>
            <w:r w:rsidRPr="009973CC">
              <w:t xml:space="preserve"> режим 3</w:t>
            </w:r>
          </w:p>
          <w:p w14:paraId="213429EA" w14:textId="77777777" w:rsidR="009973CC" w:rsidRDefault="009973CC" w:rsidP="009973CC">
            <w:pPr>
              <w:pStyle w:val="a7"/>
              <w:jc w:val="left"/>
            </w:pPr>
            <w:r w:rsidRPr="009973CC">
              <w:t xml:space="preserve">100 </w:t>
            </w:r>
            <w:r>
              <w:t>–</w:t>
            </w:r>
            <w:r w:rsidRPr="009973CC">
              <w:t xml:space="preserve"> режим 4</w:t>
            </w:r>
          </w:p>
          <w:p w14:paraId="4F95E49C" w14:textId="40968B84" w:rsidR="009973CC" w:rsidRDefault="009973CC" w:rsidP="009973CC">
            <w:pPr>
              <w:pStyle w:val="a7"/>
              <w:jc w:val="left"/>
            </w:pPr>
            <w:r w:rsidRPr="009973CC">
              <w:t xml:space="preserve">101 </w:t>
            </w:r>
            <w:r>
              <w:t>–</w:t>
            </w:r>
            <w:r w:rsidRPr="009973CC">
              <w:t xml:space="preserve"> режим 5</w:t>
            </w:r>
          </w:p>
        </w:tc>
        <w:tc>
          <w:tcPr>
            <w:tcW w:w="2390" w:type="dxa"/>
            <w:vAlign w:val="center"/>
          </w:tcPr>
          <w:p w14:paraId="14228A95" w14:textId="77777777" w:rsidR="009973CC" w:rsidRDefault="009973CC" w:rsidP="009973CC">
            <w:pPr>
              <w:pStyle w:val="a7"/>
              <w:jc w:val="left"/>
            </w:pPr>
            <w:r w:rsidRPr="009973CC">
              <w:t>1 – двоично-десятичный сч</w:t>
            </w:r>
            <w:r>
              <w:t>ё</w:t>
            </w:r>
            <w:r w:rsidRPr="009973CC">
              <w:t>т</w:t>
            </w:r>
          </w:p>
          <w:p w14:paraId="1AAD0078" w14:textId="10AB3BD1" w:rsidR="009973CC" w:rsidRDefault="009973CC" w:rsidP="009973CC">
            <w:pPr>
              <w:pStyle w:val="a7"/>
              <w:jc w:val="left"/>
            </w:pPr>
            <w:r w:rsidRPr="009973CC">
              <w:t>0 – двоичный сч</w:t>
            </w:r>
            <w:r>
              <w:t>ё</w:t>
            </w:r>
            <w:r w:rsidRPr="009973CC">
              <w:t>т</w:t>
            </w:r>
          </w:p>
        </w:tc>
      </w:tr>
    </w:tbl>
    <w:p w14:paraId="7BDB37C1" w14:textId="2BFA9DDF" w:rsidR="009973CC" w:rsidRPr="00F33ACC" w:rsidRDefault="00F33ACC" w:rsidP="009973CC">
      <w:pPr>
        <w:pStyle w:val="a6"/>
      </w:pPr>
      <w:r>
        <w:t xml:space="preserve">Описание режимов работы таймера приведено в </w:t>
      </w:r>
      <w:hyperlink w:anchor="Режимы_работы_КР580ВИ53" w:history="1">
        <w:r w:rsidRPr="00F33ACC">
          <w:rPr>
            <w:rStyle w:val="a9"/>
          </w:rPr>
          <w:t>приложении</w:t>
        </w:r>
      </w:hyperlink>
      <w:r>
        <w:t>.</w:t>
      </w:r>
    </w:p>
    <w:p w14:paraId="04DA8EE2" w14:textId="7F9D4AB4" w:rsidR="003C6A75" w:rsidRPr="00372CF3" w:rsidRDefault="003C6A75" w:rsidP="003C6A75">
      <w:pPr>
        <w:pStyle w:val="3"/>
      </w:pPr>
      <w:r w:rsidRPr="00372CF3">
        <w:rPr>
          <w:b/>
        </w:rPr>
        <w:t>0</w:t>
      </w:r>
      <w:r>
        <w:rPr>
          <w:b/>
        </w:rPr>
        <w:t>9</w:t>
      </w:r>
      <w:r>
        <w:rPr>
          <w:b/>
          <w:lang w:val="en-US"/>
        </w:rPr>
        <w:t>H</w:t>
      </w:r>
      <w:r w:rsidRPr="00372CF3">
        <w:t xml:space="preserve"> – </w:t>
      </w:r>
      <w:r w:rsidR="009973CC">
        <w:t>канал</w:t>
      </w:r>
      <w:r w:rsidR="00DE1F68">
        <w:t xml:space="preserve"> 2 интегрального таймера</w:t>
      </w:r>
    </w:p>
    <w:p w14:paraId="4FA82122" w14:textId="1AF742E6" w:rsidR="003C6A75" w:rsidRPr="00372CF3" w:rsidRDefault="003C6A75" w:rsidP="003C6A75">
      <w:pPr>
        <w:pStyle w:val="3"/>
      </w:pPr>
      <w:r w:rsidRPr="00372CF3">
        <w:rPr>
          <w:b/>
        </w:rPr>
        <w:t>0</w:t>
      </w:r>
      <w:r>
        <w:rPr>
          <w:b/>
          <w:lang w:val="en-US"/>
        </w:rPr>
        <w:t>AH</w:t>
      </w:r>
      <w:r w:rsidRPr="00372CF3">
        <w:t xml:space="preserve"> – </w:t>
      </w:r>
      <w:r w:rsidR="009973CC">
        <w:t>канал</w:t>
      </w:r>
      <w:r w:rsidR="00DE1F68">
        <w:t xml:space="preserve"> 1 интегрального таймера</w:t>
      </w:r>
    </w:p>
    <w:p w14:paraId="000BF590" w14:textId="32F0295D" w:rsidR="003C6A75" w:rsidRDefault="003C6A75" w:rsidP="003C6A75">
      <w:pPr>
        <w:pStyle w:val="3"/>
      </w:pPr>
      <w:r w:rsidRPr="00372CF3">
        <w:rPr>
          <w:b/>
        </w:rPr>
        <w:t>0</w:t>
      </w:r>
      <w:r>
        <w:rPr>
          <w:b/>
          <w:lang w:val="en-US"/>
        </w:rPr>
        <w:t>BH</w:t>
      </w:r>
      <w:r w:rsidRPr="00372CF3">
        <w:t xml:space="preserve"> – </w:t>
      </w:r>
      <w:r w:rsidR="009973CC">
        <w:t>канал</w:t>
      </w:r>
      <w:r w:rsidR="00DE1F68">
        <w:t xml:space="preserve"> 0 интегрального таймера</w:t>
      </w:r>
    </w:p>
    <w:p w14:paraId="3D76DBF6" w14:textId="77777777" w:rsidR="00DE1F68" w:rsidRPr="00372CF3" w:rsidRDefault="00DE1F68" w:rsidP="00DE1F68">
      <w:pPr>
        <w:pStyle w:val="a6"/>
      </w:pPr>
    </w:p>
    <w:p w14:paraId="0B1F6774" w14:textId="08EA4408" w:rsidR="007978A3" w:rsidRDefault="007978A3" w:rsidP="00261E37">
      <w:pPr>
        <w:pStyle w:val="3"/>
      </w:pPr>
      <w:r w:rsidRPr="00581A3D">
        <w:rPr>
          <w:b/>
        </w:rPr>
        <w:t>0</w:t>
      </w:r>
      <w:r>
        <w:rPr>
          <w:b/>
          <w:lang w:val="en-US"/>
        </w:rPr>
        <w:t>CH</w:t>
      </w:r>
      <w:r w:rsidR="008134AF" w:rsidRPr="00581A3D">
        <w:t xml:space="preserve"> </w:t>
      </w:r>
      <w:r w:rsidR="000B7951">
        <w:t>(</w:t>
      </w:r>
      <w:r w:rsidR="008134AF" w:rsidRPr="00581A3D">
        <w:t xml:space="preserve">– </w:t>
      </w:r>
      <w:r w:rsidR="00213FC3" w:rsidRPr="00581A3D">
        <w:rPr>
          <w:b/>
        </w:rPr>
        <w:t>0</w:t>
      </w:r>
      <w:r w:rsidR="00213FC3">
        <w:rPr>
          <w:b/>
          <w:lang w:val="en-US"/>
        </w:rPr>
        <w:t>FH</w:t>
      </w:r>
      <w:r w:rsidR="000B7951">
        <w:rPr>
          <w:b/>
        </w:rPr>
        <w:t>)</w:t>
      </w:r>
      <w:r w:rsidR="00213FC3" w:rsidRPr="00581A3D">
        <w:t xml:space="preserve"> –</w:t>
      </w:r>
      <w:r w:rsidR="00372CF3">
        <w:t xml:space="preserve"> </w:t>
      </w:r>
      <w:r w:rsidR="000B7951">
        <w:t>п</w:t>
      </w:r>
      <w:r w:rsidR="00372CF3">
        <w:t>орт программирования палитры</w:t>
      </w:r>
      <w:r w:rsidR="007D6C28">
        <w:t>.</w:t>
      </w:r>
    </w:p>
    <w:tbl>
      <w:tblPr>
        <w:tblStyle w:val="a3"/>
        <w:tblW w:w="0" w:type="auto"/>
        <w:tblInd w:w="1236" w:type="dxa"/>
        <w:tblCellMar>
          <w:top w:w="57" w:type="dxa"/>
          <w:left w:w="57" w:type="dxa"/>
          <w:bottom w:w="57" w:type="dxa"/>
          <w:right w:w="57" w:type="dxa"/>
        </w:tblCellMar>
        <w:tblLook w:val="04A0" w:firstRow="1" w:lastRow="0" w:firstColumn="1" w:lastColumn="0" w:noHBand="0" w:noVBand="1"/>
      </w:tblPr>
      <w:tblGrid>
        <w:gridCol w:w="952"/>
        <w:gridCol w:w="952"/>
        <w:gridCol w:w="952"/>
        <w:gridCol w:w="952"/>
        <w:gridCol w:w="952"/>
        <w:gridCol w:w="952"/>
        <w:gridCol w:w="952"/>
        <w:gridCol w:w="952"/>
      </w:tblGrid>
      <w:tr w:rsidR="00427AA1" w14:paraId="22AFCB35" w14:textId="77777777" w:rsidTr="00BE7F9F">
        <w:tc>
          <w:tcPr>
            <w:tcW w:w="952" w:type="dxa"/>
          </w:tcPr>
          <w:p w14:paraId="5A73B8EA" w14:textId="77777777" w:rsidR="007D6C28" w:rsidRDefault="007D6C28" w:rsidP="00F1462B">
            <w:pPr>
              <w:pStyle w:val="a7"/>
            </w:pPr>
            <w:r>
              <w:t>Бит 7</w:t>
            </w:r>
          </w:p>
        </w:tc>
        <w:tc>
          <w:tcPr>
            <w:tcW w:w="952" w:type="dxa"/>
          </w:tcPr>
          <w:p w14:paraId="2489D714" w14:textId="77777777" w:rsidR="007D6C28" w:rsidRDefault="007D6C28" w:rsidP="00F1462B">
            <w:pPr>
              <w:pStyle w:val="a7"/>
            </w:pPr>
            <w:r>
              <w:t>Бит 6</w:t>
            </w:r>
          </w:p>
        </w:tc>
        <w:tc>
          <w:tcPr>
            <w:tcW w:w="952" w:type="dxa"/>
          </w:tcPr>
          <w:p w14:paraId="570CED96" w14:textId="77777777" w:rsidR="007D6C28" w:rsidRDefault="007D6C28" w:rsidP="00F1462B">
            <w:pPr>
              <w:pStyle w:val="a7"/>
            </w:pPr>
            <w:r>
              <w:t>Бит 5</w:t>
            </w:r>
          </w:p>
        </w:tc>
        <w:tc>
          <w:tcPr>
            <w:tcW w:w="952" w:type="dxa"/>
          </w:tcPr>
          <w:p w14:paraId="26036CBC" w14:textId="77777777" w:rsidR="007D6C28" w:rsidRDefault="007D6C28" w:rsidP="00F1462B">
            <w:pPr>
              <w:pStyle w:val="a7"/>
            </w:pPr>
            <w:r>
              <w:t>Бит 4</w:t>
            </w:r>
          </w:p>
        </w:tc>
        <w:tc>
          <w:tcPr>
            <w:tcW w:w="952" w:type="dxa"/>
          </w:tcPr>
          <w:p w14:paraId="6C6F2895" w14:textId="77777777" w:rsidR="007D6C28" w:rsidRDefault="007D6C28" w:rsidP="00F1462B">
            <w:pPr>
              <w:pStyle w:val="a7"/>
            </w:pPr>
            <w:r>
              <w:t>Бит 3</w:t>
            </w:r>
          </w:p>
        </w:tc>
        <w:tc>
          <w:tcPr>
            <w:tcW w:w="952" w:type="dxa"/>
          </w:tcPr>
          <w:p w14:paraId="7F74D67C" w14:textId="77777777" w:rsidR="007D6C28" w:rsidRDefault="007D6C28" w:rsidP="00F1462B">
            <w:pPr>
              <w:pStyle w:val="a7"/>
            </w:pPr>
            <w:r>
              <w:t>Бит 2</w:t>
            </w:r>
          </w:p>
        </w:tc>
        <w:tc>
          <w:tcPr>
            <w:tcW w:w="952" w:type="dxa"/>
          </w:tcPr>
          <w:p w14:paraId="405544B7" w14:textId="77777777" w:rsidR="007D6C28" w:rsidRDefault="007D6C28" w:rsidP="00F1462B">
            <w:pPr>
              <w:pStyle w:val="a7"/>
            </w:pPr>
            <w:r>
              <w:t>Бит 1</w:t>
            </w:r>
          </w:p>
        </w:tc>
        <w:tc>
          <w:tcPr>
            <w:tcW w:w="952" w:type="dxa"/>
          </w:tcPr>
          <w:p w14:paraId="2239E917" w14:textId="77777777" w:rsidR="007D6C28" w:rsidRDefault="007D6C28" w:rsidP="00F1462B">
            <w:pPr>
              <w:pStyle w:val="a7"/>
            </w:pPr>
            <w:r>
              <w:t>Бит 0</w:t>
            </w:r>
          </w:p>
        </w:tc>
      </w:tr>
      <w:tr w:rsidR="00427AA1" w14:paraId="7B6C1C97" w14:textId="77777777" w:rsidTr="00BE7F9F">
        <w:tc>
          <w:tcPr>
            <w:tcW w:w="952" w:type="dxa"/>
          </w:tcPr>
          <w:p w14:paraId="7FE52090" w14:textId="580659E4" w:rsidR="007D6C28" w:rsidRPr="007D6C28" w:rsidRDefault="007D6C28" w:rsidP="00F1462B">
            <w:pPr>
              <w:pStyle w:val="a7"/>
            </w:pPr>
            <w:r w:rsidRPr="00EC2BF5">
              <w:rPr>
                <w:color w:val="0070C0"/>
                <w:lang w:val="en-US"/>
              </w:rPr>
              <w:t>B</w:t>
            </w:r>
            <w:r>
              <w:rPr>
                <w:color w:val="0070C0"/>
              </w:rPr>
              <w:t>1</w:t>
            </w:r>
          </w:p>
        </w:tc>
        <w:tc>
          <w:tcPr>
            <w:tcW w:w="952" w:type="dxa"/>
          </w:tcPr>
          <w:p w14:paraId="0AB8CE84" w14:textId="2CA2E2D8" w:rsidR="007D6C28" w:rsidRPr="007D6C28" w:rsidRDefault="007D6C28" w:rsidP="00F1462B">
            <w:pPr>
              <w:pStyle w:val="a7"/>
            </w:pPr>
            <w:r w:rsidRPr="00EC2BF5">
              <w:rPr>
                <w:color w:val="0070C0"/>
                <w:lang w:val="en-US"/>
              </w:rPr>
              <w:t>B</w:t>
            </w:r>
            <w:r>
              <w:rPr>
                <w:color w:val="0070C0"/>
              </w:rPr>
              <w:t>0</w:t>
            </w:r>
          </w:p>
        </w:tc>
        <w:tc>
          <w:tcPr>
            <w:tcW w:w="952" w:type="dxa"/>
          </w:tcPr>
          <w:p w14:paraId="562211B5" w14:textId="168BAC50" w:rsidR="007D6C28" w:rsidRPr="007D6C28" w:rsidRDefault="007D6C28" w:rsidP="00F1462B">
            <w:pPr>
              <w:pStyle w:val="a7"/>
            </w:pPr>
            <w:r w:rsidRPr="00EC2BF5">
              <w:rPr>
                <w:color w:val="00B050"/>
                <w:lang w:val="en-US"/>
              </w:rPr>
              <w:t>G</w:t>
            </w:r>
            <w:r>
              <w:rPr>
                <w:color w:val="00B050"/>
              </w:rPr>
              <w:t>2</w:t>
            </w:r>
          </w:p>
        </w:tc>
        <w:tc>
          <w:tcPr>
            <w:tcW w:w="952" w:type="dxa"/>
          </w:tcPr>
          <w:p w14:paraId="613E409C" w14:textId="438BF40C" w:rsidR="007D6C28" w:rsidRPr="007D6C28" w:rsidRDefault="007D6C28" w:rsidP="00F1462B">
            <w:pPr>
              <w:pStyle w:val="a7"/>
            </w:pPr>
            <w:r w:rsidRPr="00EC2BF5">
              <w:rPr>
                <w:color w:val="00B050"/>
                <w:lang w:val="en-US"/>
              </w:rPr>
              <w:t>G</w:t>
            </w:r>
            <w:r>
              <w:rPr>
                <w:color w:val="00B050"/>
              </w:rPr>
              <w:t>1</w:t>
            </w:r>
          </w:p>
        </w:tc>
        <w:tc>
          <w:tcPr>
            <w:tcW w:w="952" w:type="dxa"/>
          </w:tcPr>
          <w:p w14:paraId="68253854" w14:textId="0170B677" w:rsidR="007D6C28" w:rsidRPr="007D6C28" w:rsidRDefault="007D6C28" w:rsidP="00F1462B">
            <w:pPr>
              <w:pStyle w:val="a7"/>
            </w:pPr>
            <w:r w:rsidRPr="00EC2BF5">
              <w:rPr>
                <w:color w:val="00B050"/>
                <w:lang w:val="en-US"/>
              </w:rPr>
              <w:t>G</w:t>
            </w:r>
            <w:r>
              <w:rPr>
                <w:color w:val="00B050"/>
              </w:rPr>
              <w:t>0</w:t>
            </w:r>
          </w:p>
        </w:tc>
        <w:tc>
          <w:tcPr>
            <w:tcW w:w="952" w:type="dxa"/>
          </w:tcPr>
          <w:p w14:paraId="42F34C6F" w14:textId="20043727" w:rsidR="007D6C28" w:rsidRPr="007D6C28" w:rsidRDefault="007D6C28" w:rsidP="00F1462B">
            <w:pPr>
              <w:pStyle w:val="a7"/>
            </w:pPr>
            <w:r w:rsidRPr="00EC2BF5">
              <w:rPr>
                <w:color w:val="FF0000"/>
                <w:lang w:val="en-US"/>
              </w:rPr>
              <w:t>R</w:t>
            </w:r>
            <w:r>
              <w:rPr>
                <w:color w:val="FF0000"/>
              </w:rPr>
              <w:t>2</w:t>
            </w:r>
          </w:p>
        </w:tc>
        <w:tc>
          <w:tcPr>
            <w:tcW w:w="952" w:type="dxa"/>
          </w:tcPr>
          <w:p w14:paraId="3BEEB6ED" w14:textId="7CCCBE52" w:rsidR="007D6C28" w:rsidRPr="007D6C28" w:rsidRDefault="007D6C28" w:rsidP="00F1462B">
            <w:pPr>
              <w:pStyle w:val="a7"/>
            </w:pPr>
            <w:r w:rsidRPr="00EC2BF5">
              <w:rPr>
                <w:color w:val="FF0000"/>
                <w:lang w:val="en-US"/>
              </w:rPr>
              <w:t>R</w:t>
            </w:r>
            <w:r>
              <w:rPr>
                <w:color w:val="FF0000"/>
              </w:rPr>
              <w:t>1</w:t>
            </w:r>
          </w:p>
        </w:tc>
        <w:tc>
          <w:tcPr>
            <w:tcW w:w="952" w:type="dxa"/>
          </w:tcPr>
          <w:p w14:paraId="3EBD3376" w14:textId="1D19DF9C" w:rsidR="007D6C28" w:rsidRPr="007D6C28" w:rsidRDefault="007D6C28" w:rsidP="00F1462B">
            <w:pPr>
              <w:pStyle w:val="a7"/>
            </w:pPr>
            <w:r w:rsidRPr="00EC2BF5">
              <w:rPr>
                <w:color w:val="FF0000"/>
                <w:lang w:val="en-US"/>
              </w:rPr>
              <w:t>R</w:t>
            </w:r>
            <w:r>
              <w:rPr>
                <w:color w:val="FF0000"/>
              </w:rPr>
              <w:t>0</w:t>
            </w:r>
          </w:p>
        </w:tc>
      </w:tr>
    </w:tbl>
    <w:p w14:paraId="5221D9F2" w14:textId="77777777" w:rsidR="00427AA1" w:rsidRDefault="00427AA1" w:rsidP="007D6C28">
      <w:pPr>
        <w:pStyle w:val="a6"/>
      </w:pPr>
    </w:p>
    <w:p w14:paraId="15437094" w14:textId="12EE569E" w:rsidR="007D6C28" w:rsidRDefault="002C3A06" w:rsidP="007D6C28">
      <w:pPr>
        <w:pStyle w:val="a6"/>
      </w:pPr>
      <w:r>
        <w:t>Палитра может быть запрограммирована во время кадрового синхроимпульса. Для этого в порт 02</w:t>
      </w:r>
      <w:r>
        <w:rPr>
          <w:lang w:val="en-US"/>
        </w:rPr>
        <w:t>H</w:t>
      </w:r>
      <w:r w:rsidRPr="002C3A06">
        <w:t xml:space="preserve"> </w:t>
      </w:r>
      <w:r>
        <w:t xml:space="preserve">нужно занести код цвета, а затем в порт </w:t>
      </w:r>
      <w:r w:rsidRPr="002C3A06">
        <w:t>0</w:t>
      </w:r>
      <w:r>
        <w:rPr>
          <w:lang w:val="en-US"/>
        </w:rPr>
        <w:t>CH</w:t>
      </w:r>
      <w:r w:rsidRPr="002C3A06">
        <w:t xml:space="preserve"> </w:t>
      </w:r>
      <w:r>
        <w:t xml:space="preserve">соответствующий ему </w:t>
      </w:r>
      <w:r w:rsidR="00656565">
        <w:t xml:space="preserve">физический </w:t>
      </w:r>
      <w:r>
        <w:t xml:space="preserve">цвет. </w:t>
      </w:r>
      <w:r w:rsidR="00656565">
        <w:t>Необходимо в</w:t>
      </w:r>
      <w:r>
        <w:t xml:space="preserve">ыполнить эту последовательность для всех шестнадцати кодов цвета. </w:t>
      </w:r>
    </w:p>
    <w:p w14:paraId="1F8A770F" w14:textId="32395EF6" w:rsidR="002C3A06" w:rsidRPr="002C3A06" w:rsidRDefault="002C3A06" w:rsidP="002C3A06">
      <w:pPr>
        <w:pStyle w:val="a4"/>
      </w:pPr>
      <w:r>
        <w:t>Примечание – Значения атрибутов при этом методе программирования цвета будут игнорироваться.</w:t>
      </w:r>
    </w:p>
    <w:p w14:paraId="7B0D3F25" w14:textId="744332D4" w:rsidR="00871D9D" w:rsidRPr="00581A3D" w:rsidRDefault="00871D9D" w:rsidP="003F1D51">
      <w:pPr>
        <w:pStyle w:val="21"/>
        <w:pageBreakBefore/>
      </w:pPr>
      <w:r>
        <w:lastRenderedPageBreak/>
        <w:t>Квазидиск 256к</w:t>
      </w:r>
    </w:p>
    <w:p w14:paraId="1B1A70A7" w14:textId="30512A63" w:rsidR="008134AF" w:rsidRDefault="008134AF" w:rsidP="00261E37">
      <w:pPr>
        <w:pStyle w:val="3"/>
      </w:pPr>
      <w:r w:rsidRPr="00D41C38">
        <w:rPr>
          <w:b/>
        </w:rPr>
        <w:t>10</w:t>
      </w:r>
      <w:r>
        <w:rPr>
          <w:b/>
          <w:lang w:val="en-US"/>
        </w:rPr>
        <w:t>H</w:t>
      </w:r>
      <w:r w:rsidRPr="00D41C38">
        <w:t xml:space="preserve"> </w:t>
      </w:r>
      <w:r w:rsidR="000B7951">
        <w:t>(</w:t>
      </w:r>
      <w:r w:rsidRPr="00D41C38">
        <w:t xml:space="preserve">– </w:t>
      </w:r>
      <w:r w:rsidR="00581A3D" w:rsidRPr="00D41C38">
        <w:rPr>
          <w:b/>
        </w:rPr>
        <w:t>1</w:t>
      </w:r>
      <w:r w:rsidR="00581A3D" w:rsidRPr="00581A3D">
        <w:rPr>
          <w:b/>
        </w:rPr>
        <w:t>3</w:t>
      </w:r>
      <w:r w:rsidR="00581A3D">
        <w:rPr>
          <w:b/>
          <w:lang w:val="en-US"/>
        </w:rPr>
        <w:t>H</w:t>
      </w:r>
      <w:r w:rsidR="000B7951">
        <w:rPr>
          <w:b/>
        </w:rPr>
        <w:t>)</w:t>
      </w:r>
      <w:r w:rsidR="00581A3D" w:rsidRPr="00D41C38">
        <w:t xml:space="preserve"> –</w:t>
      </w:r>
      <w:r w:rsidR="00581A3D" w:rsidRPr="00581A3D">
        <w:t xml:space="preserve"> </w:t>
      </w:r>
      <w:r w:rsidR="00D41C38">
        <w:t>порт управления квазидиском 256кбайт</w:t>
      </w:r>
    </w:p>
    <w:tbl>
      <w:tblPr>
        <w:tblStyle w:val="a3"/>
        <w:tblW w:w="10440" w:type="dxa"/>
        <w:tblInd w:w="-5" w:type="dxa"/>
        <w:tblCellMar>
          <w:top w:w="57" w:type="dxa"/>
          <w:left w:w="57" w:type="dxa"/>
          <w:bottom w:w="57" w:type="dxa"/>
          <w:right w:w="57" w:type="dxa"/>
        </w:tblCellMar>
        <w:tblLook w:val="04A0" w:firstRow="1" w:lastRow="0" w:firstColumn="1" w:lastColumn="0" w:noHBand="0" w:noVBand="1"/>
      </w:tblPr>
      <w:tblGrid>
        <w:gridCol w:w="900"/>
        <w:gridCol w:w="952"/>
        <w:gridCol w:w="1986"/>
        <w:gridCol w:w="1742"/>
        <w:gridCol w:w="1260"/>
        <w:gridCol w:w="1260"/>
        <w:gridCol w:w="1260"/>
        <w:gridCol w:w="1080"/>
      </w:tblGrid>
      <w:tr w:rsidR="00924C93" w14:paraId="66AE6E0C" w14:textId="77777777" w:rsidTr="002E0C41">
        <w:trPr>
          <w:trHeight w:val="134"/>
        </w:trPr>
        <w:tc>
          <w:tcPr>
            <w:tcW w:w="900" w:type="dxa"/>
          </w:tcPr>
          <w:p w14:paraId="40E4E989" w14:textId="77777777" w:rsidR="00924C93" w:rsidRDefault="00924C93" w:rsidP="00F1462B">
            <w:pPr>
              <w:pStyle w:val="a7"/>
            </w:pPr>
            <w:r>
              <w:t>Бит 7</w:t>
            </w:r>
          </w:p>
        </w:tc>
        <w:tc>
          <w:tcPr>
            <w:tcW w:w="952" w:type="dxa"/>
          </w:tcPr>
          <w:p w14:paraId="28E005C9" w14:textId="77777777" w:rsidR="00924C93" w:rsidRDefault="00924C93" w:rsidP="00F1462B">
            <w:pPr>
              <w:pStyle w:val="a7"/>
            </w:pPr>
            <w:r>
              <w:t>Бит 6</w:t>
            </w:r>
          </w:p>
        </w:tc>
        <w:tc>
          <w:tcPr>
            <w:tcW w:w="1986" w:type="dxa"/>
          </w:tcPr>
          <w:p w14:paraId="354AC1C4" w14:textId="77777777" w:rsidR="00924C93" w:rsidRDefault="00924C93" w:rsidP="00F1462B">
            <w:pPr>
              <w:pStyle w:val="a7"/>
            </w:pPr>
            <w:r>
              <w:t>Бит 5</w:t>
            </w:r>
          </w:p>
        </w:tc>
        <w:tc>
          <w:tcPr>
            <w:tcW w:w="1742" w:type="dxa"/>
          </w:tcPr>
          <w:p w14:paraId="0FF85C90" w14:textId="77777777" w:rsidR="00924C93" w:rsidRDefault="00924C93" w:rsidP="00F1462B">
            <w:pPr>
              <w:pStyle w:val="a7"/>
            </w:pPr>
            <w:r>
              <w:t>Бит 4</w:t>
            </w:r>
          </w:p>
        </w:tc>
        <w:tc>
          <w:tcPr>
            <w:tcW w:w="1260" w:type="dxa"/>
          </w:tcPr>
          <w:p w14:paraId="4603CA6B" w14:textId="77777777" w:rsidR="00924C93" w:rsidRDefault="00924C93" w:rsidP="00F1462B">
            <w:pPr>
              <w:pStyle w:val="a7"/>
            </w:pPr>
            <w:r>
              <w:t>Бит 3</w:t>
            </w:r>
          </w:p>
        </w:tc>
        <w:tc>
          <w:tcPr>
            <w:tcW w:w="1260" w:type="dxa"/>
          </w:tcPr>
          <w:p w14:paraId="1A793700" w14:textId="77777777" w:rsidR="00924C93" w:rsidRDefault="00924C93" w:rsidP="00F1462B">
            <w:pPr>
              <w:pStyle w:val="a7"/>
            </w:pPr>
            <w:r>
              <w:t>Бит 2</w:t>
            </w:r>
          </w:p>
        </w:tc>
        <w:tc>
          <w:tcPr>
            <w:tcW w:w="1260" w:type="dxa"/>
          </w:tcPr>
          <w:p w14:paraId="373FC375" w14:textId="77777777" w:rsidR="00924C93" w:rsidRDefault="00924C93" w:rsidP="00F1462B">
            <w:pPr>
              <w:pStyle w:val="a7"/>
            </w:pPr>
            <w:r>
              <w:t>Бит 1</w:t>
            </w:r>
          </w:p>
        </w:tc>
        <w:tc>
          <w:tcPr>
            <w:tcW w:w="1080" w:type="dxa"/>
          </w:tcPr>
          <w:p w14:paraId="243A2BC8" w14:textId="77777777" w:rsidR="00924C93" w:rsidRDefault="00924C93" w:rsidP="00F1462B">
            <w:pPr>
              <w:pStyle w:val="a7"/>
            </w:pPr>
            <w:r>
              <w:t>Бит 0</w:t>
            </w:r>
          </w:p>
        </w:tc>
      </w:tr>
      <w:tr w:rsidR="00924C93" w14:paraId="6321C062" w14:textId="77777777" w:rsidTr="00BE7F9F">
        <w:trPr>
          <w:trHeight w:val="228"/>
        </w:trPr>
        <w:tc>
          <w:tcPr>
            <w:tcW w:w="900" w:type="dxa"/>
            <w:vMerge w:val="restart"/>
            <w:vAlign w:val="center"/>
          </w:tcPr>
          <w:p w14:paraId="16B0659F" w14:textId="39E49022" w:rsidR="00924C93" w:rsidRPr="00924C93" w:rsidRDefault="00924C93" w:rsidP="000D4748">
            <w:pPr>
              <w:pStyle w:val="a7"/>
              <w:rPr>
                <w:lang w:val="en-US"/>
              </w:rPr>
            </w:pPr>
            <w:r>
              <w:rPr>
                <w:lang w:val="en-US"/>
              </w:rPr>
              <w:t>x</w:t>
            </w:r>
          </w:p>
        </w:tc>
        <w:tc>
          <w:tcPr>
            <w:tcW w:w="952" w:type="dxa"/>
            <w:vMerge w:val="restart"/>
            <w:vAlign w:val="center"/>
          </w:tcPr>
          <w:p w14:paraId="4AE25D68" w14:textId="107A3BFA" w:rsidR="00924C93" w:rsidRPr="00924C93" w:rsidRDefault="00924C93" w:rsidP="000D4748">
            <w:pPr>
              <w:pStyle w:val="a7"/>
              <w:rPr>
                <w:lang w:val="en-US"/>
              </w:rPr>
            </w:pPr>
            <w:r>
              <w:rPr>
                <w:lang w:val="en-US"/>
              </w:rPr>
              <w:t>x</w:t>
            </w:r>
          </w:p>
        </w:tc>
        <w:tc>
          <w:tcPr>
            <w:tcW w:w="1986" w:type="dxa"/>
            <w:vMerge w:val="restart"/>
          </w:tcPr>
          <w:p w14:paraId="635DF228" w14:textId="0339736F" w:rsidR="00924C93" w:rsidRDefault="00924C93" w:rsidP="00924C93">
            <w:pPr>
              <w:pStyle w:val="a7"/>
            </w:pPr>
            <w:r>
              <w:t>Теневое ОЗУ</w:t>
            </w:r>
          </w:p>
          <w:p w14:paraId="4E0E2E42" w14:textId="77777777" w:rsidR="00924C93" w:rsidRPr="00924C93" w:rsidRDefault="00924C93" w:rsidP="00924C93">
            <w:pPr>
              <w:pStyle w:val="a7"/>
            </w:pPr>
          </w:p>
          <w:p w14:paraId="1C5CE55F" w14:textId="5E73A1F1" w:rsidR="00924C93" w:rsidRDefault="00924C93" w:rsidP="00924C93">
            <w:pPr>
              <w:pStyle w:val="a7"/>
            </w:pPr>
            <w:r>
              <w:t>0 – запрещено</w:t>
            </w:r>
          </w:p>
          <w:p w14:paraId="7C53C68A" w14:textId="0D587BB4" w:rsidR="00924C93" w:rsidRDefault="00924C93" w:rsidP="00924C93">
            <w:pPr>
              <w:pStyle w:val="a7"/>
            </w:pPr>
            <w:r>
              <w:t>1</w:t>
            </w:r>
            <w:r w:rsidRPr="00B932A9">
              <w:t xml:space="preserve"> – </w:t>
            </w:r>
            <w:r>
              <w:t>разрешено</w:t>
            </w:r>
          </w:p>
        </w:tc>
        <w:tc>
          <w:tcPr>
            <w:tcW w:w="1742" w:type="dxa"/>
            <w:vMerge w:val="restart"/>
          </w:tcPr>
          <w:p w14:paraId="65C0174D" w14:textId="684B022A" w:rsidR="00924C93" w:rsidRDefault="00924C93" w:rsidP="00924C93">
            <w:pPr>
              <w:pStyle w:val="a7"/>
            </w:pPr>
            <w:r>
              <w:t>Стековый доступ</w:t>
            </w:r>
          </w:p>
          <w:p w14:paraId="39A4E979" w14:textId="0849ED17" w:rsidR="00924C93" w:rsidRDefault="00924C93" w:rsidP="00924C93">
            <w:pPr>
              <w:pStyle w:val="a7"/>
            </w:pPr>
            <w:r>
              <w:t>0 – запрещён</w:t>
            </w:r>
          </w:p>
          <w:p w14:paraId="26F902BF" w14:textId="1E1AF076" w:rsidR="00924C93" w:rsidRDefault="00924C93" w:rsidP="00924C93">
            <w:pPr>
              <w:pStyle w:val="a7"/>
            </w:pPr>
            <w:r>
              <w:t>1</w:t>
            </w:r>
            <w:r w:rsidRPr="00B932A9">
              <w:t xml:space="preserve"> – </w:t>
            </w:r>
            <w:r>
              <w:t>разрешён</w:t>
            </w:r>
          </w:p>
        </w:tc>
        <w:tc>
          <w:tcPr>
            <w:tcW w:w="2520" w:type="dxa"/>
            <w:gridSpan w:val="2"/>
          </w:tcPr>
          <w:p w14:paraId="7F242193" w14:textId="1012BE17" w:rsidR="00924C93" w:rsidRPr="00924C93" w:rsidRDefault="00924C93" w:rsidP="00F1462B">
            <w:pPr>
              <w:pStyle w:val="a7"/>
            </w:pPr>
            <w:r>
              <w:t>Стековый доступ</w:t>
            </w:r>
          </w:p>
        </w:tc>
        <w:tc>
          <w:tcPr>
            <w:tcW w:w="2340" w:type="dxa"/>
            <w:gridSpan w:val="2"/>
          </w:tcPr>
          <w:p w14:paraId="1FB0F7DE" w14:textId="0601B6E5" w:rsidR="00924C93" w:rsidRDefault="00924C93" w:rsidP="00F1462B">
            <w:pPr>
              <w:pStyle w:val="a7"/>
            </w:pPr>
            <w:r>
              <w:t>Теневое ОЗУ</w:t>
            </w:r>
          </w:p>
        </w:tc>
      </w:tr>
      <w:tr w:rsidR="00924C93" w:rsidRPr="00924C93" w14:paraId="33EB2C36" w14:textId="77777777" w:rsidTr="00BE7F9F">
        <w:trPr>
          <w:trHeight w:val="585"/>
        </w:trPr>
        <w:tc>
          <w:tcPr>
            <w:tcW w:w="900" w:type="dxa"/>
            <w:vMerge/>
          </w:tcPr>
          <w:p w14:paraId="78942923" w14:textId="77777777" w:rsidR="00924C93" w:rsidRDefault="00924C93" w:rsidP="00F1462B">
            <w:pPr>
              <w:pStyle w:val="a7"/>
              <w:rPr>
                <w:lang w:val="en-US"/>
              </w:rPr>
            </w:pPr>
          </w:p>
        </w:tc>
        <w:tc>
          <w:tcPr>
            <w:tcW w:w="952" w:type="dxa"/>
            <w:vMerge/>
          </w:tcPr>
          <w:p w14:paraId="66FB2E1B" w14:textId="77777777" w:rsidR="00924C93" w:rsidRDefault="00924C93" w:rsidP="00F1462B">
            <w:pPr>
              <w:pStyle w:val="a7"/>
              <w:rPr>
                <w:lang w:val="en-US"/>
              </w:rPr>
            </w:pPr>
          </w:p>
        </w:tc>
        <w:tc>
          <w:tcPr>
            <w:tcW w:w="1986" w:type="dxa"/>
            <w:vMerge/>
          </w:tcPr>
          <w:p w14:paraId="4D24AE87" w14:textId="77777777" w:rsidR="00924C93" w:rsidRDefault="00924C93" w:rsidP="00924C93">
            <w:pPr>
              <w:pStyle w:val="a7"/>
            </w:pPr>
          </w:p>
        </w:tc>
        <w:tc>
          <w:tcPr>
            <w:tcW w:w="1742" w:type="dxa"/>
            <w:vMerge/>
          </w:tcPr>
          <w:p w14:paraId="13486064" w14:textId="77777777" w:rsidR="00924C93" w:rsidRDefault="00924C93" w:rsidP="00924C93">
            <w:pPr>
              <w:pStyle w:val="a7"/>
            </w:pPr>
          </w:p>
        </w:tc>
        <w:tc>
          <w:tcPr>
            <w:tcW w:w="2520" w:type="dxa"/>
            <w:gridSpan w:val="2"/>
          </w:tcPr>
          <w:p w14:paraId="1A96E7DD" w14:textId="77777777" w:rsidR="00924C93" w:rsidRDefault="00924C93" w:rsidP="00924C93">
            <w:pPr>
              <w:pStyle w:val="a7"/>
              <w:rPr>
                <w:lang w:val="en-US"/>
              </w:rPr>
            </w:pPr>
            <w:r>
              <w:t>00 – 40000–4</w:t>
            </w:r>
            <w:r>
              <w:rPr>
                <w:lang w:val="en-US"/>
              </w:rPr>
              <w:t>FFFF</w:t>
            </w:r>
          </w:p>
          <w:p w14:paraId="7CE753B7" w14:textId="155C99ED" w:rsidR="00924C93" w:rsidRDefault="00924C93" w:rsidP="00924C93">
            <w:pPr>
              <w:pStyle w:val="a7"/>
              <w:rPr>
                <w:lang w:val="en-US"/>
              </w:rPr>
            </w:pPr>
            <w:r>
              <w:t>0</w:t>
            </w:r>
            <w:r>
              <w:rPr>
                <w:lang w:val="en-US"/>
              </w:rPr>
              <w:t>1</w:t>
            </w:r>
            <w:r>
              <w:t xml:space="preserve"> – </w:t>
            </w:r>
            <w:r>
              <w:rPr>
                <w:lang w:val="en-US"/>
              </w:rPr>
              <w:t>5</w:t>
            </w:r>
            <w:r>
              <w:t>0000–</w:t>
            </w:r>
            <w:r>
              <w:rPr>
                <w:lang w:val="en-US"/>
              </w:rPr>
              <w:t>5FFFF</w:t>
            </w:r>
          </w:p>
          <w:p w14:paraId="5183884B" w14:textId="7181E6A5" w:rsidR="00924C93" w:rsidRDefault="00924C93" w:rsidP="00924C93">
            <w:pPr>
              <w:pStyle w:val="a7"/>
              <w:rPr>
                <w:lang w:val="en-US"/>
              </w:rPr>
            </w:pPr>
            <w:r>
              <w:rPr>
                <w:lang w:val="en-US"/>
              </w:rPr>
              <w:t>1</w:t>
            </w:r>
            <w:r>
              <w:t xml:space="preserve">0 – </w:t>
            </w:r>
            <w:r>
              <w:rPr>
                <w:lang w:val="en-US"/>
              </w:rPr>
              <w:t>6</w:t>
            </w:r>
            <w:r>
              <w:t>0000–</w:t>
            </w:r>
            <w:r>
              <w:rPr>
                <w:lang w:val="en-US"/>
              </w:rPr>
              <w:t>6FFFF</w:t>
            </w:r>
          </w:p>
          <w:p w14:paraId="5AA68CA8" w14:textId="4D917D2E" w:rsidR="00924C93" w:rsidRPr="00924C93" w:rsidRDefault="00924C93" w:rsidP="00924C93">
            <w:pPr>
              <w:pStyle w:val="a7"/>
              <w:rPr>
                <w:lang w:val="en-US"/>
              </w:rPr>
            </w:pPr>
            <w:r>
              <w:rPr>
                <w:lang w:val="en-US"/>
              </w:rPr>
              <w:t>11</w:t>
            </w:r>
            <w:r>
              <w:t xml:space="preserve"> – </w:t>
            </w:r>
            <w:r>
              <w:rPr>
                <w:lang w:val="en-US"/>
              </w:rPr>
              <w:t>7</w:t>
            </w:r>
            <w:r>
              <w:t>0000–</w:t>
            </w:r>
            <w:r>
              <w:rPr>
                <w:lang w:val="en-US"/>
              </w:rPr>
              <w:t>7FFFF</w:t>
            </w:r>
          </w:p>
        </w:tc>
        <w:tc>
          <w:tcPr>
            <w:tcW w:w="2340" w:type="dxa"/>
            <w:gridSpan w:val="2"/>
          </w:tcPr>
          <w:p w14:paraId="2BAE1EFF" w14:textId="3D139A20" w:rsidR="00924C93" w:rsidRDefault="00924C93" w:rsidP="00924C93">
            <w:pPr>
              <w:pStyle w:val="a7"/>
              <w:rPr>
                <w:lang w:val="en-US"/>
              </w:rPr>
            </w:pPr>
            <w:r w:rsidRPr="00924C93">
              <w:rPr>
                <w:lang w:val="en-US"/>
              </w:rPr>
              <w:t>00 – 4</w:t>
            </w:r>
            <w:r>
              <w:rPr>
                <w:lang w:val="en-US"/>
              </w:rPr>
              <w:t>A</w:t>
            </w:r>
            <w:r w:rsidRPr="00924C93">
              <w:rPr>
                <w:lang w:val="en-US"/>
              </w:rPr>
              <w:t>000–4</w:t>
            </w:r>
            <w:r>
              <w:rPr>
                <w:lang w:val="en-US"/>
              </w:rPr>
              <w:t>DFFF</w:t>
            </w:r>
          </w:p>
          <w:p w14:paraId="51E7F739" w14:textId="4DFE460A" w:rsidR="00924C93" w:rsidRDefault="00924C93" w:rsidP="00924C93">
            <w:pPr>
              <w:pStyle w:val="a7"/>
              <w:rPr>
                <w:lang w:val="en-US"/>
              </w:rPr>
            </w:pPr>
            <w:r w:rsidRPr="00924C93">
              <w:rPr>
                <w:lang w:val="en-US"/>
              </w:rPr>
              <w:t>0</w:t>
            </w:r>
            <w:r>
              <w:rPr>
                <w:lang w:val="en-US"/>
              </w:rPr>
              <w:t>1</w:t>
            </w:r>
            <w:r w:rsidRPr="00924C93">
              <w:rPr>
                <w:lang w:val="en-US"/>
              </w:rPr>
              <w:t xml:space="preserve"> – </w:t>
            </w:r>
            <w:r>
              <w:rPr>
                <w:lang w:val="en-US"/>
              </w:rPr>
              <w:t>5A</w:t>
            </w:r>
            <w:r w:rsidRPr="00924C93">
              <w:rPr>
                <w:lang w:val="en-US"/>
              </w:rPr>
              <w:t>000–</w:t>
            </w:r>
            <w:r>
              <w:rPr>
                <w:lang w:val="en-US"/>
              </w:rPr>
              <w:t>5DFFF</w:t>
            </w:r>
          </w:p>
          <w:p w14:paraId="4B0436B3" w14:textId="402646E8" w:rsidR="00924C93" w:rsidRDefault="00924C93" w:rsidP="00924C93">
            <w:pPr>
              <w:pStyle w:val="a7"/>
              <w:rPr>
                <w:lang w:val="en-US"/>
              </w:rPr>
            </w:pPr>
            <w:r>
              <w:rPr>
                <w:lang w:val="en-US"/>
              </w:rPr>
              <w:t>1</w:t>
            </w:r>
            <w:r w:rsidRPr="00924C93">
              <w:rPr>
                <w:lang w:val="en-US"/>
              </w:rPr>
              <w:t xml:space="preserve">0 – </w:t>
            </w:r>
            <w:r>
              <w:rPr>
                <w:lang w:val="en-US"/>
              </w:rPr>
              <w:t>6A</w:t>
            </w:r>
            <w:r w:rsidRPr="00924C93">
              <w:rPr>
                <w:lang w:val="en-US"/>
              </w:rPr>
              <w:t>000–</w:t>
            </w:r>
            <w:r>
              <w:rPr>
                <w:lang w:val="en-US"/>
              </w:rPr>
              <w:t>6DFFF</w:t>
            </w:r>
          </w:p>
          <w:p w14:paraId="426EE8F1" w14:textId="65C39BFC" w:rsidR="00924C93" w:rsidRPr="00924C93" w:rsidRDefault="00924C93" w:rsidP="00924C93">
            <w:pPr>
              <w:pStyle w:val="a7"/>
              <w:rPr>
                <w:lang w:val="en-US"/>
              </w:rPr>
            </w:pPr>
            <w:r>
              <w:rPr>
                <w:lang w:val="en-US"/>
              </w:rPr>
              <w:t>11</w:t>
            </w:r>
            <w:r w:rsidRPr="00924C93">
              <w:rPr>
                <w:lang w:val="en-US"/>
              </w:rPr>
              <w:t xml:space="preserve"> – </w:t>
            </w:r>
            <w:r>
              <w:rPr>
                <w:lang w:val="en-US"/>
              </w:rPr>
              <w:t>7A</w:t>
            </w:r>
            <w:r w:rsidRPr="00924C93">
              <w:rPr>
                <w:lang w:val="en-US"/>
              </w:rPr>
              <w:t>000–</w:t>
            </w:r>
            <w:r>
              <w:rPr>
                <w:lang w:val="en-US"/>
              </w:rPr>
              <w:t>7DFFF</w:t>
            </w:r>
          </w:p>
        </w:tc>
      </w:tr>
    </w:tbl>
    <w:p w14:paraId="4E71B510" w14:textId="33B70548" w:rsidR="00871D9D" w:rsidRPr="00D41C38" w:rsidRDefault="00871D9D" w:rsidP="00871D9D">
      <w:pPr>
        <w:pStyle w:val="21"/>
      </w:pPr>
      <w:r>
        <w:t>Музыкальный сопроцессор</w:t>
      </w:r>
    </w:p>
    <w:p w14:paraId="595EA50D" w14:textId="291230A3" w:rsidR="00581A3D" w:rsidRDefault="00581A3D" w:rsidP="00261E37">
      <w:pPr>
        <w:pStyle w:val="3"/>
      </w:pPr>
      <w:r>
        <w:rPr>
          <w:b/>
        </w:rPr>
        <w:t>1</w:t>
      </w:r>
      <w:r w:rsidRPr="00E36A6F">
        <w:rPr>
          <w:b/>
        </w:rPr>
        <w:t>4</w:t>
      </w:r>
      <w:r>
        <w:rPr>
          <w:b/>
          <w:lang w:val="en-US"/>
        </w:rPr>
        <w:t>H</w:t>
      </w:r>
      <w:r w:rsidR="003F1D51">
        <w:rPr>
          <w:b/>
        </w:rPr>
        <w:t>,</w:t>
      </w:r>
      <w:r w:rsidRPr="00D41C38">
        <w:t xml:space="preserve"> </w:t>
      </w:r>
      <w:r>
        <w:rPr>
          <w:b/>
        </w:rPr>
        <w:t>1</w:t>
      </w:r>
      <w:r w:rsidR="003F1D51">
        <w:rPr>
          <w:b/>
        </w:rPr>
        <w:t>5</w:t>
      </w:r>
      <w:r>
        <w:rPr>
          <w:b/>
          <w:lang w:val="en-US"/>
        </w:rPr>
        <w:t>H</w:t>
      </w:r>
      <w:r w:rsidRPr="00D41C38">
        <w:t xml:space="preserve"> –</w:t>
      </w:r>
      <w:r w:rsidR="00E36A6F" w:rsidRPr="00E36A6F">
        <w:t xml:space="preserve"> </w:t>
      </w:r>
      <w:r w:rsidR="00E36A6F">
        <w:t>музыкальный сопроцессор</w:t>
      </w:r>
    </w:p>
    <w:p w14:paraId="7B71360D" w14:textId="485F3448" w:rsidR="002E0C41" w:rsidRDefault="002E0C41" w:rsidP="00B334DD">
      <w:pPr>
        <w:pStyle w:val="a6"/>
      </w:pPr>
      <w:r>
        <w:t xml:space="preserve">Описание сопроцессора приведено в </w:t>
      </w:r>
      <w:hyperlink w:anchor="AY_3_8910" w:history="1">
        <w:r w:rsidRPr="00CD0E87">
          <w:rPr>
            <w:rStyle w:val="a9"/>
          </w:rPr>
          <w:t>приложении</w:t>
        </w:r>
      </w:hyperlink>
      <w:r>
        <w:t>.</w:t>
      </w:r>
    </w:p>
    <w:p w14:paraId="66E9A8A1" w14:textId="6338DFCD" w:rsidR="00871D9D" w:rsidRPr="00E36A6F" w:rsidRDefault="00871D9D" w:rsidP="00871D9D">
      <w:pPr>
        <w:pStyle w:val="21"/>
      </w:pPr>
      <w:r>
        <w:t>Контроллер дисковода</w:t>
      </w:r>
    </w:p>
    <w:p w14:paraId="292BB247" w14:textId="1B98D6FE" w:rsidR="00A64138" w:rsidRDefault="00213FC3" w:rsidP="002065CB">
      <w:pPr>
        <w:pStyle w:val="3"/>
      </w:pPr>
      <w:r>
        <w:rPr>
          <w:b/>
        </w:rPr>
        <w:t>18</w:t>
      </w:r>
      <w:r w:rsidR="008134AF">
        <w:rPr>
          <w:b/>
          <w:lang w:val="en-US"/>
        </w:rPr>
        <w:t>H</w:t>
      </w:r>
      <w:r w:rsidR="008134AF" w:rsidRPr="00D41C38">
        <w:t xml:space="preserve"> –</w:t>
      </w:r>
      <w:r w:rsidR="00A64138">
        <w:t xml:space="preserve"> </w:t>
      </w:r>
      <w:r w:rsidR="00A64138" w:rsidRPr="00A64138">
        <w:t xml:space="preserve">регистр данных </w:t>
      </w:r>
      <w:r w:rsidR="002065CB">
        <w:t>(</w:t>
      </w:r>
      <w:r w:rsidR="002065CB">
        <w:rPr>
          <w:lang w:val="en-US"/>
        </w:rPr>
        <w:t>D</w:t>
      </w:r>
      <w:r w:rsidR="0060688A">
        <w:rPr>
          <w:lang w:val="en-US"/>
        </w:rPr>
        <w:t>ata</w:t>
      </w:r>
      <w:r w:rsidR="002065CB" w:rsidRPr="002A6393">
        <w:t>)</w:t>
      </w:r>
      <w:r w:rsidR="002065CB" w:rsidRPr="002065CB">
        <w:t xml:space="preserve"> </w:t>
      </w:r>
      <w:r w:rsidR="00A64138" w:rsidRPr="00A64138">
        <w:t>контроллера НГМД</w:t>
      </w:r>
      <w:r w:rsidR="002065CB">
        <w:t>.</w:t>
      </w:r>
    </w:p>
    <w:p w14:paraId="6F5F5C6E" w14:textId="517C8DE3" w:rsidR="00A64138" w:rsidRDefault="00A64138" w:rsidP="002065CB">
      <w:pPr>
        <w:pStyle w:val="3"/>
      </w:pPr>
      <w:r>
        <w:rPr>
          <w:b/>
        </w:rPr>
        <w:t>19</w:t>
      </w:r>
      <w:r>
        <w:rPr>
          <w:b/>
          <w:lang w:val="en-US"/>
        </w:rPr>
        <w:t>H</w:t>
      </w:r>
      <w:r w:rsidRPr="00D41C38">
        <w:t xml:space="preserve"> –</w:t>
      </w:r>
      <w:r>
        <w:t xml:space="preserve"> </w:t>
      </w:r>
      <w:r w:rsidRPr="00A64138">
        <w:t>регистр сектора дорожки</w:t>
      </w:r>
      <w:r w:rsidR="002065CB" w:rsidRPr="002065CB">
        <w:t xml:space="preserve"> </w:t>
      </w:r>
      <w:r w:rsidR="002065CB" w:rsidRPr="002A6393">
        <w:t>(</w:t>
      </w:r>
      <w:r w:rsidR="002065CB">
        <w:rPr>
          <w:lang w:val="en-US"/>
        </w:rPr>
        <w:t>S</w:t>
      </w:r>
      <w:r w:rsidR="0060688A">
        <w:rPr>
          <w:lang w:val="en-US"/>
        </w:rPr>
        <w:t>ector</w:t>
      </w:r>
      <w:r w:rsidR="002065CB" w:rsidRPr="002A6393">
        <w:t>)</w:t>
      </w:r>
      <w:r w:rsidRPr="00A64138">
        <w:t xml:space="preserve"> контроллера НГМД</w:t>
      </w:r>
      <w:r w:rsidR="002065CB">
        <w:t>.</w:t>
      </w:r>
    </w:p>
    <w:p w14:paraId="3869E6F7" w14:textId="325C1F79" w:rsidR="00A64138" w:rsidRPr="002A6393" w:rsidRDefault="00A64138" w:rsidP="00A64138">
      <w:pPr>
        <w:pStyle w:val="3"/>
      </w:pPr>
      <w:r>
        <w:rPr>
          <w:b/>
        </w:rPr>
        <w:t>1</w:t>
      </w:r>
      <w:r>
        <w:rPr>
          <w:b/>
          <w:lang w:val="en-US"/>
        </w:rPr>
        <w:t>AH</w:t>
      </w:r>
      <w:r w:rsidRPr="00D41C38">
        <w:t xml:space="preserve"> –</w:t>
      </w:r>
      <w:r>
        <w:t xml:space="preserve"> </w:t>
      </w:r>
      <w:r w:rsidRPr="00A64138">
        <w:t xml:space="preserve">регистр дорожки </w:t>
      </w:r>
      <w:r w:rsidR="002065CB" w:rsidRPr="002A6393">
        <w:t>(</w:t>
      </w:r>
      <w:r w:rsidR="002065CB">
        <w:rPr>
          <w:lang w:val="en-US"/>
        </w:rPr>
        <w:t>T</w:t>
      </w:r>
      <w:r w:rsidR="0060688A">
        <w:rPr>
          <w:lang w:val="en-US"/>
        </w:rPr>
        <w:t>rack</w:t>
      </w:r>
      <w:r w:rsidR="002065CB" w:rsidRPr="002A6393">
        <w:t>)</w:t>
      </w:r>
      <w:r w:rsidR="002065CB" w:rsidRPr="002065CB">
        <w:t xml:space="preserve"> </w:t>
      </w:r>
      <w:r w:rsidRPr="00A64138">
        <w:t>контроллера НГМД</w:t>
      </w:r>
      <w:r w:rsidR="002065CB">
        <w:t>.</w:t>
      </w:r>
    </w:p>
    <w:p w14:paraId="76551978" w14:textId="3A848533" w:rsidR="00A64138" w:rsidRPr="002A6393" w:rsidRDefault="00A64138" w:rsidP="00A64138">
      <w:pPr>
        <w:pStyle w:val="3"/>
      </w:pPr>
      <w:r>
        <w:rPr>
          <w:b/>
        </w:rPr>
        <w:t>1</w:t>
      </w:r>
      <w:r>
        <w:rPr>
          <w:b/>
          <w:lang w:val="en-US"/>
        </w:rPr>
        <w:t>BH</w:t>
      </w:r>
      <w:r w:rsidRPr="00D41C38">
        <w:t xml:space="preserve"> –</w:t>
      </w:r>
      <w:r>
        <w:t xml:space="preserve"> </w:t>
      </w:r>
      <w:r w:rsidRPr="00A64138">
        <w:t xml:space="preserve">регистр команд </w:t>
      </w:r>
      <w:r w:rsidR="002065CB" w:rsidRPr="002065CB">
        <w:t>(</w:t>
      </w:r>
      <w:r w:rsidR="002065CB">
        <w:rPr>
          <w:lang w:val="en-US"/>
        </w:rPr>
        <w:t>C</w:t>
      </w:r>
      <w:r w:rsidR="0060688A">
        <w:rPr>
          <w:lang w:val="en-US"/>
        </w:rPr>
        <w:t>ommand</w:t>
      </w:r>
      <w:r w:rsidR="002065CB" w:rsidRPr="002065CB">
        <w:t xml:space="preserve">) </w:t>
      </w:r>
      <w:r w:rsidRPr="00A64138">
        <w:t>и статуса</w:t>
      </w:r>
      <w:r w:rsidR="002065CB" w:rsidRPr="002065CB">
        <w:t xml:space="preserve"> (</w:t>
      </w:r>
      <w:r w:rsidR="002065CB">
        <w:rPr>
          <w:lang w:val="en-US"/>
        </w:rPr>
        <w:t>S</w:t>
      </w:r>
      <w:r w:rsidR="0060688A">
        <w:rPr>
          <w:lang w:val="en-US"/>
        </w:rPr>
        <w:t>tatus</w:t>
      </w:r>
      <w:r w:rsidR="002065CB" w:rsidRPr="002065CB">
        <w:t>)</w:t>
      </w:r>
      <w:r w:rsidRPr="00A64138">
        <w:t xml:space="preserve"> контроллера НГМД</w:t>
      </w:r>
      <w:r w:rsidR="002065CB">
        <w:t>.</w:t>
      </w:r>
    </w:p>
    <w:p w14:paraId="606080FF" w14:textId="27F3FB55" w:rsidR="008134AF" w:rsidRDefault="00581A3D" w:rsidP="00261E37">
      <w:pPr>
        <w:pStyle w:val="3"/>
      </w:pPr>
      <w:r>
        <w:rPr>
          <w:b/>
        </w:rPr>
        <w:t>1</w:t>
      </w:r>
      <w:r w:rsidR="00A64138">
        <w:rPr>
          <w:b/>
          <w:lang w:val="en-US"/>
        </w:rPr>
        <w:t>C</w:t>
      </w:r>
      <w:r>
        <w:rPr>
          <w:b/>
          <w:lang w:val="en-US"/>
        </w:rPr>
        <w:t>H</w:t>
      </w:r>
      <w:r w:rsidRPr="00D41C38">
        <w:t xml:space="preserve"> –</w:t>
      </w:r>
      <w:r w:rsidR="00E36A6F" w:rsidRPr="00E36A6F">
        <w:t xml:space="preserve"> </w:t>
      </w:r>
      <w:r w:rsidR="00A64138" w:rsidRPr="00A64138">
        <w:t>регистр выбора и управления контроллера НГМД</w:t>
      </w:r>
    </w:p>
    <w:p w14:paraId="55FDA832" w14:textId="298E794B" w:rsidR="003B1540" w:rsidRDefault="00CD0E87" w:rsidP="00B334DD">
      <w:pPr>
        <w:pStyle w:val="a6"/>
      </w:pPr>
      <w:r>
        <w:t xml:space="preserve">Описание контроллера приведено в </w:t>
      </w:r>
      <w:hyperlink w:anchor="Контроллер_дисковода" w:history="1">
        <w:r w:rsidRPr="00CD0E87">
          <w:rPr>
            <w:rStyle w:val="a9"/>
          </w:rPr>
          <w:t>приложении</w:t>
        </w:r>
      </w:hyperlink>
      <w:r>
        <w:t>.</w:t>
      </w:r>
    </w:p>
    <w:p w14:paraId="3B131F7F" w14:textId="19F70201" w:rsidR="00871D9D" w:rsidRDefault="00871D9D" w:rsidP="00871D9D">
      <w:pPr>
        <w:pStyle w:val="21"/>
      </w:pPr>
      <w:r>
        <w:t>Часы реального времени</w:t>
      </w:r>
    </w:p>
    <w:p w14:paraId="221CDA4A" w14:textId="343AA872" w:rsidR="007A1562" w:rsidRDefault="00644ECD" w:rsidP="00261E37">
      <w:pPr>
        <w:pStyle w:val="3"/>
        <w:rPr>
          <w:bCs w:val="0"/>
        </w:rPr>
      </w:pPr>
      <w:r>
        <w:rPr>
          <w:b/>
        </w:rPr>
        <w:t>20</w:t>
      </w:r>
      <w:r>
        <w:rPr>
          <w:b/>
          <w:lang w:val="en-US"/>
        </w:rPr>
        <w:t>H</w:t>
      </w:r>
      <w:r w:rsidR="007A1562" w:rsidRPr="007A1562">
        <w:rPr>
          <w:bCs w:val="0"/>
        </w:rPr>
        <w:t xml:space="preserve"> –</w:t>
      </w:r>
      <w:r w:rsidR="007A1562">
        <w:rPr>
          <w:bCs w:val="0"/>
        </w:rPr>
        <w:t xml:space="preserve"> адрес регистра часов реального времени;</w:t>
      </w:r>
    </w:p>
    <w:p w14:paraId="577CE9B6" w14:textId="43A377C7" w:rsidR="00E36A6F" w:rsidRDefault="00644ECD" w:rsidP="00261E37">
      <w:pPr>
        <w:pStyle w:val="3"/>
      </w:pPr>
      <w:r>
        <w:rPr>
          <w:b/>
        </w:rPr>
        <w:t>21</w:t>
      </w:r>
      <w:r>
        <w:rPr>
          <w:b/>
          <w:lang w:val="en-US"/>
        </w:rPr>
        <w:t>H</w:t>
      </w:r>
      <w:r w:rsidRPr="00D41C38">
        <w:t xml:space="preserve"> –</w:t>
      </w:r>
      <w:r>
        <w:t xml:space="preserve"> </w:t>
      </w:r>
      <w:r w:rsidR="007A1562">
        <w:t>чтение или запись данных для выбранного регистра.</w:t>
      </w:r>
    </w:p>
    <w:tbl>
      <w:tblPr>
        <w:tblStyle w:val="a3"/>
        <w:tblW w:w="10767" w:type="dxa"/>
        <w:tblInd w:w="-332" w:type="dxa"/>
        <w:tblLayout w:type="fixed"/>
        <w:tblCellMar>
          <w:left w:w="28" w:type="dxa"/>
          <w:right w:w="28" w:type="dxa"/>
        </w:tblCellMar>
        <w:tblLook w:val="04A0" w:firstRow="1" w:lastRow="0" w:firstColumn="1" w:lastColumn="0" w:noHBand="0" w:noVBand="1"/>
      </w:tblPr>
      <w:tblGrid>
        <w:gridCol w:w="1224"/>
        <w:gridCol w:w="1019"/>
        <w:gridCol w:w="778"/>
        <w:gridCol w:w="720"/>
        <w:gridCol w:w="759"/>
        <w:gridCol w:w="863"/>
        <w:gridCol w:w="720"/>
        <w:gridCol w:w="720"/>
        <w:gridCol w:w="724"/>
        <w:gridCol w:w="1440"/>
        <w:gridCol w:w="1800"/>
      </w:tblGrid>
      <w:tr w:rsidR="00EB4F8C" w14:paraId="70FCF7BD" w14:textId="77777777" w:rsidTr="00175AB2">
        <w:trPr>
          <w:trHeight w:val="167"/>
        </w:trPr>
        <w:tc>
          <w:tcPr>
            <w:tcW w:w="1224" w:type="dxa"/>
            <w:vAlign w:val="center"/>
          </w:tcPr>
          <w:p w14:paraId="038B6C6F" w14:textId="3107B240" w:rsidR="00B10319" w:rsidRDefault="00B10319" w:rsidP="007A1562">
            <w:pPr>
              <w:pStyle w:val="3"/>
              <w:ind w:firstLine="0"/>
              <w:jc w:val="center"/>
            </w:pPr>
            <w:r>
              <w:t>Адрес</w:t>
            </w:r>
          </w:p>
        </w:tc>
        <w:tc>
          <w:tcPr>
            <w:tcW w:w="1019" w:type="dxa"/>
            <w:vAlign w:val="center"/>
          </w:tcPr>
          <w:p w14:paraId="16CB7E8C" w14:textId="59756C7D" w:rsidR="00B10319" w:rsidRDefault="00B10319" w:rsidP="007A1562">
            <w:pPr>
              <w:pStyle w:val="3"/>
              <w:ind w:firstLine="0"/>
              <w:jc w:val="center"/>
            </w:pPr>
            <w:r>
              <w:t>Бит 7</w:t>
            </w:r>
          </w:p>
        </w:tc>
        <w:tc>
          <w:tcPr>
            <w:tcW w:w="778" w:type="dxa"/>
            <w:vAlign w:val="center"/>
          </w:tcPr>
          <w:p w14:paraId="17C27862" w14:textId="06DFBA78" w:rsidR="00B10319" w:rsidRPr="00B10319" w:rsidRDefault="00B10319" w:rsidP="007A1562">
            <w:pPr>
              <w:pStyle w:val="3"/>
              <w:ind w:firstLine="0"/>
              <w:jc w:val="center"/>
              <w:rPr>
                <w:lang w:val="en-US"/>
              </w:rPr>
            </w:pPr>
            <w:r>
              <w:t xml:space="preserve">Бит </w:t>
            </w:r>
            <w:r>
              <w:rPr>
                <w:lang w:val="en-US"/>
              </w:rPr>
              <w:t>6</w:t>
            </w:r>
          </w:p>
        </w:tc>
        <w:tc>
          <w:tcPr>
            <w:tcW w:w="720" w:type="dxa"/>
            <w:vAlign w:val="center"/>
          </w:tcPr>
          <w:p w14:paraId="1A9111EF" w14:textId="0F012D69" w:rsidR="00B10319" w:rsidRPr="00B10319" w:rsidRDefault="00B10319" w:rsidP="007A1562">
            <w:pPr>
              <w:pStyle w:val="3"/>
              <w:ind w:firstLine="0"/>
              <w:jc w:val="center"/>
              <w:rPr>
                <w:lang w:val="en-US"/>
              </w:rPr>
            </w:pPr>
            <w:r>
              <w:t xml:space="preserve">Бит </w:t>
            </w:r>
            <w:r>
              <w:rPr>
                <w:lang w:val="en-US"/>
              </w:rPr>
              <w:t>5</w:t>
            </w:r>
          </w:p>
        </w:tc>
        <w:tc>
          <w:tcPr>
            <w:tcW w:w="759" w:type="dxa"/>
            <w:vAlign w:val="center"/>
          </w:tcPr>
          <w:p w14:paraId="4A69B87E" w14:textId="69096B8C" w:rsidR="00B10319" w:rsidRPr="00B10319" w:rsidRDefault="00B10319" w:rsidP="007A1562">
            <w:pPr>
              <w:pStyle w:val="3"/>
              <w:ind w:firstLine="0"/>
              <w:jc w:val="center"/>
              <w:rPr>
                <w:lang w:val="en-US"/>
              </w:rPr>
            </w:pPr>
            <w:r>
              <w:t xml:space="preserve">Бит </w:t>
            </w:r>
            <w:r>
              <w:rPr>
                <w:lang w:val="en-US"/>
              </w:rPr>
              <w:t>4</w:t>
            </w:r>
          </w:p>
        </w:tc>
        <w:tc>
          <w:tcPr>
            <w:tcW w:w="863" w:type="dxa"/>
            <w:vAlign w:val="center"/>
          </w:tcPr>
          <w:p w14:paraId="54D79C3A" w14:textId="422773D5" w:rsidR="00B10319" w:rsidRPr="00B10319" w:rsidRDefault="00B10319" w:rsidP="007A1562">
            <w:pPr>
              <w:pStyle w:val="3"/>
              <w:ind w:firstLine="0"/>
              <w:jc w:val="center"/>
              <w:rPr>
                <w:lang w:val="en-US"/>
              </w:rPr>
            </w:pPr>
            <w:r>
              <w:t xml:space="preserve">Бит </w:t>
            </w:r>
            <w:r>
              <w:rPr>
                <w:lang w:val="en-US"/>
              </w:rPr>
              <w:t>3</w:t>
            </w:r>
          </w:p>
        </w:tc>
        <w:tc>
          <w:tcPr>
            <w:tcW w:w="720" w:type="dxa"/>
            <w:vAlign w:val="center"/>
          </w:tcPr>
          <w:p w14:paraId="6E9150D5" w14:textId="7B0FEDB0" w:rsidR="00B10319" w:rsidRPr="00B10319" w:rsidRDefault="00B10319" w:rsidP="007A1562">
            <w:pPr>
              <w:pStyle w:val="3"/>
              <w:ind w:firstLine="0"/>
              <w:jc w:val="center"/>
              <w:rPr>
                <w:lang w:val="en-US"/>
              </w:rPr>
            </w:pPr>
            <w:r>
              <w:t xml:space="preserve">Бит </w:t>
            </w:r>
            <w:r>
              <w:rPr>
                <w:lang w:val="en-US"/>
              </w:rPr>
              <w:t>2</w:t>
            </w:r>
          </w:p>
        </w:tc>
        <w:tc>
          <w:tcPr>
            <w:tcW w:w="720" w:type="dxa"/>
            <w:vAlign w:val="center"/>
          </w:tcPr>
          <w:p w14:paraId="57D6ED92" w14:textId="04F7AD61" w:rsidR="00B10319" w:rsidRPr="00B10319" w:rsidRDefault="00B10319" w:rsidP="007A1562">
            <w:pPr>
              <w:pStyle w:val="3"/>
              <w:ind w:firstLine="0"/>
              <w:jc w:val="center"/>
              <w:rPr>
                <w:lang w:val="en-US"/>
              </w:rPr>
            </w:pPr>
            <w:r>
              <w:t xml:space="preserve">Бит </w:t>
            </w:r>
            <w:r>
              <w:rPr>
                <w:lang w:val="en-US"/>
              </w:rPr>
              <w:t>1</w:t>
            </w:r>
          </w:p>
        </w:tc>
        <w:tc>
          <w:tcPr>
            <w:tcW w:w="724" w:type="dxa"/>
          </w:tcPr>
          <w:p w14:paraId="412AF570" w14:textId="44B3E893" w:rsidR="00B10319" w:rsidRPr="00B10319" w:rsidRDefault="00B10319" w:rsidP="007A1562">
            <w:pPr>
              <w:pStyle w:val="3"/>
              <w:ind w:firstLine="0"/>
              <w:jc w:val="center"/>
            </w:pPr>
            <w:r>
              <w:t>Бит 0</w:t>
            </w:r>
          </w:p>
        </w:tc>
        <w:tc>
          <w:tcPr>
            <w:tcW w:w="1440" w:type="dxa"/>
            <w:vAlign w:val="center"/>
          </w:tcPr>
          <w:p w14:paraId="6B64CCFB" w14:textId="795B5DD0" w:rsidR="00B10319" w:rsidRDefault="00B10319" w:rsidP="007A1562">
            <w:pPr>
              <w:pStyle w:val="3"/>
              <w:ind w:firstLine="0"/>
              <w:jc w:val="center"/>
            </w:pPr>
            <w:r>
              <w:t>Назначение</w:t>
            </w:r>
          </w:p>
        </w:tc>
        <w:tc>
          <w:tcPr>
            <w:tcW w:w="1800" w:type="dxa"/>
            <w:vAlign w:val="center"/>
          </w:tcPr>
          <w:p w14:paraId="1518BC50" w14:textId="1BB74CCC" w:rsidR="00B10319" w:rsidRDefault="00B10319" w:rsidP="007A1562">
            <w:pPr>
              <w:pStyle w:val="3"/>
              <w:ind w:firstLine="0"/>
              <w:jc w:val="center"/>
            </w:pPr>
            <w:r>
              <w:t>Диапазон</w:t>
            </w:r>
          </w:p>
        </w:tc>
      </w:tr>
      <w:tr w:rsidR="003E67BE" w14:paraId="6A5CF618" w14:textId="77777777" w:rsidTr="00175AB2">
        <w:trPr>
          <w:trHeight w:val="136"/>
        </w:trPr>
        <w:tc>
          <w:tcPr>
            <w:tcW w:w="1224" w:type="dxa"/>
            <w:vAlign w:val="center"/>
          </w:tcPr>
          <w:p w14:paraId="33B91415" w14:textId="49850A22" w:rsidR="003E67BE" w:rsidRPr="007A1562" w:rsidRDefault="003E67BE" w:rsidP="007A1562">
            <w:pPr>
              <w:pStyle w:val="3"/>
              <w:ind w:firstLine="0"/>
              <w:jc w:val="center"/>
              <w:rPr>
                <w:lang w:val="en-US"/>
              </w:rPr>
            </w:pPr>
            <w:r>
              <w:t>00</w:t>
            </w:r>
            <w:r>
              <w:rPr>
                <w:lang w:val="en-US"/>
              </w:rPr>
              <w:t>H</w:t>
            </w:r>
          </w:p>
        </w:tc>
        <w:tc>
          <w:tcPr>
            <w:tcW w:w="1019" w:type="dxa"/>
            <w:vAlign w:val="center"/>
          </w:tcPr>
          <w:p w14:paraId="5E443E5F" w14:textId="1103F78C" w:rsidR="003E67BE" w:rsidRPr="007A1562" w:rsidRDefault="003E67BE" w:rsidP="007A1562">
            <w:pPr>
              <w:pStyle w:val="3"/>
              <w:ind w:firstLine="0"/>
              <w:jc w:val="center"/>
              <w:rPr>
                <w:lang w:val="en-US"/>
              </w:rPr>
            </w:pPr>
            <w:r>
              <w:rPr>
                <w:lang w:val="en-US"/>
              </w:rPr>
              <w:t>0</w:t>
            </w:r>
          </w:p>
        </w:tc>
        <w:tc>
          <w:tcPr>
            <w:tcW w:w="2257" w:type="dxa"/>
            <w:gridSpan w:val="3"/>
            <w:vAlign w:val="center"/>
          </w:tcPr>
          <w:p w14:paraId="09F927C9" w14:textId="5AF08250" w:rsidR="003E67BE" w:rsidRPr="003E67BE" w:rsidRDefault="003E67BE" w:rsidP="003E67BE">
            <w:pPr>
              <w:pStyle w:val="3"/>
              <w:ind w:firstLine="0"/>
              <w:jc w:val="center"/>
            </w:pPr>
            <w:r>
              <w:t>10 секунд</w:t>
            </w:r>
          </w:p>
        </w:tc>
        <w:tc>
          <w:tcPr>
            <w:tcW w:w="3027" w:type="dxa"/>
            <w:gridSpan w:val="4"/>
            <w:vAlign w:val="center"/>
          </w:tcPr>
          <w:p w14:paraId="0D352B67" w14:textId="77777777" w:rsidR="003E67BE" w:rsidRDefault="003E67BE" w:rsidP="003E67BE">
            <w:pPr>
              <w:pStyle w:val="3"/>
              <w:ind w:firstLine="0"/>
              <w:jc w:val="center"/>
            </w:pPr>
            <w:r>
              <w:t>Секунды</w:t>
            </w:r>
          </w:p>
        </w:tc>
        <w:tc>
          <w:tcPr>
            <w:tcW w:w="1440" w:type="dxa"/>
            <w:vAlign w:val="center"/>
          </w:tcPr>
          <w:p w14:paraId="30D2A6D9" w14:textId="0E05BD20" w:rsidR="003E67BE" w:rsidRDefault="003E67BE" w:rsidP="007A1562">
            <w:pPr>
              <w:pStyle w:val="3"/>
              <w:ind w:firstLine="0"/>
              <w:jc w:val="center"/>
            </w:pPr>
            <w:r>
              <w:t>Часы</w:t>
            </w:r>
          </w:p>
        </w:tc>
        <w:tc>
          <w:tcPr>
            <w:tcW w:w="1800" w:type="dxa"/>
            <w:vAlign w:val="center"/>
          </w:tcPr>
          <w:p w14:paraId="1C57AB8D" w14:textId="04A6525C" w:rsidR="003E67BE" w:rsidRPr="003E67BE" w:rsidRDefault="003E67BE" w:rsidP="007A1562">
            <w:pPr>
              <w:pStyle w:val="3"/>
              <w:ind w:firstLine="0"/>
              <w:jc w:val="center"/>
            </w:pPr>
            <w:r>
              <w:t>00-59</w:t>
            </w:r>
          </w:p>
        </w:tc>
      </w:tr>
      <w:tr w:rsidR="003E67BE" w14:paraId="55ED4F60" w14:textId="77777777" w:rsidTr="00175AB2">
        <w:trPr>
          <w:trHeight w:val="336"/>
        </w:trPr>
        <w:tc>
          <w:tcPr>
            <w:tcW w:w="1224" w:type="dxa"/>
            <w:vAlign w:val="center"/>
          </w:tcPr>
          <w:p w14:paraId="0B59E790" w14:textId="5B1BF9A2" w:rsidR="003E67BE" w:rsidRPr="007A1562" w:rsidRDefault="003E67BE" w:rsidP="007A1562">
            <w:pPr>
              <w:pStyle w:val="3"/>
              <w:ind w:firstLine="0"/>
              <w:jc w:val="center"/>
              <w:rPr>
                <w:lang w:val="en-US"/>
              </w:rPr>
            </w:pPr>
            <w:r>
              <w:rPr>
                <w:lang w:val="en-US"/>
              </w:rPr>
              <w:t>01H</w:t>
            </w:r>
          </w:p>
        </w:tc>
        <w:tc>
          <w:tcPr>
            <w:tcW w:w="1019" w:type="dxa"/>
            <w:vAlign w:val="center"/>
          </w:tcPr>
          <w:p w14:paraId="131547EC" w14:textId="603C5EFE" w:rsidR="003E67BE" w:rsidRPr="007A1562" w:rsidRDefault="003E67BE" w:rsidP="007A1562">
            <w:pPr>
              <w:pStyle w:val="3"/>
              <w:ind w:firstLine="0"/>
              <w:jc w:val="center"/>
              <w:rPr>
                <w:lang w:val="en-US"/>
              </w:rPr>
            </w:pPr>
            <w:r>
              <w:rPr>
                <w:lang w:val="en-US"/>
              </w:rPr>
              <w:t>0</w:t>
            </w:r>
          </w:p>
        </w:tc>
        <w:tc>
          <w:tcPr>
            <w:tcW w:w="2257" w:type="dxa"/>
            <w:gridSpan w:val="3"/>
            <w:vAlign w:val="center"/>
          </w:tcPr>
          <w:p w14:paraId="33089109" w14:textId="4CAE3956" w:rsidR="003E67BE" w:rsidRDefault="003E67BE" w:rsidP="003E67BE">
            <w:pPr>
              <w:pStyle w:val="3"/>
              <w:ind w:firstLine="0"/>
              <w:jc w:val="center"/>
            </w:pPr>
            <w:r>
              <w:t>10 секунд</w:t>
            </w:r>
          </w:p>
        </w:tc>
        <w:tc>
          <w:tcPr>
            <w:tcW w:w="3027" w:type="dxa"/>
            <w:gridSpan w:val="4"/>
            <w:vAlign w:val="center"/>
          </w:tcPr>
          <w:p w14:paraId="611CCB45" w14:textId="77777777" w:rsidR="003E67BE" w:rsidRDefault="003E67BE" w:rsidP="003E67BE">
            <w:pPr>
              <w:pStyle w:val="3"/>
              <w:ind w:firstLine="0"/>
              <w:jc w:val="center"/>
            </w:pPr>
            <w:r>
              <w:t>Секунды</w:t>
            </w:r>
          </w:p>
        </w:tc>
        <w:tc>
          <w:tcPr>
            <w:tcW w:w="1440" w:type="dxa"/>
            <w:vAlign w:val="center"/>
          </w:tcPr>
          <w:p w14:paraId="639E2A4A" w14:textId="0E40A594" w:rsidR="003E67BE" w:rsidRDefault="003E67BE" w:rsidP="007A1562">
            <w:pPr>
              <w:pStyle w:val="3"/>
              <w:ind w:firstLine="0"/>
              <w:jc w:val="center"/>
            </w:pPr>
            <w:r>
              <w:t>Будильник</w:t>
            </w:r>
          </w:p>
        </w:tc>
        <w:tc>
          <w:tcPr>
            <w:tcW w:w="1800" w:type="dxa"/>
            <w:vAlign w:val="center"/>
          </w:tcPr>
          <w:p w14:paraId="45C94873" w14:textId="33693AF0" w:rsidR="003E67BE" w:rsidRPr="003E67BE" w:rsidRDefault="003E67BE" w:rsidP="007A1562">
            <w:pPr>
              <w:pStyle w:val="3"/>
              <w:ind w:firstLine="0"/>
              <w:jc w:val="center"/>
            </w:pPr>
            <w:r>
              <w:t>00-59</w:t>
            </w:r>
          </w:p>
        </w:tc>
      </w:tr>
      <w:tr w:rsidR="003E67BE" w14:paraId="77791D60" w14:textId="77777777" w:rsidTr="00175AB2">
        <w:trPr>
          <w:trHeight w:val="336"/>
        </w:trPr>
        <w:tc>
          <w:tcPr>
            <w:tcW w:w="1224" w:type="dxa"/>
            <w:vAlign w:val="center"/>
          </w:tcPr>
          <w:p w14:paraId="0C0AE96C" w14:textId="642B774B" w:rsidR="003E67BE" w:rsidRPr="007A1562" w:rsidRDefault="003E67BE" w:rsidP="007A1562">
            <w:pPr>
              <w:pStyle w:val="3"/>
              <w:ind w:firstLine="0"/>
              <w:jc w:val="center"/>
              <w:rPr>
                <w:lang w:val="en-US"/>
              </w:rPr>
            </w:pPr>
            <w:r>
              <w:rPr>
                <w:lang w:val="en-US"/>
              </w:rPr>
              <w:t>02H</w:t>
            </w:r>
          </w:p>
        </w:tc>
        <w:tc>
          <w:tcPr>
            <w:tcW w:w="1019" w:type="dxa"/>
            <w:vAlign w:val="center"/>
          </w:tcPr>
          <w:p w14:paraId="19A99C05" w14:textId="07152BC4" w:rsidR="003E67BE" w:rsidRPr="007A1562" w:rsidRDefault="003E67BE" w:rsidP="007A1562">
            <w:pPr>
              <w:pStyle w:val="3"/>
              <w:ind w:firstLine="0"/>
              <w:jc w:val="center"/>
              <w:rPr>
                <w:lang w:val="en-US"/>
              </w:rPr>
            </w:pPr>
            <w:r>
              <w:rPr>
                <w:lang w:val="en-US"/>
              </w:rPr>
              <w:t>0</w:t>
            </w:r>
          </w:p>
        </w:tc>
        <w:tc>
          <w:tcPr>
            <w:tcW w:w="2257" w:type="dxa"/>
            <w:gridSpan w:val="3"/>
            <w:vAlign w:val="center"/>
          </w:tcPr>
          <w:p w14:paraId="1D72F0C7" w14:textId="499F4C20" w:rsidR="003E67BE" w:rsidRDefault="003E67BE" w:rsidP="003E67BE">
            <w:pPr>
              <w:pStyle w:val="3"/>
              <w:ind w:firstLine="0"/>
              <w:jc w:val="center"/>
            </w:pPr>
            <w:r>
              <w:t>10 минут</w:t>
            </w:r>
          </w:p>
        </w:tc>
        <w:tc>
          <w:tcPr>
            <w:tcW w:w="3027" w:type="dxa"/>
            <w:gridSpan w:val="4"/>
            <w:vAlign w:val="center"/>
          </w:tcPr>
          <w:p w14:paraId="125DD24C" w14:textId="77777777" w:rsidR="003E67BE" w:rsidRDefault="003E67BE" w:rsidP="003E67BE">
            <w:pPr>
              <w:pStyle w:val="3"/>
              <w:ind w:firstLine="0"/>
              <w:jc w:val="center"/>
            </w:pPr>
            <w:r>
              <w:t>Минуты</w:t>
            </w:r>
          </w:p>
        </w:tc>
        <w:tc>
          <w:tcPr>
            <w:tcW w:w="1440" w:type="dxa"/>
            <w:vAlign w:val="center"/>
          </w:tcPr>
          <w:p w14:paraId="3C51877F" w14:textId="7E7CBCA4" w:rsidR="003E67BE" w:rsidRDefault="003E67BE" w:rsidP="007A1562">
            <w:pPr>
              <w:pStyle w:val="3"/>
              <w:ind w:firstLine="0"/>
              <w:jc w:val="center"/>
            </w:pPr>
            <w:r>
              <w:t>Часы</w:t>
            </w:r>
          </w:p>
        </w:tc>
        <w:tc>
          <w:tcPr>
            <w:tcW w:w="1800" w:type="dxa"/>
            <w:vAlign w:val="center"/>
          </w:tcPr>
          <w:p w14:paraId="1EC7F119" w14:textId="261656AA" w:rsidR="003E67BE" w:rsidRPr="003E67BE" w:rsidRDefault="003E67BE" w:rsidP="007A1562">
            <w:pPr>
              <w:pStyle w:val="3"/>
              <w:ind w:firstLine="0"/>
              <w:jc w:val="center"/>
            </w:pPr>
            <w:r>
              <w:t>00-59</w:t>
            </w:r>
          </w:p>
        </w:tc>
      </w:tr>
      <w:tr w:rsidR="003E67BE" w14:paraId="533C21F6" w14:textId="77777777" w:rsidTr="00175AB2">
        <w:trPr>
          <w:trHeight w:val="336"/>
        </w:trPr>
        <w:tc>
          <w:tcPr>
            <w:tcW w:w="1224" w:type="dxa"/>
            <w:vAlign w:val="center"/>
          </w:tcPr>
          <w:p w14:paraId="7C68EF25" w14:textId="35978632" w:rsidR="003E67BE" w:rsidRPr="007A1562" w:rsidRDefault="003E67BE" w:rsidP="007A1562">
            <w:pPr>
              <w:pStyle w:val="3"/>
              <w:ind w:firstLine="0"/>
              <w:jc w:val="center"/>
              <w:rPr>
                <w:lang w:val="en-US"/>
              </w:rPr>
            </w:pPr>
            <w:r>
              <w:rPr>
                <w:lang w:val="en-US"/>
              </w:rPr>
              <w:t>03H</w:t>
            </w:r>
          </w:p>
        </w:tc>
        <w:tc>
          <w:tcPr>
            <w:tcW w:w="1019" w:type="dxa"/>
            <w:vAlign w:val="center"/>
          </w:tcPr>
          <w:p w14:paraId="60AB67A2" w14:textId="523CAA7C" w:rsidR="003E67BE" w:rsidRPr="007A1562" w:rsidRDefault="003E67BE" w:rsidP="007A1562">
            <w:pPr>
              <w:pStyle w:val="3"/>
              <w:ind w:firstLine="0"/>
              <w:jc w:val="center"/>
              <w:rPr>
                <w:lang w:val="en-US"/>
              </w:rPr>
            </w:pPr>
            <w:r>
              <w:rPr>
                <w:lang w:val="en-US"/>
              </w:rPr>
              <w:t>0</w:t>
            </w:r>
          </w:p>
        </w:tc>
        <w:tc>
          <w:tcPr>
            <w:tcW w:w="2257" w:type="dxa"/>
            <w:gridSpan w:val="3"/>
            <w:vAlign w:val="center"/>
          </w:tcPr>
          <w:p w14:paraId="57FC27DF" w14:textId="732E6DD2" w:rsidR="003E67BE" w:rsidRDefault="003E67BE" w:rsidP="003E67BE">
            <w:pPr>
              <w:pStyle w:val="3"/>
              <w:ind w:firstLine="0"/>
              <w:jc w:val="center"/>
            </w:pPr>
            <w:r>
              <w:t>10 минут</w:t>
            </w:r>
          </w:p>
        </w:tc>
        <w:tc>
          <w:tcPr>
            <w:tcW w:w="3027" w:type="dxa"/>
            <w:gridSpan w:val="4"/>
            <w:vAlign w:val="center"/>
          </w:tcPr>
          <w:p w14:paraId="5E2B5A85" w14:textId="77777777" w:rsidR="003E67BE" w:rsidRDefault="003E67BE" w:rsidP="003E67BE">
            <w:pPr>
              <w:pStyle w:val="3"/>
              <w:ind w:firstLine="0"/>
              <w:jc w:val="center"/>
            </w:pPr>
            <w:r>
              <w:t>Минуты</w:t>
            </w:r>
          </w:p>
        </w:tc>
        <w:tc>
          <w:tcPr>
            <w:tcW w:w="1440" w:type="dxa"/>
            <w:vAlign w:val="center"/>
          </w:tcPr>
          <w:p w14:paraId="1421AADF" w14:textId="73C16ACE" w:rsidR="003E67BE" w:rsidRDefault="003E67BE" w:rsidP="007A1562">
            <w:pPr>
              <w:pStyle w:val="3"/>
              <w:ind w:firstLine="0"/>
              <w:jc w:val="center"/>
            </w:pPr>
            <w:r>
              <w:t>Будильник</w:t>
            </w:r>
          </w:p>
        </w:tc>
        <w:tc>
          <w:tcPr>
            <w:tcW w:w="1800" w:type="dxa"/>
            <w:vAlign w:val="center"/>
          </w:tcPr>
          <w:p w14:paraId="6AA4E6EE" w14:textId="3FB2556D" w:rsidR="003E67BE" w:rsidRPr="003E67BE" w:rsidRDefault="003E67BE" w:rsidP="007A1562">
            <w:pPr>
              <w:pStyle w:val="3"/>
              <w:ind w:firstLine="0"/>
              <w:jc w:val="center"/>
            </w:pPr>
            <w:r>
              <w:t>00-59</w:t>
            </w:r>
          </w:p>
        </w:tc>
      </w:tr>
      <w:tr w:rsidR="00B10319" w14:paraId="0AA08F0E" w14:textId="77777777" w:rsidTr="00175AB2">
        <w:trPr>
          <w:trHeight w:val="353"/>
        </w:trPr>
        <w:tc>
          <w:tcPr>
            <w:tcW w:w="1224" w:type="dxa"/>
            <w:vMerge w:val="restart"/>
            <w:vAlign w:val="center"/>
          </w:tcPr>
          <w:p w14:paraId="4C3FE966" w14:textId="5D781750" w:rsidR="00B10319" w:rsidRDefault="00B10319" w:rsidP="007A1562">
            <w:pPr>
              <w:pStyle w:val="3"/>
              <w:ind w:firstLine="0"/>
              <w:jc w:val="center"/>
              <w:rPr>
                <w:lang w:val="en-US"/>
              </w:rPr>
            </w:pPr>
            <w:r>
              <w:rPr>
                <w:lang w:val="en-US"/>
              </w:rPr>
              <w:t>04H</w:t>
            </w:r>
          </w:p>
        </w:tc>
        <w:tc>
          <w:tcPr>
            <w:tcW w:w="1019" w:type="dxa"/>
            <w:vAlign w:val="center"/>
          </w:tcPr>
          <w:p w14:paraId="4AE9C4AC" w14:textId="41FC2CB9" w:rsidR="00B10319" w:rsidRDefault="00B10319" w:rsidP="007A1562">
            <w:pPr>
              <w:pStyle w:val="3"/>
              <w:ind w:firstLine="0"/>
              <w:jc w:val="center"/>
              <w:rPr>
                <w:lang w:val="en-US"/>
              </w:rPr>
            </w:pPr>
            <w:r>
              <w:rPr>
                <w:lang w:val="en-US"/>
              </w:rPr>
              <w:t>AM/PM</w:t>
            </w:r>
          </w:p>
        </w:tc>
        <w:tc>
          <w:tcPr>
            <w:tcW w:w="778" w:type="dxa"/>
            <w:vMerge w:val="restart"/>
            <w:vAlign w:val="center"/>
          </w:tcPr>
          <w:p w14:paraId="052AD36E" w14:textId="566D9EBF" w:rsidR="00B10319" w:rsidRDefault="00B10319" w:rsidP="007A1562">
            <w:pPr>
              <w:pStyle w:val="3"/>
              <w:ind w:firstLine="0"/>
              <w:jc w:val="center"/>
              <w:rPr>
                <w:lang w:val="en-US"/>
              </w:rPr>
            </w:pPr>
            <w:r>
              <w:rPr>
                <w:lang w:val="en-US"/>
              </w:rPr>
              <w:t>0</w:t>
            </w:r>
          </w:p>
        </w:tc>
        <w:tc>
          <w:tcPr>
            <w:tcW w:w="720" w:type="dxa"/>
            <w:vAlign w:val="center"/>
          </w:tcPr>
          <w:p w14:paraId="56FDC760" w14:textId="466FEB5D" w:rsidR="00B10319" w:rsidRPr="007A1562" w:rsidRDefault="00B10319" w:rsidP="007A1562">
            <w:pPr>
              <w:pStyle w:val="3"/>
              <w:ind w:firstLine="0"/>
              <w:jc w:val="center"/>
              <w:rPr>
                <w:lang w:val="en-US"/>
              </w:rPr>
            </w:pPr>
            <w:r>
              <w:rPr>
                <w:lang w:val="en-US"/>
              </w:rPr>
              <w:t>0</w:t>
            </w:r>
          </w:p>
        </w:tc>
        <w:tc>
          <w:tcPr>
            <w:tcW w:w="759" w:type="dxa"/>
            <w:vAlign w:val="center"/>
          </w:tcPr>
          <w:p w14:paraId="60D6925A" w14:textId="05A26D85" w:rsidR="00B10319" w:rsidRPr="003E67BE" w:rsidRDefault="003E67BE" w:rsidP="007A1562">
            <w:pPr>
              <w:pStyle w:val="3"/>
              <w:ind w:firstLine="0"/>
              <w:jc w:val="center"/>
            </w:pPr>
            <w:r>
              <w:t>1</w:t>
            </w:r>
            <w:r w:rsidR="00B10319">
              <w:rPr>
                <w:lang w:val="en-US"/>
              </w:rPr>
              <w:t>0</w:t>
            </w:r>
            <w:r>
              <w:t> ч</w:t>
            </w:r>
          </w:p>
        </w:tc>
        <w:tc>
          <w:tcPr>
            <w:tcW w:w="3027" w:type="dxa"/>
            <w:gridSpan w:val="4"/>
            <w:vAlign w:val="center"/>
          </w:tcPr>
          <w:p w14:paraId="2EC5DC49" w14:textId="2A28D34C" w:rsidR="00B10319" w:rsidRDefault="00B10319" w:rsidP="003E67BE">
            <w:pPr>
              <w:pStyle w:val="3"/>
              <w:ind w:firstLine="0"/>
              <w:jc w:val="center"/>
            </w:pPr>
            <w:r>
              <w:t>Часы</w:t>
            </w:r>
          </w:p>
        </w:tc>
        <w:tc>
          <w:tcPr>
            <w:tcW w:w="1440" w:type="dxa"/>
            <w:vMerge w:val="restart"/>
            <w:vAlign w:val="center"/>
          </w:tcPr>
          <w:p w14:paraId="27AB3280" w14:textId="7F9268A7" w:rsidR="00B10319" w:rsidRDefault="00B10319" w:rsidP="007A1562">
            <w:pPr>
              <w:pStyle w:val="3"/>
              <w:ind w:firstLine="0"/>
              <w:jc w:val="center"/>
            </w:pPr>
            <w:r>
              <w:t>Часы</w:t>
            </w:r>
          </w:p>
        </w:tc>
        <w:tc>
          <w:tcPr>
            <w:tcW w:w="1800" w:type="dxa"/>
            <w:vMerge w:val="restart"/>
            <w:vAlign w:val="center"/>
          </w:tcPr>
          <w:p w14:paraId="512BCE7D" w14:textId="560530F7" w:rsidR="00B10319" w:rsidRDefault="00B10319" w:rsidP="007A1562">
            <w:pPr>
              <w:pStyle w:val="3"/>
              <w:ind w:firstLine="0"/>
              <w:jc w:val="center"/>
              <w:rPr>
                <w:lang w:val="en-US"/>
              </w:rPr>
            </w:pPr>
            <w:r>
              <w:t>01-</w:t>
            </w:r>
            <w:r w:rsidR="003E67BE">
              <w:t>12</w:t>
            </w:r>
            <w:r>
              <w:rPr>
                <w:lang w:val="en-US"/>
              </w:rPr>
              <w:t xml:space="preserve"> +AM/PM</w:t>
            </w:r>
          </w:p>
          <w:p w14:paraId="6DBD1A22" w14:textId="05AA1451" w:rsidR="00B10319" w:rsidRPr="003E67BE" w:rsidRDefault="00B10319" w:rsidP="007A1562">
            <w:pPr>
              <w:pStyle w:val="3"/>
              <w:ind w:firstLine="0"/>
              <w:jc w:val="center"/>
            </w:pPr>
            <w:r>
              <w:rPr>
                <w:lang w:val="en-US"/>
              </w:rPr>
              <w:t>00-</w:t>
            </w:r>
            <w:r w:rsidR="003E67BE">
              <w:t>23</w:t>
            </w:r>
          </w:p>
        </w:tc>
      </w:tr>
      <w:tr w:rsidR="003E67BE" w14:paraId="5B4EC8B9" w14:textId="77777777" w:rsidTr="00175AB2">
        <w:trPr>
          <w:trHeight w:val="369"/>
        </w:trPr>
        <w:tc>
          <w:tcPr>
            <w:tcW w:w="1224" w:type="dxa"/>
            <w:vMerge/>
            <w:vAlign w:val="center"/>
          </w:tcPr>
          <w:p w14:paraId="43783C1F" w14:textId="77777777" w:rsidR="003E67BE" w:rsidRDefault="003E67BE" w:rsidP="007A1562">
            <w:pPr>
              <w:pStyle w:val="3"/>
              <w:ind w:firstLine="0"/>
              <w:jc w:val="center"/>
              <w:rPr>
                <w:lang w:val="en-US"/>
              </w:rPr>
            </w:pPr>
          </w:p>
        </w:tc>
        <w:tc>
          <w:tcPr>
            <w:tcW w:w="1019" w:type="dxa"/>
            <w:vAlign w:val="center"/>
          </w:tcPr>
          <w:p w14:paraId="76A737C4" w14:textId="024C8443" w:rsidR="003E67BE" w:rsidRDefault="003E67BE" w:rsidP="007A1562">
            <w:pPr>
              <w:pStyle w:val="3"/>
              <w:ind w:firstLine="0"/>
              <w:jc w:val="center"/>
              <w:rPr>
                <w:lang w:val="en-US"/>
              </w:rPr>
            </w:pPr>
            <w:r>
              <w:rPr>
                <w:lang w:val="en-US"/>
              </w:rPr>
              <w:t>0</w:t>
            </w:r>
          </w:p>
        </w:tc>
        <w:tc>
          <w:tcPr>
            <w:tcW w:w="778" w:type="dxa"/>
            <w:vMerge/>
            <w:vAlign w:val="center"/>
          </w:tcPr>
          <w:p w14:paraId="0813577D" w14:textId="77777777" w:rsidR="003E67BE" w:rsidRDefault="003E67BE" w:rsidP="007A1562">
            <w:pPr>
              <w:pStyle w:val="3"/>
              <w:ind w:firstLine="0"/>
              <w:jc w:val="center"/>
              <w:rPr>
                <w:lang w:val="en-US"/>
              </w:rPr>
            </w:pPr>
          </w:p>
        </w:tc>
        <w:tc>
          <w:tcPr>
            <w:tcW w:w="1479" w:type="dxa"/>
            <w:gridSpan w:val="2"/>
            <w:vAlign w:val="center"/>
          </w:tcPr>
          <w:p w14:paraId="67816722" w14:textId="267A01AB" w:rsidR="003E67BE" w:rsidRDefault="003E67BE" w:rsidP="003E67BE">
            <w:pPr>
              <w:pStyle w:val="3"/>
              <w:ind w:firstLine="0"/>
              <w:jc w:val="center"/>
            </w:pPr>
            <w:r>
              <w:t>1</w:t>
            </w:r>
            <w:r>
              <w:rPr>
                <w:lang w:val="en-US"/>
              </w:rPr>
              <w:t>0</w:t>
            </w:r>
            <w:r>
              <w:t> часов</w:t>
            </w:r>
          </w:p>
        </w:tc>
        <w:tc>
          <w:tcPr>
            <w:tcW w:w="3027" w:type="dxa"/>
            <w:gridSpan w:val="4"/>
            <w:vAlign w:val="center"/>
          </w:tcPr>
          <w:p w14:paraId="7FA46CC7" w14:textId="77777777" w:rsidR="003E67BE" w:rsidRDefault="003E67BE" w:rsidP="003E67BE">
            <w:pPr>
              <w:pStyle w:val="3"/>
              <w:ind w:firstLine="0"/>
              <w:jc w:val="center"/>
            </w:pPr>
            <w:r>
              <w:t>Часы</w:t>
            </w:r>
          </w:p>
        </w:tc>
        <w:tc>
          <w:tcPr>
            <w:tcW w:w="1440" w:type="dxa"/>
            <w:vMerge/>
            <w:vAlign w:val="center"/>
          </w:tcPr>
          <w:p w14:paraId="470A24C4" w14:textId="558F906C" w:rsidR="003E67BE" w:rsidRDefault="003E67BE" w:rsidP="007A1562">
            <w:pPr>
              <w:pStyle w:val="3"/>
              <w:ind w:firstLine="0"/>
              <w:jc w:val="center"/>
            </w:pPr>
          </w:p>
        </w:tc>
        <w:tc>
          <w:tcPr>
            <w:tcW w:w="1800" w:type="dxa"/>
            <w:vMerge/>
            <w:vAlign w:val="center"/>
          </w:tcPr>
          <w:p w14:paraId="6B313F1A" w14:textId="77777777" w:rsidR="003E67BE" w:rsidRDefault="003E67BE" w:rsidP="007A1562">
            <w:pPr>
              <w:pStyle w:val="3"/>
              <w:ind w:firstLine="0"/>
              <w:jc w:val="center"/>
            </w:pPr>
          </w:p>
        </w:tc>
      </w:tr>
      <w:tr w:rsidR="00B10319" w14:paraId="59EA127B" w14:textId="77777777" w:rsidTr="00175AB2">
        <w:trPr>
          <w:trHeight w:val="369"/>
        </w:trPr>
        <w:tc>
          <w:tcPr>
            <w:tcW w:w="1224" w:type="dxa"/>
            <w:vMerge w:val="restart"/>
            <w:vAlign w:val="center"/>
          </w:tcPr>
          <w:p w14:paraId="533B2241" w14:textId="6FCC633E" w:rsidR="00B10319" w:rsidRDefault="00B10319" w:rsidP="007A1562">
            <w:pPr>
              <w:pStyle w:val="3"/>
              <w:ind w:firstLine="0"/>
              <w:jc w:val="center"/>
              <w:rPr>
                <w:lang w:val="en-US"/>
              </w:rPr>
            </w:pPr>
            <w:r>
              <w:rPr>
                <w:lang w:val="en-US"/>
              </w:rPr>
              <w:t>05H</w:t>
            </w:r>
          </w:p>
        </w:tc>
        <w:tc>
          <w:tcPr>
            <w:tcW w:w="1019" w:type="dxa"/>
            <w:vAlign w:val="center"/>
          </w:tcPr>
          <w:p w14:paraId="1E9E03F6" w14:textId="025C8D06" w:rsidR="00B10319" w:rsidRDefault="00B10319" w:rsidP="007A1562">
            <w:pPr>
              <w:pStyle w:val="3"/>
              <w:ind w:firstLine="0"/>
              <w:jc w:val="center"/>
              <w:rPr>
                <w:lang w:val="en-US"/>
              </w:rPr>
            </w:pPr>
            <w:r>
              <w:rPr>
                <w:lang w:val="en-US"/>
              </w:rPr>
              <w:t>AM/PM</w:t>
            </w:r>
          </w:p>
        </w:tc>
        <w:tc>
          <w:tcPr>
            <w:tcW w:w="778" w:type="dxa"/>
            <w:vMerge w:val="restart"/>
            <w:vAlign w:val="center"/>
          </w:tcPr>
          <w:p w14:paraId="2F0AC0DF" w14:textId="4A822CD4" w:rsidR="00B10319" w:rsidRDefault="00B10319" w:rsidP="007A1562">
            <w:pPr>
              <w:pStyle w:val="3"/>
              <w:ind w:firstLine="0"/>
              <w:jc w:val="center"/>
              <w:rPr>
                <w:lang w:val="en-US"/>
              </w:rPr>
            </w:pPr>
            <w:r>
              <w:rPr>
                <w:lang w:val="en-US"/>
              </w:rPr>
              <w:t>0</w:t>
            </w:r>
          </w:p>
        </w:tc>
        <w:tc>
          <w:tcPr>
            <w:tcW w:w="720" w:type="dxa"/>
            <w:vAlign w:val="center"/>
          </w:tcPr>
          <w:p w14:paraId="4A95EFF2" w14:textId="67DAA894" w:rsidR="00B10319" w:rsidRPr="007A1562" w:rsidRDefault="00B10319" w:rsidP="007A1562">
            <w:pPr>
              <w:pStyle w:val="3"/>
              <w:ind w:firstLine="0"/>
              <w:jc w:val="center"/>
              <w:rPr>
                <w:lang w:val="en-US"/>
              </w:rPr>
            </w:pPr>
            <w:r>
              <w:rPr>
                <w:lang w:val="en-US"/>
              </w:rPr>
              <w:t>0</w:t>
            </w:r>
          </w:p>
        </w:tc>
        <w:tc>
          <w:tcPr>
            <w:tcW w:w="759" w:type="dxa"/>
            <w:vAlign w:val="center"/>
          </w:tcPr>
          <w:p w14:paraId="7522F4F2" w14:textId="35BADCD7" w:rsidR="00B10319" w:rsidRPr="007A1562" w:rsidRDefault="003E67BE" w:rsidP="007A1562">
            <w:pPr>
              <w:pStyle w:val="3"/>
              <w:ind w:firstLine="0"/>
              <w:jc w:val="center"/>
              <w:rPr>
                <w:lang w:val="en-US"/>
              </w:rPr>
            </w:pPr>
            <w:r>
              <w:t>1</w:t>
            </w:r>
            <w:r>
              <w:rPr>
                <w:lang w:val="en-US"/>
              </w:rPr>
              <w:t>0</w:t>
            </w:r>
            <w:r>
              <w:t> ч</w:t>
            </w:r>
          </w:p>
        </w:tc>
        <w:tc>
          <w:tcPr>
            <w:tcW w:w="3027" w:type="dxa"/>
            <w:gridSpan w:val="4"/>
            <w:vAlign w:val="center"/>
          </w:tcPr>
          <w:p w14:paraId="4282E2F4" w14:textId="0BEA0F34" w:rsidR="00B10319" w:rsidRDefault="00B10319" w:rsidP="003E67BE">
            <w:pPr>
              <w:pStyle w:val="3"/>
              <w:ind w:firstLine="0"/>
              <w:jc w:val="center"/>
            </w:pPr>
            <w:r>
              <w:t>Часы</w:t>
            </w:r>
          </w:p>
        </w:tc>
        <w:tc>
          <w:tcPr>
            <w:tcW w:w="1440" w:type="dxa"/>
            <w:vMerge w:val="restart"/>
            <w:vAlign w:val="center"/>
          </w:tcPr>
          <w:p w14:paraId="311473B6" w14:textId="6A5E662E" w:rsidR="00B10319" w:rsidRDefault="00B10319" w:rsidP="007A1562">
            <w:pPr>
              <w:pStyle w:val="3"/>
              <w:ind w:firstLine="0"/>
              <w:jc w:val="center"/>
            </w:pPr>
            <w:r>
              <w:t>Будильник</w:t>
            </w:r>
          </w:p>
        </w:tc>
        <w:tc>
          <w:tcPr>
            <w:tcW w:w="1800" w:type="dxa"/>
            <w:vMerge w:val="restart"/>
            <w:vAlign w:val="center"/>
          </w:tcPr>
          <w:p w14:paraId="1BE6B5FF" w14:textId="5E2D87C7" w:rsidR="00EB4F8C" w:rsidRDefault="00EB4F8C" w:rsidP="00EB4F8C">
            <w:pPr>
              <w:pStyle w:val="3"/>
              <w:ind w:firstLine="0"/>
              <w:jc w:val="center"/>
              <w:rPr>
                <w:lang w:val="en-US"/>
              </w:rPr>
            </w:pPr>
            <w:r>
              <w:t>01-</w:t>
            </w:r>
            <w:r w:rsidR="003E67BE">
              <w:t>12</w:t>
            </w:r>
            <w:r>
              <w:rPr>
                <w:lang w:val="en-US"/>
              </w:rPr>
              <w:t xml:space="preserve"> +AM/PM</w:t>
            </w:r>
          </w:p>
          <w:p w14:paraId="78A7D6D8" w14:textId="2718F9DB" w:rsidR="00B10319" w:rsidRPr="003E67BE" w:rsidRDefault="00EB4F8C" w:rsidP="00EB4F8C">
            <w:pPr>
              <w:pStyle w:val="3"/>
              <w:ind w:firstLine="0"/>
              <w:jc w:val="center"/>
            </w:pPr>
            <w:r>
              <w:rPr>
                <w:lang w:val="en-US"/>
              </w:rPr>
              <w:t>00-</w:t>
            </w:r>
            <w:r w:rsidR="003E67BE">
              <w:t>23</w:t>
            </w:r>
          </w:p>
        </w:tc>
      </w:tr>
      <w:tr w:rsidR="003E67BE" w14:paraId="61AFA21B" w14:textId="77777777" w:rsidTr="00175AB2">
        <w:trPr>
          <w:trHeight w:val="353"/>
        </w:trPr>
        <w:tc>
          <w:tcPr>
            <w:tcW w:w="1224" w:type="dxa"/>
            <w:vMerge/>
            <w:vAlign w:val="center"/>
          </w:tcPr>
          <w:p w14:paraId="45ABD970" w14:textId="77777777" w:rsidR="003E67BE" w:rsidRDefault="003E67BE" w:rsidP="007A1562">
            <w:pPr>
              <w:pStyle w:val="3"/>
              <w:ind w:firstLine="0"/>
              <w:jc w:val="center"/>
              <w:rPr>
                <w:lang w:val="en-US"/>
              </w:rPr>
            </w:pPr>
          </w:p>
        </w:tc>
        <w:tc>
          <w:tcPr>
            <w:tcW w:w="1019" w:type="dxa"/>
            <w:vAlign w:val="center"/>
          </w:tcPr>
          <w:p w14:paraId="6CC17128" w14:textId="339AD86D" w:rsidR="003E67BE" w:rsidRDefault="003E67BE" w:rsidP="007A1562">
            <w:pPr>
              <w:pStyle w:val="3"/>
              <w:ind w:firstLine="0"/>
              <w:jc w:val="center"/>
              <w:rPr>
                <w:lang w:val="en-US"/>
              </w:rPr>
            </w:pPr>
            <w:r>
              <w:rPr>
                <w:lang w:val="en-US"/>
              </w:rPr>
              <w:t>0</w:t>
            </w:r>
          </w:p>
        </w:tc>
        <w:tc>
          <w:tcPr>
            <w:tcW w:w="778" w:type="dxa"/>
            <w:vMerge/>
            <w:vAlign w:val="center"/>
          </w:tcPr>
          <w:p w14:paraId="541EF2B5" w14:textId="77777777" w:rsidR="003E67BE" w:rsidRDefault="003E67BE" w:rsidP="007A1562">
            <w:pPr>
              <w:pStyle w:val="3"/>
              <w:ind w:firstLine="0"/>
              <w:jc w:val="center"/>
              <w:rPr>
                <w:lang w:val="en-US"/>
              </w:rPr>
            </w:pPr>
          </w:p>
        </w:tc>
        <w:tc>
          <w:tcPr>
            <w:tcW w:w="1479" w:type="dxa"/>
            <w:gridSpan w:val="2"/>
            <w:vAlign w:val="center"/>
          </w:tcPr>
          <w:p w14:paraId="49FBEDE4" w14:textId="44EFB28D" w:rsidR="003E67BE" w:rsidRDefault="003E67BE" w:rsidP="003E67BE">
            <w:pPr>
              <w:pStyle w:val="3"/>
              <w:ind w:firstLine="0"/>
              <w:jc w:val="center"/>
            </w:pPr>
            <w:r>
              <w:t>1</w:t>
            </w:r>
            <w:r>
              <w:rPr>
                <w:lang w:val="en-US"/>
              </w:rPr>
              <w:t>0</w:t>
            </w:r>
            <w:r>
              <w:t> часов</w:t>
            </w:r>
          </w:p>
        </w:tc>
        <w:tc>
          <w:tcPr>
            <w:tcW w:w="3027" w:type="dxa"/>
            <w:gridSpan w:val="4"/>
            <w:vAlign w:val="center"/>
          </w:tcPr>
          <w:p w14:paraId="1B32D49C" w14:textId="77777777" w:rsidR="003E67BE" w:rsidRDefault="003E67BE" w:rsidP="003E67BE">
            <w:pPr>
              <w:pStyle w:val="3"/>
              <w:ind w:firstLine="0"/>
              <w:jc w:val="center"/>
            </w:pPr>
            <w:r>
              <w:t>Часы</w:t>
            </w:r>
          </w:p>
        </w:tc>
        <w:tc>
          <w:tcPr>
            <w:tcW w:w="1440" w:type="dxa"/>
            <w:vMerge/>
            <w:vAlign w:val="center"/>
          </w:tcPr>
          <w:p w14:paraId="38637CEC" w14:textId="425A3F15" w:rsidR="003E67BE" w:rsidRDefault="003E67BE" w:rsidP="007A1562">
            <w:pPr>
              <w:pStyle w:val="3"/>
              <w:ind w:firstLine="0"/>
              <w:jc w:val="center"/>
            </w:pPr>
          </w:p>
        </w:tc>
        <w:tc>
          <w:tcPr>
            <w:tcW w:w="1800" w:type="dxa"/>
            <w:vMerge/>
            <w:vAlign w:val="center"/>
          </w:tcPr>
          <w:p w14:paraId="5BBC4BAA" w14:textId="77777777" w:rsidR="003E67BE" w:rsidRDefault="003E67BE" w:rsidP="007A1562">
            <w:pPr>
              <w:pStyle w:val="3"/>
              <w:ind w:firstLine="0"/>
              <w:jc w:val="center"/>
            </w:pPr>
          </w:p>
        </w:tc>
      </w:tr>
      <w:tr w:rsidR="00EB4F8C" w14:paraId="74869D3C" w14:textId="77777777" w:rsidTr="00175AB2">
        <w:trPr>
          <w:trHeight w:val="336"/>
        </w:trPr>
        <w:tc>
          <w:tcPr>
            <w:tcW w:w="1224" w:type="dxa"/>
            <w:vAlign w:val="center"/>
          </w:tcPr>
          <w:p w14:paraId="2B699F6B" w14:textId="5A5B7738" w:rsidR="00EB4F8C" w:rsidRDefault="00EB4F8C" w:rsidP="007A1562">
            <w:pPr>
              <w:pStyle w:val="3"/>
              <w:ind w:firstLine="0"/>
              <w:jc w:val="center"/>
              <w:rPr>
                <w:lang w:val="en-US"/>
              </w:rPr>
            </w:pPr>
            <w:r>
              <w:rPr>
                <w:lang w:val="en-US"/>
              </w:rPr>
              <w:t>06H</w:t>
            </w:r>
          </w:p>
        </w:tc>
        <w:tc>
          <w:tcPr>
            <w:tcW w:w="1019" w:type="dxa"/>
            <w:vAlign w:val="center"/>
          </w:tcPr>
          <w:p w14:paraId="0E159468" w14:textId="68360475" w:rsidR="00EB4F8C" w:rsidRDefault="00EB4F8C" w:rsidP="007A1562">
            <w:pPr>
              <w:pStyle w:val="3"/>
              <w:ind w:firstLine="0"/>
              <w:jc w:val="center"/>
              <w:rPr>
                <w:lang w:val="en-US"/>
              </w:rPr>
            </w:pPr>
            <w:r>
              <w:rPr>
                <w:lang w:val="en-US"/>
              </w:rPr>
              <w:t>0</w:t>
            </w:r>
          </w:p>
        </w:tc>
        <w:tc>
          <w:tcPr>
            <w:tcW w:w="778" w:type="dxa"/>
            <w:vAlign w:val="center"/>
          </w:tcPr>
          <w:p w14:paraId="6CEB06A9" w14:textId="4CA86533" w:rsidR="00EB4F8C" w:rsidRDefault="00EB4F8C" w:rsidP="007A1562">
            <w:pPr>
              <w:pStyle w:val="3"/>
              <w:ind w:firstLine="0"/>
              <w:jc w:val="center"/>
              <w:rPr>
                <w:lang w:val="en-US"/>
              </w:rPr>
            </w:pPr>
            <w:r>
              <w:rPr>
                <w:lang w:val="en-US"/>
              </w:rPr>
              <w:t>0</w:t>
            </w:r>
          </w:p>
        </w:tc>
        <w:tc>
          <w:tcPr>
            <w:tcW w:w="720" w:type="dxa"/>
            <w:vAlign w:val="center"/>
          </w:tcPr>
          <w:p w14:paraId="0F6B7A08" w14:textId="55784205" w:rsidR="00EB4F8C" w:rsidRDefault="00EB4F8C" w:rsidP="007A1562">
            <w:pPr>
              <w:pStyle w:val="3"/>
              <w:ind w:firstLine="0"/>
              <w:jc w:val="center"/>
            </w:pPr>
            <w:r>
              <w:t>0</w:t>
            </w:r>
          </w:p>
        </w:tc>
        <w:tc>
          <w:tcPr>
            <w:tcW w:w="759" w:type="dxa"/>
            <w:vAlign w:val="center"/>
          </w:tcPr>
          <w:p w14:paraId="29354978" w14:textId="0189A498" w:rsidR="00EB4F8C" w:rsidRDefault="00EB4F8C" w:rsidP="007A1562">
            <w:pPr>
              <w:pStyle w:val="3"/>
              <w:ind w:firstLine="0"/>
              <w:jc w:val="center"/>
            </w:pPr>
            <w:r>
              <w:t>0</w:t>
            </w:r>
          </w:p>
        </w:tc>
        <w:tc>
          <w:tcPr>
            <w:tcW w:w="863" w:type="dxa"/>
            <w:vAlign w:val="center"/>
          </w:tcPr>
          <w:p w14:paraId="7C503BC9" w14:textId="187C087A" w:rsidR="00EB4F8C" w:rsidRDefault="00EB4F8C" w:rsidP="003E67BE">
            <w:pPr>
              <w:pStyle w:val="3"/>
              <w:ind w:firstLine="0"/>
              <w:jc w:val="center"/>
            </w:pPr>
            <w:r>
              <w:t>0</w:t>
            </w:r>
          </w:p>
        </w:tc>
        <w:tc>
          <w:tcPr>
            <w:tcW w:w="2164" w:type="dxa"/>
            <w:gridSpan w:val="3"/>
            <w:vAlign w:val="center"/>
          </w:tcPr>
          <w:p w14:paraId="5B659424" w14:textId="5BCB04EA" w:rsidR="00EB4F8C" w:rsidRDefault="00EB4F8C" w:rsidP="003E67BE">
            <w:pPr>
              <w:pStyle w:val="3"/>
              <w:ind w:firstLine="0"/>
              <w:jc w:val="center"/>
            </w:pPr>
            <w:r>
              <w:t>День недели</w:t>
            </w:r>
          </w:p>
        </w:tc>
        <w:tc>
          <w:tcPr>
            <w:tcW w:w="1440" w:type="dxa"/>
            <w:vAlign w:val="center"/>
          </w:tcPr>
          <w:p w14:paraId="02F974B6" w14:textId="1984A659" w:rsidR="00EB4F8C" w:rsidRDefault="00EB4F8C" w:rsidP="007A1562">
            <w:pPr>
              <w:pStyle w:val="3"/>
              <w:ind w:firstLine="0"/>
              <w:jc w:val="center"/>
            </w:pPr>
            <w:r>
              <w:t>Часы</w:t>
            </w:r>
          </w:p>
        </w:tc>
        <w:tc>
          <w:tcPr>
            <w:tcW w:w="1800" w:type="dxa"/>
            <w:vAlign w:val="center"/>
          </w:tcPr>
          <w:p w14:paraId="36FF204B" w14:textId="129BCE4C" w:rsidR="00EB4F8C" w:rsidRDefault="00EB4F8C" w:rsidP="007A1562">
            <w:pPr>
              <w:pStyle w:val="3"/>
              <w:ind w:firstLine="0"/>
              <w:jc w:val="center"/>
            </w:pPr>
            <w:r>
              <w:t>01-07</w:t>
            </w:r>
          </w:p>
        </w:tc>
      </w:tr>
      <w:tr w:rsidR="003E67BE" w14:paraId="6B0CF026" w14:textId="77777777" w:rsidTr="00175AB2">
        <w:trPr>
          <w:trHeight w:val="336"/>
        </w:trPr>
        <w:tc>
          <w:tcPr>
            <w:tcW w:w="1224" w:type="dxa"/>
            <w:vAlign w:val="center"/>
          </w:tcPr>
          <w:p w14:paraId="2DA6C8EA" w14:textId="3C3BC19F" w:rsidR="003E67BE" w:rsidRDefault="003E67BE" w:rsidP="007A1562">
            <w:pPr>
              <w:pStyle w:val="3"/>
              <w:ind w:firstLine="0"/>
              <w:jc w:val="center"/>
              <w:rPr>
                <w:lang w:val="en-US"/>
              </w:rPr>
            </w:pPr>
            <w:r>
              <w:rPr>
                <w:lang w:val="en-US"/>
              </w:rPr>
              <w:t>07H</w:t>
            </w:r>
          </w:p>
        </w:tc>
        <w:tc>
          <w:tcPr>
            <w:tcW w:w="1019" w:type="dxa"/>
            <w:vAlign w:val="center"/>
          </w:tcPr>
          <w:p w14:paraId="72767CE4" w14:textId="7B55F1B0" w:rsidR="003E67BE" w:rsidRDefault="003E67BE" w:rsidP="007A1562">
            <w:pPr>
              <w:pStyle w:val="3"/>
              <w:ind w:firstLine="0"/>
              <w:jc w:val="center"/>
              <w:rPr>
                <w:lang w:val="en-US"/>
              </w:rPr>
            </w:pPr>
            <w:r>
              <w:rPr>
                <w:lang w:val="en-US"/>
              </w:rPr>
              <w:t>0</w:t>
            </w:r>
          </w:p>
        </w:tc>
        <w:tc>
          <w:tcPr>
            <w:tcW w:w="778" w:type="dxa"/>
            <w:vAlign w:val="center"/>
          </w:tcPr>
          <w:p w14:paraId="46A22665" w14:textId="733F301D" w:rsidR="003E67BE" w:rsidRDefault="003E67BE" w:rsidP="007A1562">
            <w:pPr>
              <w:pStyle w:val="3"/>
              <w:ind w:firstLine="0"/>
              <w:jc w:val="center"/>
              <w:rPr>
                <w:lang w:val="en-US"/>
              </w:rPr>
            </w:pPr>
            <w:r>
              <w:rPr>
                <w:lang w:val="en-US"/>
              </w:rPr>
              <w:t>0</w:t>
            </w:r>
          </w:p>
        </w:tc>
        <w:tc>
          <w:tcPr>
            <w:tcW w:w="1479" w:type="dxa"/>
            <w:gridSpan w:val="2"/>
            <w:vAlign w:val="center"/>
          </w:tcPr>
          <w:p w14:paraId="53490032" w14:textId="1375698D" w:rsidR="003E67BE" w:rsidRDefault="003E67BE" w:rsidP="003E67BE">
            <w:pPr>
              <w:pStyle w:val="3"/>
              <w:ind w:firstLine="0"/>
              <w:jc w:val="center"/>
            </w:pPr>
            <w:r>
              <w:t>10 дней</w:t>
            </w:r>
          </w:p>
        </w:tc>
        <w:tc>
          <w:tcPr>
            <w:tcW w:w="3027" w:type="dxa"/>
            <w:gridSpan w:val="4"/>
            <w:vAlign w:val="center"/>
          </w:tcPr>
          <w:p w14:paraId="3EB76D71" w14:textId="77777777" w:rsidR="003E67BE" w:rsidRDefault="003E67BE" w:rsidP="003E67BE">
            <w:pPr>
              <w:pStyle w:val="3"/>
              <w:ind w:firstLine="0"/>
              <w:jc w:val="center"/>
            </w:pPr>
            <w:r>
              <w:t>День</w:t>
            </w:r>
          </w:p>
        </w:tc>
        <w:tc>
          <w:tcPr>
            <w:tcW w:w="1440" w:type="dxa"/>
            <w:vAlign w:val="center"/>
          </w:tcPr>
          <w:p w14:paraId="61F088B8" w14:textId="15B0E7C0" w:rsidR="003E67BE" w:rsidRDefault="003E67BE" w:rsidP="007A1562">
            <w:pPr>
              <w:pStyle w:val="3"/>
              <w:ind w:firstLine="0"/>
              <w:jc w:val="center"/>
            </w:pPr>
            <w:r>
              <w:t>Часы</w:t>
            </w:r>
          </w:p>
        </w:tc>
        <w:tc>
          <w:tcPr>
            <w:tcW w:w="1800" w:type="dxa"/>
            <w:vAlign w:val="center"/>
          </w:tcPr>
          <w:p w14:paraId="63B9D428" w14:textId="5FE298FE" w:rsidR="003E67BE" w:rsidRPr="00EB4F8C" w:rsidRDefault="003E67BE" w:rsidP="007A1562">
            <w:pPr>
              <w:pStyle w:val="3"/>
              <w:ind w:firstLine="0"/>
              <w:jc w:val="center"/>
              <w:rPr>
                <w:lang w:val="en-US"/>
              </w:rPr>
            </w:pPr>
            <w:r>
              <w:t>01-31</w:t>
            </w:r>
          </w:p>
        </w:tc>
      </w:tr>
      <w:tr w:rsidR="00EB4F8C" w14:paraId="453370C1" w14:textId="77777777" w:rsidTr="00175AB2">
        <w:trPr>
          <w:trHeight w:val="336"/>
        </w:trPr>
        <w:tc>
          <w:tcPr>
            <w:tcW w:w="1224" w:type="dxa"/>
            <w:vAlign w:val="center"/>
          </w:tcPr>
          <w:p w14:paraId="2EC82D32" w14:textId="251BDC4D" w:rsidR="00EB4F8C" w:rsidRDefault="00EB4F8C" w:rsidP="007A1562">
            <w:pPr>
              <w:pStyle w:val="3"/>
              <w:ind w:firstLine="0"/>
              <w:jc w:val="center"/>
              <w:rPr>
                <w:lang w:val="en-US"/>
              </w:rPr>
            </w:pPr>
            <w:r>
              <w:rPr>
                <w:lang w:val="en-US"/>
              </w:rPr>
              <w:t>08H</w:t>
            </w:r>
          </w:p>
        </w:tc>
        <w:tc>
          <w:tcPr>
            <w:tcW w:w="1019" w:type="dxa"/>
            <w:vAlign w:val="center"/>
          </w:tcPr>
          <w:p w14:paraId="507AA9A9" w14:textId="2B25F070" w:rsidR="00EB4F8C" w:rsidRDefault="00EB4F8C" w:rsidP="007A1562">
            <w:pPr>
              <w:pStyle w:val="3"/>
              <w:ind w:firstLine="0"/>
              <w:jc w:val="center"/>
              <w:rPr>
                <w:lang w:val="en-US"/>
              </w:rPr>
            </w:pPr>
            <w:r>
              <w:rPr>
                <w:lang w:val="en-US"/>
              </w:rPr>
              <w:t>0</w:t>
            </w:r>
          </w:p>
        </w:tc>
        <w:tc>
          <w:tcPr>
            <w:tcW w:w="778" w:type="dxa"/>
            <w:vAlign w:val="center"/>
          </w:tcPr>
          <w:p w14:paraId="0CCB91B6" w14:textId="5A25B987" w:rsidR="00EB4F8C" w:rsidRDefault="00EB4F8C" w:rsidP="007A1562">
            <w:pPr>
              <w:pStyle w:val="3"/>
              <w:ind w:firstLine="0"/>
              <w:jc w:val="center"/>
              <w:rPr>
                <w:lang w:val="en-US"/>
              </w:rPr>
            </w:pPr>
            <w:r>
              <w:rPr>
                <w:lang w:val="en-US"/>
              </w:rPr>
              <w:t>0</w:t>
            </w:r>
          </w:p>
        </w:tc>
        <w:tc>
          <w:tcPr>
            <w:tcW w:w="720" w:type="dxa"/>
            <w:vAlign w:val="center"/>
          </w:tcPr>
          <w:p w14:paraId="78A1BA5F" w14:textId="3266C14D" w:rsidR="00EB4F8C" w:rsidRPr="00EB4F8C" w:rsidRDefault="00EB4F8C" w:rsidP="007A1562">
            <w:pPr>
              <w:pStyle w:val="3"/>
              <w:ind w:firstLine="0"/>
              <w:jc w:val="center"/>
              <w:rPr>
                <w:lang w:val="en-US"/>
              </w:rPr>
            </w:pPr>
            <w:r>
              <w:rPr>
                <w:lang w:val="en-US"/>
              </w:rPr>
              <w:t>0</w:t>
            </w:r>
          </w:p>
        </w:tc>
        <w:tc>
          <w:tcPr>
            <w:tcW w:w="759" w:type="dxa"/>
            <w:vAlign w:val="center"/>
          </w:tcPr>
          <w:p w14:paraId="6F77C4BF" w14:textId="2F4D4D0B" w:rsidR="00EB4F8C" w:rsidRPr="003E67BE" w:rsidRDefault="003E67BE" w:rsidP="007A1562">
            <w:pPr>
              <w:pStyle w:val="3"/>
              <w:ind w:firstLine="0"/>
              <w:jc w:val="center"/>
            </w:pPr>
            <w:r>
              <w:t>1</w:t>
            </w:r>
            <w:r w:rsidR="00EB4F8C">
              <w:rPr>
                <w:lang w:val="en-US"/>
              </w:rPr>
              <w:t>0</w:t>
            </w:r>
            <w:r>
              <w:t xml:space="preserve"> М</w:t>
            </w:r>
          </w:p>
        </w:tc>
        <w:tc>
          <w:tcPr>
            <w:tcW w:w="3027" w:type="dxa"/>
            <w:gridSpan w:val="4"/>
            <w:vAlign w:val="center"/>
          </w:tcPr>
          <w:p w14:paraId="4369C6A7" w14:textId="42463846" w:rsidR="00EB4F8C" w:rsidRDefault="00EB4F8C" w:rsidP="003E67BE">
            <w:pPr>
              <w:pStyle w:val="3"/>
              <w:ind w:firstLine="0"/>
              <w:jc w:val="center"/>
            </w:pPr>
            <w:r>
              <w:t>Месяц</w:t>
            </w:r>
          </w:p>
        </w:tc>
        <w:tc>
          <w:tcPr>
            <w:tcW w:w="1440" w:type="dxa"/>
            <w:vAlign w:val="center"/>
          </w:tcPr>
          <w:p w14:paraId="32FED952" w14:textId="2D874155" w:rsidR="00EB4F8C" w:rsidRDefault="00EB4F8C" w:rsidP="007A1562">
            <w:pPr>
              <w:pStyle w:val="3"/>
              <w:ind w:firstLine="0"/>
              <w:jc w:val="center"/>
            </w:pPr>
            <w:r>
              <w:t>Часы</w:t>
            </w:r>
          </w:p>
        </w:tc>
        <w:tc>
          <w:tcPr>
            <w:tcW w:w="1800" w:type="dxa"/>
            <w:vAlign w:val="center"/>
          </w:tcPr>
          <w:p w14:paraId="75E3F4CE" w14:textId="17EA9632" w:rsidR="00EB4F8C" w:rsidRPr="00EB4F8C" w:rsidRDefault="00EB4F8C" w:rsidP="007A1562">
            <w:pPr>
              <w:pStyle w:val="3"/>
              <w:ind w:firstLine="0"/>
              <w:jc w:val="center"/>
              <w:rPr>
                <w:lang w:val="en-US"/>
              </w:rPr>
            </w:pPr>
            <w:r>
              <w:t>01-</w:t>
            </w:r>
            <w:r w:rsidR="003E67BE">
              <w:t>12</w:t>
            </w:r>
          </w:p>
        </w:tc>
      </w:tr>
      <w:tr w:rsidR="003E67BE" w14:paraId="1E2D34D5" w14:textId="77777777" w:rsidTr="00175AB2">
        <w:trPr>
          <w:trHeight w:val="336"/>
        </w:trPr>
        <w:tc>
          <w:tcPr>
            <w:tcW w:w="1224" w:type="dxa"/>
            <w:vAlign w:val="center"/>
          </w:tcPr>
          <w:p w14:paraId="576EB963" w14:textId="2CB649B2" w:rsidR="003E67BE" w:rsidRDefault="003E67BE" w:rsidP="007A1562">
            <w:pPr>
              <w:pStyle w:val="3"/>
              <w:ind w:firstLine="0"/>
              <w:jc w:val="center"/>
              <w:rPr>
                <w:lang w:val="en-US"/>
              </w:rPr>
            </w:pPr>
            <w:r>
              <w:rPr>
                <w:lang w:val="en-US"/>
              </w:rPr>
              <w:t>09H</w:t>
            </w:r>
          </w:p>
        </w:tc>
        <w:tc>
          <w:tcPr>
            <w:tcW w:w="3276" w:type="dxa"/>
            <w:gridSpan w:val="4"/>
            <w:vAlign w:val="center"/>
          </w:tcPr>
          <w:p w14:paraId="5423FC81" w14:textId="7133C968" w:rsidR="003E67BE" w:rsidRDefault="003E67BE" w:rsidP="003E67BE">
            <w:pPr>
              <w:pStyle w:val="3"/>
              <w:ind w:firstLine="0"/>
              <w:jc w:val="center"/>
            </w:pPr>
            <w:r>
              <w:t>10 лет</w:t>
            </w:r>
          </w:p>
        </w:tc>
        <w:tc>
          <w:tcPr>
            <w:tcW w:w="3027" w:type="dxa"/>
            <w:gridSpan w:val="4"/>
            <w:vAlign w:val="center"/>
          </w:tcPr>
          <w:p w14:paraId="2EBE2609" w14:textId="77777777" w:rsidR="003E67BE" w:rsidRDefault="003E67BE" w:rsidP="003E67BE">
            <w:pPr>
              <w:pStyle w:val="3"/>
              <w:ind w:firstLine="0"/>
              <w:jc w:val="center"/>
            </w:pPr>
            <w:r>
              <w:t>Год</w:t>
            </w:r>
          </w:p>
        </w:tc>
        <w:tc>
          <w:tcPr>
            <w:tcW w:w="1440" w:type="dxa"/>
            <w:vAlign w:val="center"/>
          </w:tcPr>
          <w:p w14:paraId="7C3C68C9" w14:textId="0E7161B5" w:rsidR="003E67BE" w:rsidRDefault="003E67BE" w:rsidP="007A1562">
            <w:pPr>
              <w:pStyle w:val="3"/>
              <w:ind w:firstLine="0"/>
              <w:jc w:val="center"/>
            </w:pPr>
            <w:r>
              <w:t>Часы</w:t>
            </w:r>
          </w:p>
        </w:tc>
        <w:tc>
          <w:tcPr>
            <w:tcW w:w="1800" w:type="dxa"/>
            <w:vAlign w:val="center"/>
          </w:tcPr>
          <w:p w14:paraId="348CF203" w14:textId="5B0C2269" w:rsidR="003E67BE" w:rsidRDefault="003E67BE" w:rsidP="007A1562">
            <w:pPr>
              <w:pStyle w:val="3"/>
              <w:ind w:firstLine="0"/>
              <w:jc w:val="center"/>
            </w:pPr>
            <w:r>
              <w:t>00-99</w:t>
            </w:r>
          </w:p>
        </w:tc>
      </w:tr>
      <w:tr w:rsidR="00EB4F8C" w14:paraId="62130C83" w14:textId="77777777" w:rsidTr="00175AB2">
        <w:trPr>
          <w:trHeight w:val="336"/>
        </w:trPr>
        <w:tc>
          <w:tcPr>
            <w:tcW w:w="1224" w:type="dxa"/>
            <w:vAlign w:val="center"/>
          </w:tcPr>
          <w:p w14:paraId="38C3476D" w14:textId="15AFD391" w:rsidR="00EB4F8C" w:rsidRPr="00EB4F8C" w:rsidRDefault="00EB4F8C" w:rsidP="007A1562">
            <w:pPr>
              <w:pStyle w:val="3"/>
              <w:ind w:firstLine="0"/>
              <w:jc w:val="center"/>
              <w:rPr>
                <w:lang w:val="en-US"/>
              </w:rPr>
            </w:pPr>
            <w:r>
              <w:t>0</w:t>
            </w:r>
            <w:r>
              <w:rPr>
                <w:lang w:val="en-US"/>
              </w:rPr>
              <w:t>AH</w:t>
            </w:r>
          </w:p>
        </w:tc>
        <w:tc>
          <w:tcPr>
            <w:tcW w:w="1019" w:type="dxa"/>
            <w:vAlign w:val="center"/>
          </w:tcPr>
          <w:p w14:paraId="3697EB14" w14:textId="018709E1" w:rsidR="00EB4F8C" w:rsidRDefault="00EB4F8C" w:rsidP="007A1562">
            <w:pPr>
              <w:pStyle w:val="3"/>
              <w:ind w:firstLine="0"/>
              <w:jc w:val="center"/>
              <w:rPr>
                <w:lang w:val="en-US"/>
              </w:rPr>
            </w:pPr>
            <w:r>
              <w:rPr>
                <w:lang w:val="en-US"/>
              </w:rPr>
              <w:t>UIP</w:t>
            </w:r>
          </w:p>
        </w:tc>
        <w:tc>
          <w:tcPr>
            <w:tcW w:w="778" w:type="dxa"/>
            <w:vAlign w:val="center"/>
          </w:tcPr>
          <w:p w14:paraId="7D2226DE" w14:textId="61821462" w:rsidR="00EB4F8C" w:rsidRDefault="00EB4F8C" w:rsidP="007A1562">
            <w:pPr>
              <w:pStyle w:val="3"/>
              <w:ind w:firstLine="0"/>
              <w:jc w:val="center"/>
              <w:rPr>
                <w:lang w:val="en-US"/>
              </w:rPr>
            </w:pPr>
            <w:r>
              <w:rPr>
                <w:lang w:val="en-US"/>
              </w:rPr>
              <w:t>DV2</w:t>
            </w:r>
          </w:p>
        </w:tc>
        <w:tc>
          <w:tcPr>
            <w:tcW w:w="720" w:type="dxa"/>
            <w:vAlign w:val="center"/>
          </w:tcPr>
          <w:p w14:paraId="223A133A" w14:textId="0A5DA245" w:rsidR="00EB4F8C" w:rsidRPr="00EB4F8C" w:rsidRDefault="00EB4F8C" w:rsidP="007A1562">
            <w:pPr>
              <w:pStyle w:val="3"/>
              <w:ind w:firstLine="0"/>
              <w:jc w:val="center"/>
              <w:rPr>
                <w:lang w:val="en-US"/>
              </w:rPr>
            </w:pPr>
            <w:r>
              <w:rPr>
                <w:lang w:val="en-US"/>
              </w:rPr>
              <w:t>DV1</w:t>
            </w:r>
          </w:p>
        </w:tc>
        <w:tc>
          <w:tcPr>
            <w:tcW w:w="759" w:type="dxa"/>
            <w:vAlign w:val="center"/>
          </w:tcPr>
          <w:p w14:paraId="29006639" w14:textId="4B89ED41" w:rsidR="00EB4F8C" w:rsidRPr="00EB4F8C" w:rsidRDefault="00EB4F8C" w:rsidP="007A1562">
            <w:pPr>
              <w:pStyle w:val="3"/>
              <w:ind w:firstLine="0"/>
              <w:jc w:val="center"/>
              <w:rPr>
                <w:lang w:val="en-US"/>
              </w:rPr>
            </w:pPr>
            <w:r>
              <w:rPr>
                <w:lang w:val="en-US"/>
              </w:rPr>
              <w:t>DV0</w:t>
            </w:r>
          </w:p>
        </w:tc>
        <w:tc>
          <w:tcPr>
            <w:tcW w:w="863" w:type="dxa"/>
            <w:vAlign w:val="center"/>
          </w:tcPr>
          <w:p w14:paraId="0F5E5D7F" w14:textId="5E9E185E" w:rsidR="00EB4F8C" w:rsidRPr="00EB4F8C" w:rsidRDefault="00EB4F8C" w:rsidP="007A1562">
            <w:pPr>
              <w:pStyle w:val="3"/>
              <w:ind w:firstLine="0"/>
              <w:jc w:val="center"/>
              <w:rPr>
                <w:lang w:val="en-US"/>
              </w:rPr>
            </w:pPr>
            <w:r>
              <w:rPr>
                <w:lang w:val="en-US"/>
              </w:rPr>
              <w:t>RS3</w:t>
            </w:r>
          </w:p>
        </w:tc>
        <w:tc>
          <w:tcPr>
            <w:tcW w:w="720" w:type="dxa"/>
            <w:vAlign w:val="center"/>
          </w:tcPr>
          <w:p w14:paraId="32357ADF" w14:textId="68C1B00A" w:rsidR="00EB4F8C" w:rsidRPr="00EB4F8C" w:rsidRDefault="00EB4F8C" w:rsidP="007A1562">
            <w:pPr>
              <w:pStyle w:val="3"/>
              <w:ind w:firstLine="0"/>
              <w:jc w:val="center"/>
              <w:rPr>
                <w:lang w:val="en-US"/>
              </w:rPr>
            </w:pPr>
            <w:r>
              <w:rPr>
                <w:lang w:val="en-US"/>
              </w:rPr>
              <w:t>RS2</w:t>
            </w:r>
          </w:p>
        </w:tc>
        <w:tc>
          <w:tcPr>
            <w:tcW w:w="720" w:type="dxa"/>
            <w:vAlign w:val="center"/>
          </w:tcPr>
          <w:p w14:paraId="48B79D85" w14:textId="780E725F" w:rsidR="00EB4F8C" w:rsidRPr="00EB4F8C" w:rsidRDefault="00EB4F8C" w:rsidP="007A1562">
            <w:pPr>
              <w:pStyle w:val="3"/>
              <w:ind w:firstLine="0"/>
              <w:jc w:val="center"/>
              <w:rPr>
                <w:lang w:val="en-US"/>
              </w:rPr>
            </w:pPr>
            <w:r>
              <w:rPr>
                <w:lang w:val="en-US"/>
              </w:rPr>
              <w:t>RS1</w:t>
            </w:r>
          </w:p>
        </w:tc>
        <w:tc>
          <w:tcPr>
            <w:tcW w:w="724" w:type="dxa"/>
            <w:vAlign w:val="center"/>
          </w:tcPr>
          <w:p w14:paraId="4722CF5B" w14:textId="07885ACF" w:rsidR="00EB4F8C" w:rsidRPr="00EB4F8C" w:rsidRDefault="00EB4F8C" w:rsidP="00EB4F8C">
            <w:pPr>
              <w:pStyle w:val="3"/>
              <w:ind w:firstLine="0"/>
              <w:jc w:val="center"/>
              <w:rPr>
                <w:lang w:val="en-US"/>
              </w:rPr>
            </w:pPr>
            <w:r>
              <w:rPr>
                <w:lang w:val="en-US"/>
              </w:rPr>
              <w:t>RS0</w:t>
            </w:r>
          </w:p>
        </w:tc>
        <w:tc>
          <w:tcPr>
            <w:tcW w:w="1440" w:type="dxa"/>
            <w:vAlign w:val="center"/>
          </w:tcPr>
          <w:p w14:paraId="1D79C04F" w14:textId="14A9621D" w:rsidR="00EB4F8C" w:rsidRDefault="00D3762C" w:rsidP="007A1562">
            <w:pPr>
              <w:pStyle w:val="3"/>
              <w:ind w:firstLine="0"/>
              <w:jc w:val="center"/>
            </w:pPr>
            <w:r>
              <w:t>Управление</w:t>
            </w:r>
          </w:p>
        </w:tc>
        <w:tc>
          <w:tcPr>
            <w:tcW w:w="1800" w:type="dxa"/>
            <w:vAlign w:val="center"/>
          </w:tcPr>
          <w:p w14:paraId="62D35FE7" w14:textId="639C24D4" w:rsidR="00EB4F8C" w:rsidRDefault="00EB4F8C" w:rsidP="007A1562">
            <w:pPr>
              <w:pStyle w:val="3"/>
              <w:ind w:firstLine="0"/>
              <w:jc w:val="center"/>
            </w:pPr>
            <w:r>
              <w:t>-</w:t>
            </w:r>
          </w:p>
        </w:tc>
      </w:tr>
      <w:tr w:rsidR="00D3762C" w14:paraId="0A20B631" w14:textId="77777777" w:rsidTr="00175AB2">
        <w:trPr>
          <w:trHeight w:val="336"/>
        </w:trPr>
        <w:tc>
          <w:tcPr>
            <w:tcW w:w="1224" w:type="dxa"/>
            <w:vAlign w:val="center"/>
          </w:tcPr>
          <w:p w14:paraId="1057465E" w14:textId="4343886F" w:rsidR="00D3762C" w:rsidRDefault="00D3762C" w:rsidP="00D3762C">
            <w:pPr>
              <w:pStyle w:val="3"/>
              <w:ind w:firstLine="0"/>
              <w:jc w:val="center"/>
              <w:rPr>
                <w:lang w:val="en-US"/>
              </w:rPr>
            </w:pPr>
            <w:r>
              <w:rPr>
                <w:lang w:val="en-US"/>
              </w:rPr>
              <w:t>0BH</w:t>
            </w:r>
          </w:p>
        </w:tc>
        <w:tc>
          <w:tcPr>
            <w:tcW w:w="1019" w:type="dxa"/>
            <w:vAlign w:val="center"/>
          </w:tcPr>
          <w:p w14:paraId="7F333779" w14:textId="0E58A155" w:rsidR="00D3762C" w:rsidRDefault="00D3762C" w:rsidP="00D3762C">
            <w:pPr>
              <w:pStyle w:val="3"/>
              <w:ind w:firstLine="0"/>
              <w:jc w:val="center"/>
              <w:rPr>
                <w:lang w:val="en-US"/>
              </w:rPr>
            </w:pPr>
            <w:r>
              <w:rPr>
                <w:lang w:val="en-US"/>
              </w:rPr>
              <w:t>SET</w:t>
            </w:r>
          </w:p>
        </w:tc>
        <w:tc>
          <w:tcPr>
            <w:tcW w:w="778" w:type="dxa"/>
            <w:vAlign w:val="center"/>
          </w:tcPr>
          <w:p w14:paraId="6AE4070E" w14:textId="7754C378" w:rsidR="00D3762C" w:rsidRDefault="00D3762C" w:rsidP="00D3762C">
            <w:pPr>
              <w:pStyle w:val="3"/>
              <w:ind w:firstLine="0"/>
              <w:jc w:val="center"/>
              <w:rPr>
                <w:lang w:val="en-US"/>
              </w:rPr>
            </w:pPr>
            <w:r>
              <w:rPr>
                <w:lang w:val="en-US"/>
              </w:rPr>
              <w:t>PIE</w:t>
            </w:r>
          </w:p>
        </w:tc>
        <w:tc>
          <w:tcPr>
            <w:tcW w:w="720" w:type="dxa"/>
            <w:vAlign w:val="center"/>
          </w:tcPr>
          <w:p w14:paraId="48EF85B8" w14:textId="33E7E4F6" w:rsidR="00D3762C" w:rsidRPr="00EB4F8C" w:rsidRDefault="00D3762C" w:rsidP="00D3762C">
            <w:pPr>
              <w:pStyle w:val="3"/>
              <w:ind w:firstLine="0"/>
              <w:jc w:val="center"/>
              <w:rPr>
                <w:lang w:val="en-US"/>
              </w:rPr>
            </w:pPr>
            <w:r>
              <w:rPr>
                <w:lang w:val="en-US"/>
              </w:rPr>
              <w:t>AIE</w:t>
            </w:r>
          </w:p>
        </w:tc>
        <w:tc>
          <w:tcPr>
            <w:tcW w:w="759" w:type="dxa"/>
            <w:vAlign w:val="center"/>
          </w:tcPr>
          <w:p w14:paraId="27E9B165" w14:textId="7290C053" w:rsidR="00D3762C" w:rsidRPr="00EB4F8C" w:rsidRDefault="00D3762C" w:rsidP="00D3762C">
            <w:pPr>
              <w:pStyle w:val="3"/>
              <w:ind w:firstLine="0"/>
              <w:jc w:val="center"/>
              <w:rPr>
                <w:lang w:val="en-US"/>
              </w:rPr>
            </w:pPr>
            <w:r>
              <w:rPr>
                <w:lang w:val="en-US"/>
              </w:rPr>
              <w:t>UIE</w:t>
            </w:r>
          </w:p>
        </w:tc>
        <w:tc>
          <w:tcPr>
            <w:tcW w:w="863" w:type="dxa"/>
            <w:vAlign w:val="center"/>
          </w:tcPr>
          <w:p w14:paraId="4B474975" w14:textId="20BADC9E" w:rsidR="00D3762C" w:rsidRPr="00EB4F8C" w:rsidRDefault="00D3762C" w:rsidP="00D3762C">
            <w:pPr>
              <w:pStyle w:val="3"/>
              <w:ind w:firstLine="0"/>
              <w:jc w:val="center"/>
              <w:rPr>
                <w:lang w:val="en-US"/>
              </w:rPr>
            </w:pPr>
            <w:r>
              <w:rPr>
                <w:lang w:val="en-US"/>
              </w:rPr>
              <w:t>SQWE</w:t>
            </w:r>
          </w:p>
        </w:tc>
        <w:tc>
          <w:tcPr>
            <w:tcW w:w="720" w:type="dxa"/>
            <w:vAlign w:val="center"/>
          </w:tcPr>
          <w:p w14:paraId="08D9D836" w14:textId="51E1F0A0" w:rsidR="00D3762C" w:rsidRPr="00D3762C" w:rsidRDefault="00D3762C" w:rsidP="00D3762C">
            <w:pPr>
              <w:pStyle w:val="3"/>
              <w:ind w:firstLine="0"/>
              <w:jc w:val="center"/>
              <w:rPr>
                <w:lang w:val="en-US"/>
              </w:rPr>
            </w:pPr>
            <w:r>
              <w:rPr>
                <w:lang w:val="en-US"/>
              </w:rPr>
              <w:t>DM</w:t>
            </w:r>
          </w:p>
        </w:tc>
        <w:tc>
          <w:tcPr>
            <w:tcW w:w="720" w:type="dxa"/>
            <w:vAlign w:val="center"/>
          </w:tcPr>
          <w:p w14:paraId="284846C4" w14:textId="0BD67634" w:rsidR="00D3762C" w:rsidRPr="00D3762C" w:rsidRDefault="00D3762C" w:rsidP="00D3762C">
            <w:pPr>
              <w:pStyle w:val="3"/>
              <w:ind w:firstLine="0"/>
              <w:jc w:val="center"/>
              <w:rPr>
                <w:lang w:val="en-US"/>
              </w:rPr>
            </w:pPr>
            <w:r>
              <w:rPr>
                <w:lang w:val="en-US"/>
              </w:rPr>
              <w:t>24/12</w:t>
            </w:r>
          </w:p>
        </w:tc>
        <w:tc>
          <w:tcPr>
            <w:tcW w:w="724" w:type="dxa"/>
            <w:vAlign w:val="center"/>
          </w:tcPr>
          <w:p w14:paraId="77CF9B0D" w14:textId="63A05CBE" w:rsidR="00D3762C" w:rsidRPr="00D3762C" w:rsidRDefault="00D3762C" w:rsidP="00D3762C">
            <w:pPr>
              <w:pStyle w:val="3"/>
              <w:ind w:firstLine="0"/>
              <w:jc w:val="center"/>
              <w:rPr>
                <w:lang w:val="en-US"/>
              </w:rPr>
            </w:pPr>
            <w:r>
              <w:rPr>
                <w:lang w:val="en-US"/>
              </w:rPr>
              <w:t>DSE</w:t>
            </w:r>
          </w:p>
        </w:tc>
        <w:tc>
          <w:tcPr>
            <w:tcW w:w="1440" w:type="dxa"/>
            <w:vAlign w:val="center"/>
          </w:tcPr>
          <w:p w14:paraId="727C375B" w14:textId="59711DAA" w:rsidR="00D3762C" w:rsidRDefault="00D3762C" w:rsidP="00D3762C">
            <w:pPr>
              <w:pStyle w:val="3"/>
              <w:ind w:firstLine="0"/>
              <w:jc w:val="center"/>
            </w:pPr>
            <w:r>
              <w:t>Управление</w:t>
            </w:r>
          </w:p>
        </w:tc>
        <w:tc>
          <w:tcPr>
            <w:tcW w:w="1800" w:type="dxa"/>
            <w:vAlign w:val="center"/>
          </w:tcPr>
          <w:p w14:paraId="2264A528" w14:textId="783DD16C" w:rsidR="00D3762C" w:rsidRDefault="00D3762C" w:rsidP="00D3762C">
            <w:pPr>
              <w:pStyle w:val="3"/>
              <w:ind w:firstLine="0"/>
              <w:jc w:val="center"/>
            </w:pPr>
            <w:r>
              <w:t>-</w:t>
            </w:r>
          </w:p>
        </w:tc>
      </w:tr>
      <w:tr w:rsidR="00D3762C" w14:paraId="0A7C27E8" w14:textId="77777777" w:rsidTr="00175AB2">
        <w:trPr>
          <w:trHeight w:val="336"/>
        </w:trPr>
        <w:tc>
          <w:tcPr>
            <w:tcW w:w="1224" w:type="dxa"/>
            <w:vAlign w:val="center"/>
          </w:tcPr>
          <w:p w14:paraId="71B71140" w14:textId="0E6D7F7E" w:rsidR="00D3762C" w:rsidRDefault="00D3762C" w:rsidP="00D3762C">
            <w:pPr>
              <w:pStyle w:val="3"/>
              <w:ind w:firstLine="0"/>
              <w:jc w:val="center"/>
              <w:rPr>
                <w:lang w:val="en-US"/>
              </w:rPr>
            </w:pPr>
            <w:r>
              <w:rPr>
                <w:lang w:val="en-US"/>
              </w:rPr>
              <w:t>0CH</w:t>
            </w:r>
          </w:p>
        </w:tc>
        <w:tc>
          <w:tcPr>
            <w:tcW w:w="1019" w:type="dxa"/>
            <w:vAlign w:val="center"/>
          </w:tcPr>
          <w:p w14:paraId="171DA669" w14:textId="7C4272FB" w:rsidR="00D3762C" w:rsidRDefault="00D3762C" w:rsidP="00D3762C">
            <w:pPr>
              <w:pStyle w:val="3"/>
              <w:ind w:firstLine="0"/>
              <w:jc w:val="center"/>
              <w:rPr>
                <w:lang w:val="en-US"/>
              </w:rPr>
            </w:pPr>
            <w:r>
              <w:rPr>
                <w:lang w:val="en-US"/>
              </w:rPr>
              <w:t>IRQF</w:t>
            </w:r>
          </w:p>
        </w:tc>
        <w:tc>
          <w:tcPr>
            <w:tcW w:w="778" w:type="dxa"/>
            <w:vAlign w:val="center"/>
          </w:tcPr>
          <w:p w14:paraId="6785BBD2" w14:textId="2E137C44" w:rsidR="00D3762C" w:rsidRDefault="00D3762C" w:rsidP="00D3762C">
            <w:pPr>
              <w:pStyle w:val="3"/>
              <w:ind w:firstLine="0"/>
              <w:jc w:val="center"/>
              <w:rPr>
                <w:lang w:val="en-US"/>
              </w:rPr>
            </w:pPr>
            <w:r>
              <w:rPr>
                <w:lang w:val="en-US"/>
              </w:rPr>
              <w:t>PF</w:t>
            </w:r>
          </w:p>
        </w:tc>
        <w:tc>
          <w:tcPr>
            <w:tcW w:w="720" w:type="dxa"/>
            <w:vAlign w:val="center"/>
          </w:tcPr>
          <w:p w14:paraId="1083518A" w14:textId="6E67EB9C" w:rsidR="00D3762C" w:rsidRPr="00D3762C" w:rsidRDefault="00D3762C" w:rsidP="00D3762C">
            <w:pPr>
              <w:pStyle w:val="3"/>
              <w:ind w:firstLine="0"/>
              <w:jc w:val="center"/>
              <w:rPr>
                <w:lang w:val="en-US"/>
              </w:rPr>
            </w:pPr>
            <w:r>
              <w:rPr>
                <w:lang w:val="en-US"/>
              </w:rPr>
              <w:t>AF</w:t>
            </w:r>
          </w:p>
        </w:tc>
        <w:tc>
          <w:tcPr>
            <w:tcW w:w="759" w:type="dxa"/>
            <w:vAlign w:val="center"/>
          </w:tcPr>
          <w:p w14:paraId="18DBE457" w14:textId="194EB679" w:rsidR="00D3762C" w:rsidRPr="00D3762C" w:rsidRDefault="00D3762C" w:rsidP="00D3762C">
            <w:pPr>
              <w:pStyle w:val="3"/>
              <w:ind w:firstLine="0"/>
              <w:jc w:val="center"/>
              <w:rPr>
                <w:lang w:val="en-US"/>
              </w:rPr>
            </w:pPr>
            <w:r>
              <w:rPr>
                <w:lang w:val="en-US"/>
              </w:rPr>
              <w:t>UF</w:t>
            </w:r>
          </w:p>
        </w:tc>
        <w:tc>
          <w:tcPr>
            <w:tcW w:w="863" w:type="dxa"/>
            <w:vAlign w:val="center"/>
          </w:tcPr>
          <w:p w14:paraId="46D3A2D7" w14:textId="7BBB0BA2" w:rsidR="00D3762C" w:rsidRPr="00D3762C" w:rsidRDefault="00D3762C" w:rsidP="00D3762C">
            <w:pPr>
              <w:pStyle w:val="3"/>
              <w:ind w:firstLine="0"/>
              <w:jc w:val="center"/>
              <w:rPr>
                <w:lang w:val="en-US"/>
              </w:rPr>
            </w:pPr>
            <w:r>
              <w:rPr>
                <w:lang w:val="en-US"/>
              </w:rPr>
              <w:t>0</w:t>
            </w:r>
          </w:p>
        </w:tc>
        <w:tc>
          <w:tcPr>
            <w:tcW w:w="720" w:type="dxa"/>
            <w:vAlign w:val="center"/>
          </w:tcPr>
          <w:p w14:paraId="401AE5A7" w14:textId="51BA3139" w:rsidR="00D3762C" w:rsidRPr="00D3762C" w:rsidRDefault="00D3762C" w:rsidP="00D3762C">
            <w:pPr>
              <w:pStyle w:val="3"/>
              <w:ind w:firstLine="0"/>
              <w:jc w:val="center"/>
              <w:rPr>
                <w:lang w:val="en-US"/>
              </w:rPr>
            </w:pPr>
            <w:r>
              <w:rPr>
                <w:lang w:val="en-US"/>
              </w:rPr>
              <w:t>0</w:t>
            </w:r>
          </w:p>
        </w:tc>
        <w:tc>
          <w:tcPr>
            <w:tcW w:w="720" w:type="dxa"/>
            <w:vAlign w:val="center"/>
          </w:tcPr>
          <w:p w14:paraId="62E8FF73" w14:textId="6EFF3CC8" w:rsidR="00D3762C" w:rsidRPr="00D3762C" w:rsidRDefault="00D3762C" w:rsidP="00D3762C">
            <w:pPr>
              <w:pStyle w:val="3"/>
              <w:ind w:firstLine="0"/>
              <w:jc w:val="center"/>
              <w:rPr>
                <w:lang w:val="en-US"/>
              </w:rPr>
            </w:pPr>
            <w:r>
              <w:rPr>
                <w:lang w:val="en-US"/>
              </w:rPr>
              <w:t>0</w:t>
            </w:r>
          </w:p>
        </w:tc>
        <w:tc>
          <w:tcPr>
            <w:tcW w:w="724" w:type="dxa"/>
            <w:vAlign w:val="center"/>
          </w:tcPr>
          <w:p w14:paraId="1F9CB911" w14:textId="50CBC622" w:rsidR="00D3762C" w:rsidRPr="00D3762C" w:rsidRDefault="00D3762C" w:rsidP="00D3762C">
            <w:pPr>
              <w:pStyle w:val="3"/>
              <w:ind w:firstLine="0"/>
              <w:jc w:val="center"/>
              <w:rPr>
                <w:lang w:val="en-US"/>
              </w:rPr>
            </w:pPr>
            <w:r>
              <w:rPr>
                <w:lang w:val="en-US"/>
              </w:rPr>
              <w:t>0</w:t>
            </w:r>
          </w:p>
        </w:tc>
        <w:tc>
          <w:tcPr>
            <w:tcW w:w="1440" w:type="dxa"/>
            <w:vAlign w:val="center"/>
          </w:tcPr>
          <w:p w14:paraId="5A74964B" w14:textId="11565EAF" w:rsidR="00D3762C" w:rsidRDefault="00D3762C" w:rsidP="00D3762C">
            <w:pPr>
              <w:pStyle w:val="3"/>
              <w:ind w:firstLine="0"/>
              <w:jc w:val="center"/>
            </w:pPr>
            <w:r>
              <w:t>Управление</w:t>
            </w:r>
          </w:p>
        </w:tc>
        <w:tc>
          <w:tcPr>
            <w:tcW w:w="1800" w:type="dxa"/>
            <w:vAlign w:val="center"/>
          </w:tcPr>
          <w:p w14:paraId="45B6A246" w14:textId="76981876" w:rsidR="00D3762C" w:rsidRDefault="00D3762C" w:rsidP="00D3762C">
            <w:pPr>
              <w:pStyle w:val="3"/>
              <w:ind w:firstLine="0"/>
              <w:jc w:val="center"/>
            </w:pPr>
            <w:r>
              <w:t>-</w:t>
            </w:r>
          </w:p>
        </w:tc>
      </w:tr>
      <w:tr w:rsidR="00D3762C" w14:paraId="0ECBA7D1" w14:textId="77777777" w:rsidTr="00175AB2">
        <w:trPr>
          <w:trHeight w:val="336"/>
        </w:trPr>
        <w:tc>
          <w:tcPr>
            <w:tcW w:w="1224" w:type="dxa"/>
            <w:vAlign w:val="center"/>
          </w:tcPr>
          <w:p w14:paraId="287776CB" w14:textId="6409F012" w:rsidR="00D3762C" w:rsidRDefault="00D3762C" w:rsidP="00D3762C">
            <w:pPr>
              <w:pStyle w:val="3"/>
              <w:ind w:firstLine="0"/>
              <w:jc w:val="center"/>
              <w:rPr>
                <w:lang w:val="en-US"/>
              </w:rPr>
            </w:pPr>
            <w:r>
              <w:rPr>
                <w:lang w:val="en-US"/>
              </w:rPr>
              <w:t>0DH</w:t>
            </w:r>
          </w:p>
        </w:tc>
        <w:tc>
          <w:tcPr>
            <w:tcW w:w="1019" w:type="dxa"/>
            <w:vAlign w:val="center"/>
          </w:tcPr>
          <w:p w14:paraId="0A1505D8" w14:textId="65594758" w:rsidR="00D3762C" w:rsidRDefault="00D3762C" w:rsidP="00D3762C">
            <w:pPr>
              <w:pStyle w:val="3"/>
              <w:ind w:firstLine="0"/>
              <w:jc w:val="center"/>
              <w:rPr>
                <w:lang w:val="en-US"/>
              </w:rPr>
            </w:pPr>
            <w:r>
              <w:rPr>
                <w:lang w:val="en-US"/>
              </w:rPr>
              <w:t>VRT</w:t>
            </w:r>
          </w:p>
        </w:tc>
        <w:tc>
          <w:tcPr>
            <w:tcW w:w="778" w:type="dxa"/>
            <w:vAlign w:val="center"/>
          </w:tcPr>
          <w:p w14:paraId="638DD681" w14:textId="2D12D795" w:rsidR="00D3762C" w:rsidRDefault="00D3762C" w:rsidP="00D3762C">
            <w:pPr>
              <w:pStyle w:val="3"/>
              <w:ind w:firstLine="0"/>
              <w:jc w:val="center"/>
              <w:rPr>
                <w:lang w:val="en-US"/>
              </w:rPr>
            </w:pPr>
            <w:r>
              <w:rPr>
                <w:lang w:val="en-US"/>
              </w:rPr>
              <w:t>0</w:t>
            </w:r>
          </w:p>
        </w:tc>
        <w:tc>
          <w:tcPr>
            <w:tcW w:w="720" w:type="dxa"/>
            <w:vAlign w:val="center"/>
          </w:tcPr>
          <w:p w14:paraId="536B050E" w14:textId="46E53616" w:rsidR="00D3762C" w:rsidRPr="00D3762C" w:rsidRDefault="00D3762C" w:rsidP="00D3762C">
            <w:pPr>
              <w:pStyle w:val="3"/>
              <w:ind w:firstLine="0"/>
              <w:jc w:val="center"/>
              <w:rPr>
                <w:lang w:val="en-US"/>
              </w:rPr>
            </w:pPr>
            <w:r>
              <w:rPr>
                <w:lang w:val="en-US"/>
              </w:rPr>
              <w:t>0</w:t>
            </w:r>
          </w:p>
        </w:tc>
        <w:tc>
          <w:tcPr>
            <w:tcW w:w="759" w:type="dxa"/>
            <w:vAlign w:val="center"/>
          </w:tcPr>
          <w:p w14:paraId="4BADBD08" w14:textId="6258C45B" w:rsidR="00D3762C" w:rsidRPr="00D3762C" w:rsidRDefault="00D3762C" w:rsidP="00D3762C">
            <w:pPr>
              <w:pStyle w:val="3"/>
              <w:ind w:firstLine="0"/>
              <w:jc w:val="center"/>
              <w:rPr>
                <w:lang w:val="en-US"/>
              </w:rPr>
            </w:pPr>
            <w:r>
              <w:rPr>
                <w:lang w:val="en-US"/>
              </w:rPr>
              <w:t>0</w:t>
            </w:r>
          </w:p>
        </w:tc>
        <w:tc>
          <w:tcPr>
            <w:tcW w:w="863" w:type="dxa"/>
            <w:vAlign w:val="center"/>
          </w:tcPr>
          <w:p w14:paraId="6339B8AA" w14:textId="0271B326" w:rsidR="00D3762C" w:rsidRPr="00D3762C" w:rsidRDefault="00D3762C" w:rsidP="00D3762C">
            <w:pPr>
              <w:pStyle w:val="3"/>
              <w:ind w:firstLine="0"/>
              <w:jc w:val="center"/>
              <w:rPr>
                <w:lang w:val="en-US"/>
              </w:rPr>
            </w:pPr>
            <w:r>
              <w:rPr>
                <w:lang w:val="en-US"/>
              </w:rPr>
              <w:t>0</w:t>
            </w:r>
          </w:p>
        </w:tc>
        <w:tc>
          <w:tcPr>
            <w:tcW w:w="720" w:type="dxa"/>
            <w:vAlign w:val="center"/>
          </w:tcPr>
          <w:p w14:paraId="386E4D04" w14:textId="5EF27558" w:rsidR="00D3762C" w:rsidRPr="00D3762C" w:rsidRDefault="00D3762C" w:rsidP="00D3762C">
            <w:pPr>
              <w:pStyle w:val="3"/>
              <w:ind w:firstLine="0"/>
              <w:jc w:val="center"/>
              <w:rPr>
                <w:lang w:val="en-US"/>
              </w:rPr>
            </w:pPr>
            <w:r>
              <w:rPr>
                <w:lang w:val="en-US"/>
              </w:rPr>
              <w:t>0</w:t>
            </w:r>
          </w:p>
        </w:tc>
        <w:tc>
          <w:tcPr>
            <w:tcW w:w="720" w:type="dxa"/>
            <w:vAlign w:val="center"/>
          </w:tcPr>
          <w:p w14:paraId="7A8D6492" w14:textId="168CA82F" w:rsidR="00D3762C" w:rsidRPr="00D3762C" w:rsidRDefault="00D3762C" w:rsidP="00D3762C">
            <w:pPr>
              <w:pStyle w:val="3"/>
              <w:ind w:firstLine="0"/>
              <w:jc w:val="center"/>
              <w:rPr>
                <w:lang w:val="en-US"/>
              </w:rPr>
            </w:pPr>
            <w:r>
              <w:rPr>
                <w:lang w:val="en-US"/>
              </w:rPr>
              <w:t>0</w:t>
            </w:r>
          </w:p>
        </w:tc>
        <w:tc>
          <w:tcPr>
            <w:tcW w:w="724" w:type="dxa"/>
            <w:vAlign w:val="center"/>
          </w:tcPr>
          <w:p w14:paraId="1D58383E" w14:textId="2D1CDD2E" w:rsidR="00D3762C" w:rsidRPr="00D3762C" w:rsidRDefault="00D3762C" w:rsidP="00D3762C">
            <w:pPr>
              <w:pStyle w:val="3"/>
              <w:ind w:firstLine="0"/>
              <w:jc w:val="center"/>
              <w:rPr>
                <w:lang w:val="en-US"/>
              </w:rPr>
            </w:pPr>
            <w:r>
              <w:rPr>
                <w:lang w:val="en-US"/>
              </w:rPr>
              <w:t>0</w:t>
            </w:r>
          </w:p>
        </w:tc>
        <w:tc>
          <w:tcPr>
            <w:tcW w:w="1440" w:type="dxa"/>
            <w:vAlign w:val="center"/>
          </w:tcPr>
          <w:p w14:paraId="5C725819" w14:textId="4ADAD7ED" w:rsidR="00D3762C" w:rsidRDefault="00D3762C" w:rsidP="00D3762C">
            <w:pPr>
              <w:pStyle w:val="3"/>
              <w:ind w:firstLine="0"/>
              <w:jc w:val="center"/>
            </w:pPr>
            <w:r>
              <w:t>Управление</w:t>
            </w:r>
          </w:p>
        </w:tc>
        <w:tc>
          <w:tcPr>
            <w:tcW w:w="1800" w:type="dxa"/>
            <w:vAlign w:val="center"/>
          </w:tcPr>
          <w:p w14:paraId="29AA8C0D" w14:textId="43EF6D5D" w:rsidR="00D3762C" w:rsidRDefault="00D3762C" w:rsidP="00D3762C">
            <w:pPr>
              <w:pStyle w:val="3"/>
              <w:ind w:firstLine="0"/>
              <w:jc w:val="center"/>
            </w:pPr>
            <w:r>
              <w:t>-</w:t>
            </w:r>
          </w:p>
        </w:tc>
      </w:tr>
      <w:tr w:rsidR="00D3762C" w14:paraId="233BE04E" w14:textId="77777777" w:rsidTr="00175AB2">
        <w:trPr>
          <w:trHeight w:val="90"/>
        </w:trPr>
        <w:tc>
          <w:tcPr>
            <w:tcW w:w="1224" w:type="dxa"/>
            <w:vAlign w:val="center"/>
          </w:tcPr>
          <w:p w14:paraId="29834663" w14:textId="44F7EF37" w:rsidR="00D3762C" w:rsidRDefault="00D3762C" w:rsidP="00175AB2">
            <w:pPr>
              <w:pStyle w:val="3"/>
              <w:ind w:firstLine="0"/>
              <w:jc w:val="center"/>
              <w:rPr>
                <w:lang w:val="en-US"/>
              </w:rPr>
            </w:pPr>
            <w:r>
              <w:rPr>
                <w:lang w:val="en-US"/>
              </w:rPr>
              <w:t>0EH-7FH</w:t>
            </w:r>
          </w:p>
        </w:tc>
        <w:tc>
          <w:tcPr>
            <w:tcW w:w="1019" w:type="dxa"/>
            <w:vAlign w:val="center"/>
          </w:tcPr>
          <w:p w14:paraId="2C300B39" w14:textId="4C4A0FF8" w:rsidR="00D3762C" w:rsidRDefault="00D3762C" w:rsidP="00D3762C">
            <w:pPr>
              <w:pStyle w:val="3"/>
              <w:ind w:firstLine="0"/>
              <w:jc w:val="center"/>
              <w:rPr>
                <w:lang w:val="en-US"/>
              </w:rPr>
            </w:pPr>
            <w:r>
              <w:rPr>
                <w:lang w:val="en-US"/>
              </w:rPr>
              <w:t>X</w:t>
            </w:r>
          </w:p>
        </w:tc>
        <w:tc>
          <w:tcPr>
            <w:tcW w:w="778" w:type="dxa"/>
            <w:vAlign w:val="center"/>
          </w:tcPr>
          <w:p w14:paraId="4A2B5995" w14:textId="50538026" w:rsidR="00D3762C" w:rsidRDefault="00D3762C" w:rsidP="00D3762C">
            <w:pPr>
              <w:pStyle w:val="3"/>
              <w:ind w:firstLine="0"/>
              <w:jc w:val="center"/>
              <w:rPr>
                <w:lang w:val="en-US"/>
              </w:rPr>
            </w:pPr>
            <w:r>
              <w:rPr>
                <w:lang w:val="en-US"/>
              </w:rPr>
              <w:t>X</w:t>
            </w:r>
          </w:p>
        </w:tc>
        <w:tc>
          <w:tcPr>
            <w:tcW w:w="720" w:type="dxa"/>
            <w:vAlign w:val="center"/>
          </w:tcPr>
          <w:p w14:paraId="7C1874BA" w14:textId="2E681097" w:rsidR="00D3762C" w:rsidRPr="00EB4F8C" w:rsidRDefault="00D3762C" w:rsidP="00D3762C">
            <w:pPr>
              <w:pStyle w:val="3"/>
              <w:ind w:firstLine="0"/>
              <w:jc w:val="center"/>
              <w:rPr>
                <w:lang w:val="en-US"/>
              </w:rPr>
            </w:pPr>
            <w:r>
              <w:rPr>
                <w:lang w:val="en-US"/>
              </w:rPr>
              <w:t>X</w:t>
            </w:r>
          </w:p>
        </w:tc>
        <w:tc>
          <w:tcPr>
            <w:tcW w:w="759" w:type="dxa"/>
            <w:vAlign w:val="center"/>
          </w:tcPr>
          <w:p w14:paraId="51430E56" w14:textId="35FA0B35" w:rsidR="00D3762C" w:rsidRPr="00EB4F8C" w:rsidRDefault="00D3762C" w:rsidP="00D3762C">
            <w:pPr>
              <w:pStyle w:val="3"/>
              <w:ind w:firstLine="0"/>
              <w:jc w:val="center"/>
              <w:rPr>
                <w:lang w:val="en-US"/>
              </w:rPr>
            </w:pPr>
            <w:r>
              <w:rPr>
                <w:lang w:val="en-US"/>
              </w:rPr>
              <w:t>X</w:t>
            </w:r>
          </w:p>
        </w:tc>
        <w:tc>
          <w:tcPr>
            <w:tcW w:w="863" w:type="dxa"/>
            <w:vAlign w:val="center"/>
          </w:tcPr>
          <w:p w14:paraId="1489E25F" w14:textId="548CB9E8" w:rsidR="00D3762C" w:rsidRPr="00EB4F8C" w:rsidRDefault="00D3762C" w:rsidP="00D3762C">
            <w:pPr>
              <w:pStyle w:val="3"/>
              <w:ind w:firstLine="0"/>
              <w:jc w:val="center"/>
              <w:rPr>
                <w:lang w:val="en-US"/>
              </w:rPr>
            </w:pPr>
            <w:r>
              <w:rPr>
                <w:lang w:val="en-US"/>
              </w:rPr>
              <w:t>X</w:t>
            </w:r>
          </w:p>
        </w:tc>
        <w:tc>
          <w:tcPr>
            <w:tcW w:w="720" w:type="dxa"/>
            <w:vAlign w:val="center"/>
          </w:tcPr>
          <w:p w14:paraId="08BE03EC" w14:textId="35C4E853" w:rsidR="00D3762C" w:rsidRPr="00EB4F8C" w:rsidRDefault="00D3762C" w:rsidP="00D3762C">
            <w:pPr>
              <w:pStyle w:val="3"/>
              <w:ind w:firstLine="0"/>
              <w:jc w:val="center"/>
              <w:rPr>
                <w:lang w:val="en-US"/>
              </w:rPr>
            </w:pPr>
            <w:r>
              <w:rPr>
                <w:lang w:val="en-US"/>
              </w:rPr>
              <w:t>X</w:t>
            </w:r>
          </w:p>
        </w:tc>
        <w:tc>
          <w:tcPr>
            <w:tcW w:w="720" w:type="dxa"/>
            <w:vAlign w:val="center"/>
          </w:tcPr>
          <w:p w14:paraId="7CA92B0E" w14:textId="5E119955" w:rsidR="00D3762C" w:rsidRPr="00EB4F8C" w:rsidRDefault="00D3762C" w:rsidP="00D3762C">
            <w:pPr>
              <w:pStyle w:val="3"/>
              <w:ind w:firstLine="0"/>
              <w:jc w:val="center"/>
              <w:rPr>
                <w:lang w:val="en-US"/>
              </w:rPr>
            </w:pPr>
            <w:r>
              <w:rPr>
                <w:lang w:val="en-US"/>
              </w:rPr>
              <w:t>X</w:t>
            </w:r>
          </w:p>
        </w:tc>
        <w:tc>
          <w:tcPr>
            <w:tcW w:w="724" w:type="dxa"/>
            <w:vAlign w:val="center"/>
          </w:tcPr>
          <w:p w14:paraId="00E5AC61" w14:textId="6624396E" w:rsidR="00D3762C" w:rsidRPr="00EB4F8C" w:rsidRDefault="00D3762C" w:rsidP="00D3762C">
            <w:pPr>
              <w:pStyle w:val="3"/>
              <w:ind w:firstLine="0"/>
              <w:jc w:val="center"/>
              <w:rPr>
                <w:lang w:val="en-US"/>
              </w:rPr>
            </w:pPr>
            <w:r>
              <w:rPr>
                <w:lang w:val="en-US"/>
              </w:rPr>
              <w:t>X</w:t>
            </w:r>
          </w:p>
        </w:tc>
        <w:tc>
          <w:tcPr>
            <w:tcW w:w="1440" w:type="dxa"/>
            <w:vAlign w:val="center"/>
          </w:tcPr>
          <w:p w14:paraId="0612B51F" w14:textId="4123DD5B" w:rsidR="00D3762C" w:rsidRPr="00EB4F8C" w:rsidRDefault="00D3762C" w:rsidP="00D3762C">
            <w:pPr>
              <w:pStyle w:val="3"/>
              <w:ind w:firstLine="0"/>
              <w:jc w:val="center"/>
            </w:pPr>
            <w:r>
              <w:t>ОЗУ</w:t>
            </w:r>
          </w:p>
        </w:tc>
        <w:tc>
          <w:tcPr>
            <w:tcW w:w="1800" w:type="dxa"/>
            <w:vAlign w:val="center"/>
          </w:tcPr>
          <w:p w14:paraId="16BB1C5D" w14:textId="17EFBFC2" w:rsidR="00D3762C" w:rsidRDefault="00D3762C" w:rsidP="00D3762C">
            <w:pPr>
              <w:pStyle w:val="3"/>
              <w:ind w:firstLine="0"/>
              <w:jc w:val="center"/>
            </w:pPr>
            <w:r>
              <w:t>-</w:t>
            </w:r>
          </w:p>
        </w:tc>
      </w:tr>
    </w:tbl>
    <w:p w14:paraId="744A3662" w14:textId="13AC94E8" w:rsidR="00B6445A" w:rsidRPr="00B6445A" w:rsidRDefault="00B6445A" w:rsidP="00B334DD">
      <w:pPr>
        <w:pStyle w:val="a6"/>
      </w:pPr>
      <w:r>
        <w:t xml:space="preserve">Назначение битов управления приведено в </w:t>
      </w:r>
      <w:hyperlink w:anchor="RTC" w:history="1">
        <w:r w:rsidRPr="00F4519F">
          <w:rPr>
            <w:rStyle w:val="a9"/>
          </w:rPr>
          <w:t>приложении</w:t>
        </w:r>
      </w:hyperlink>
      <w:r>
        <w:t>.</w:t>
      </w:r>
    </w:p>
    <w:p w14:paraId="524EE619" w14:textId="6C77D86A" w:rsidR="00871D9D" w:rsidRPr="00E96A11" w:rsidRDefault="00871D9D" w:rsidP="00871D9D">
      <w:pPr>
        <w:pStyle w:val="21"/>
      </w:pPr>
      <w:r>
        <w:lastRenderedPageBreak/>
        <w:t>Порты Вектор Турбо+</w:t>
      </w:r>
    </w:p>
    <w:p w14:paraId="066A1A6C" w14:textId="4692C7BF" w:rsidR="00F63640" w:rsidRDefault="00F63640" w:rsidP="00261E37">
      <w:pPr>
        <w:pStyle w:val="3"/>
      </w:pPr>
      <w:r w:rsidRPr="004C7B96">
        <w:rPr>
          <w:b/>
        </w:rPr>
        <w:t>40</w:t>
      </w:r>
      <w:r w:rsidRPr="004C7B96">
        <w:rPr>
          <w:b/>
          <w:lang w:val="en-US"/>
        </w:rPr>
        <w:t>H</w:t>
      </w:r>
      <w:r w:rsidRPr="004C7B96">
        <w:t xml:space="preserve"> – порт установки страницы расширенной памяти, предназначенной для замещения основной в адресных фрагментах, задаваемых портом 42</w:t>
      </w:r>
      <w:r w:rsidRPr="004C7B96">
        <w:rPr>
          <w:lang w:val="en-US"/>
        </w:rPr>
        <w:t>H</w:t>
      </w:r>
      <w:r w:rsidRPr="004C7B96">
        <w:t xml:space="preserve">. </w:t>
      </w:r>
    </w:p>
    <w:tbl>
      <w:tblPr>
        <w:tblStyle w:val="a3"/>
        <w:tblW w:w="0" w:type="auto"/>
        <w:tblInd w:w="535" w:type="dxa"/>
        <w:tblCellMar>
          <w:top w:w="57" w:type="dxa"/>
          <w:left w:w="57" w:type="dxa"/>
          <w:bottom w:w="57" w:type="dxa"/>
          <w:right w:w="57" w:type="dxa"/>
        </w:tblCellMar>
        <w:tblLook w:val="04A0" w:firstRow="1" w:lastRow="0" w:firstColumn="1" w:lastColumn="0" w:noHBand="0" w:noVBand="1"/>
      </w:tblPr>
      <w:tblGrid>
        <w:gridCol w:w="2160"/>
        <w:gridCol w:w="1080"/>
        <w:gridCol w:w="900"/>
        <w:gridCol w:w="1011"/>
        <w:gridCol w:w="1186"/>
        <w:gridCol w:w="1186"/>
        <w:gridCol w:w="1186"/>
        <w:gridCol w:w="1186"/>
      </w:tblGrid>
      <w:tr w:rsidR="00B932A9" w14:paraId="10DB39EC" w14:textId="77777777" w:rsidTr="00BE7F9F">
        <w:tc>
          <w:tcPr>
            <w:tcW w:w="2160" w:type="dxa"/>
          </w:tcPr>
          <w:p w14:paraId="7D0FE6D4" w14:textId="77777777" w:rsidR="00B932A9" w:rsidRDefault="00B932A9" w:rsidP="00F1462B">
            <w:pPr>
              <w:pStyle w:val="a7"/>
            </w:pPr>
            <w:r>
              <w:t>Бит 7</w:t>
            </w:r>
          </w:p>
        </w:tc>
        <w:tc>
          <w:tcPr>
            <w:tcW w:w="1080" w:type="dxa"/>
          </w:tcPr>
          <w:p w14:paraId="661745F4" w14:textId="77777777" w:rsidR="00B932A9" w:rsidRDefault="00B932A9" w:rsidP="00F1462B">
            <w:pPr>
              <w:pStyle w:val="a7"/>
            </w:pPr>
            <w:r>
              <w:t>Бит 6</w:t>
            </w:r>
          </w:p>
        </w:tc>
        <w:tc>
          <w:tcPr>
            <w:tcW w:w="900" w:type="dxa"/>
          </w:tcPr>
          <w:p w14:paraId="25E3940F" w14:textId="77777777" w:rsidR="00B932A9" w:rsidRDefault="00B932A9" w:rsidP="00F1462B">
            <w:pPr>
              <w:pStyle w:val="a7"/>
            </w:pPr>
            <w:r>
              <w:t>Бит 5</w:t>
            </w:r>
          </w:p>
        </w:tc>
        <w:tc>
          <w:tcPr>
            <w:tcW w:w="1011" w:type="dxa"/>
          </w:tcPr>
          <w:p w14:paraId="26B3C4F0" w14:textId="77777777" w:rsidR="00B932A9" w:rsidRDefault="00B932A9" w:rsidP="00F1462B">
            <w:pPr>
              <w:pStyle w:val="a7"/>
            </w:pPr>
            <w:r>
              <w:t>Бит 4</w:t>
            </w:r>
          </w:p>
        </w:tc>
        <w:tc>
          <w:tcPr>
            <w:tcW w:w="1186" w:type="dxa"/>
          </w:tcPr>
          <w:p w14:paraId="5996FB96" w14:textId="77777777" w:rsidR="00B932A9" w:rsidRDefault="00B932A9" w:rsidP="00F1462B">
            <w:pPr>
              <w:pStyle w:val="a7"/>
            </w:pPr>
            <w:r>
              <w:t>Бит 3</w:t>
            </w:r>
          </w:p>
        </w:tc>
        <w:tc>
          <w:tcPr>
            <w:tcW w:w="1186" w:type="dxa"/>
          </w:tcPr>
          <w:p w14:paraId="103E7F83" w14:textId="77777777" w:rsidR="00B932A9" w:rsidRDefault="00B932A9" w:rsidP="00F1462B">
            <w:pPr>
              <w:pStyle w:val="a7"/>
            </w:pPr>
            <w:r>
              <w:t>Бит 2</w:t>
            </w:r>
          </w:p>
        </w:tc>
        <w:tc>
          <w:tcPr>
            <w:tcW w:w="1186" w:type="dxa"/>
          </w:tcPr>
          <w:p w14:paraId="48AE8C25" w14:textId="77777777" w:rsidR="00B932A9" w:rsidRDefault="00B932A9" w:rsidP="00F1462B">
            <w:pPr>
              <w:pStyle w:val="a7"/>
            </w:pPr>
            <w:r>
              <w:t>Бит 1</w:t>
            </w:r>
          </w:p>
        </w:tc>
        <w:tc>
          <w:tcPr>
            <w:tcW w:w="1186" w:type="dxa"/>
          </w:tcPr>
          <w:p w14:paraId="6B435330" w14:textId="77777777" w:rsidR="00B932A9" w:rsidRDefault="00B932A9" w:rsidP="00F1462B">
            <w:pPr>
              <w:pStyle w:val="a7"/>
            </w:pPr>
            <w:r>
              <w:t>Бит 0</w:t>
            </w:r>
          </w:p>
        </w:tc>
      </w:tr>
      <w:tr w:rsidR="00B932A9" w14:paraId="1B8E948B" w14:textId="77777777" w:rsidTr="00BE7F9F">
        <w:tc>
          <w:tcPr>
            <w:tcW w:w="2160" w:type="dxa"/>
            <w:vAlign w:val="center"/>
          </w:tcPr>
          <w:p w14:paraId="0439DDBE" w14:textId="46EDBEAC" w:rsidR="00B932A9" w:rsidRDefault="00B932A9" w:rsidP="00B932A9">
            <w:pPr>
              <w:pStyle w:val="a7"/>
            </w:pPr>
            <w:r>
              <w:t>0 – запрещение теневого ОЗУ</w:t>
            </w:r>
          </w:p>
          <w:p w14:paraId="3C178257" w14:textId="6A316699" w:rsidR="00B932A9" w:rsidRPr="00B932A9" w:rsidRDefault="00B932A9" w:rsidP="00B932A9">
            <w:pPr>
              <w:pStyle w:val="a7"/>
            </w:pPr>
            <w:r>
              <w:t>1</w:t>
            </w:r>
            <w:r w:rsidRPr="00B932A9">
              <w:t xml:space="preserve"> – </w:t>
            </w:r>
            <w:r>
              <w:t>разрешение теневого ОЗУ</w:t>
            </w:r>
          </w:p>
        </w:tc>
        <w:tc>
          <w:tcPr>
            <w:tcW w:w="2991" w:type="dxa"/>
            <w:gridSpan w:val="3"/>
            <w:vAlign w:val="center"/>
          </w:tcPr>
          <w:p w14:paraId="14AC27DD" w14:textId="76B4FF97" w:rsidR="00B932A9" w:rsidRPr="00B932A9" w:rsidRDefault="00B932A9" w:rsidP="00B932A9">
            <w:pPr>
              <w:pStyle w:val="a7"/>
              <w:rPr>
                <w:lang w:val="en-US"/>
              </w:rPr>
            </w:pPr>
            <w:r>
              <w:rPr>
                <w:lang w:val="en-US"/>
              </w:rPr>
              <w:t>x</w:t>
            </w:r>
            <w:r w:rsidR="00A51AD2">
              <w:rPr>
                <w:lang w:val="en-US"/>
              </w:rPr>
              <w:t xml:space="preserve"> </w:t>
            </w:r>
            <w:r>
              <w:rPr>
                <w:lang w:val="en-US"/>
              </w:rPr>
              <w:t>x</w:t>
            </w:r>
            <w:r w:rsidR="00A51AD2">
              <w:rPr>
                <w:lang w:val="en-US"/>
              </w:rPr>
              <w:t xml:space="preserve"> </w:t>
            </w:r>
            <w:r>
              <w:rPr>
                <w:lang w:val="en-US"/>
              </w:rPr>
              <w:t>x</w:t>
            </w:r>
          </w:p>
        </w:tc>
        <w:tc>
          <w:tcPr>
            <w:tcW w:w="4744" w:type="dxa"/>
            <w:gridSpan w:val="4"/>
          </w:tcPr>
          <w:p w14:paraId="1C71EF67" w14:textId="703AA2FA" w:rsidR="00B932A9" w:rsidRPr="00E737AD" w:rsidRDefault="00B932A9" w:rsidP="00F1462B">
            <w:pPr>
              <w:pStyle w:val="a7"/>
            </w:pPr>
            <w:r>
              <w:t xml:space="preserve">0000 – </w:t>
            </w:r>
            <w:r w:rsidR="00E737AD">
              <w:t xml:space="preserve">страница </w:t>
            </w:r>
            <w:r>
              <w:t>00000–0</w:t>
            </w:r>
            <w:r>
              <w:rPr>
                <w:lang w:val="en-US"/>
              </w:rPr>
              <w:t>FFFF</w:t>
            </w:r>
          </w:p>
          <w:p w14:paraId="151DE068" w14:textId="7757E300" w:rsidR="00B932A9" w:rsidRPr="00E737AD" w:rsidRDefault="00B932A9" w:rsidP="00F1462B">
            <w:pPr>
              <w:pStyle w:val="a7"/>
            </w:pPr>
            <w:r w:rsidRPr="00E737AD">
              <w:t xml:space="preserve">0001 – </w:t>
            </w:r>
            <w:r w:rsidR="00E737AD">
              <w:t xml:space="preserve">страница </w:t>
            </w:r>
            <w:r w:rsidRPr="00E737AD">
              <w:t>10000–1</w:t>
            </w:r>
            <w:r>
              <w:rPr>
                <w:lang w:val="en-US"/>
              </w:rPr>
              <w:t>FFFF</w:t>
            </w:r>
          </w:p>
          <w:p w14:paraId="5D33DA6E" w14:textId="1749E4E3" w:rsidR="00B932A9" w:rsidRPr="00E737AD" w:rsidRDefault="00B932A9" w:rsidP="00F1462B">
            <w:pPr>
              <w:pStyle w:val="a7"/>
            </w:pPr>
            <w:r w:rsidRPr="00E737AD">
              <w:t>…</w:t>
            </w:r>
          </w:p>
          <w:p w14:paraId="59F9F3CB" w14:textId="2D5AA373" w:rsidR="00B932A9" w:rsidRPr="00E737AD" w:rsidRDefault="00B932A9" w:rsidP="00F1462B">
            <w:pPr>
              <w:pStyle w:val="a7"/>
            </w:pPr>
            <w:r w:rsidRPr="00E737AD">
              <w:t xml:space="preserve">1110 – </w:t>
            </w:r>
            <w:r w:rsidR="00E737AD">
              <w:t xml:space="preserve">страница </w:t>
            </w:r>
            <w:r>
              <w:rPr>
                <w:lang w:val="en-US"/>
              </w:rPr>
              <w:t>E</w:t>
            </w:r>
            <w:r w:rsidRPr="00E737AD">
              <w:t>0000–</w:t>
            </w:r>
            <w:r>
              <w:rPr>
                <w:lang w:val="en-US"/>
              </w:rPr>
              <w:t>EFFFF</w:t>
            </w:r>
          </w:p>
          <w:p w14:paraId="22C931F7" w14:textId="518BAFEC" w:rsidR="00B932A9" w:rsidRDefault="00B932A9" w:rsidP="00B932A9">
            <w:pPr>
              <w:pStyle w:val="a7"/>
            </w:pPr>
            <w:r w:rsidRPr="00E737AD">
              <w:t xml:space="preserve">1111 – </w:t>
            </w:r>
            <w:r w:rsidR="00E737AD">
              <w:t xml:space="preserve">страница </w:t>
            </w:r>
            <w:r>
              <w:rPr>
                <w:lang w:val="en-US"/>
              </w:rPr>
              <w:t>F</w:t>
            </w:r>
            <w:r w:rsidRPr="00E737AD">
              <w:t>0000–</w:t>
            </w:r>
            <w:r>
              <w:rPr>
                <w:lang w:val="en-US"/>
              </w:rPr>
              <w:t>FFFFF</w:t>
            </w:r>
          </w:p>
        </w:tc>
      </w:tr>
    </w:tbl>
    <w:p w14:paraId="0805CDAC" w14:textId="77777777" w:rsidR="00B932A9" w:rsidRPr="004C7B96" w:rsidRDefault="00B932A9" w:rsidP="00B932A9">
      <w:pPr>
        <w:pStyle w:val="a6"/>
      </w:pPr>
    </w:p>
    <w:p w14:paraId="03DD8E58" w14:textId="6E63E61D" w:rsidR="00F63640" w:rsidRPr="004C7B96" w:rsidRDefault="00F63640" w:rsidP="00261E37">
      <w:pPr>
        <w:pStyle w:val="a6"/>
      </w:pPr>
      <w:r w:rsidRPr="005711A2">
        <w:rPr>
          <w:i/>
          <w:iCs/>
        </w:rPr>
        <w:t xml:space="preserve">Биты 0 – 3 </w:t>
      </w:r>
      <w:r w:rsidRPr="004C7B96">
        <w:t xml:space="preserve">– адрес страницы </w:t>
      </w:r>
      <w:r w:rsidR="006449F5" w:rsidRPr="004C7B96">
        <w:t>в 64к; бит 7 – разрешение режима теневого ОЗУ.</w:t>
      </w:r>
    </w:p>
    <w:p w14:paraId="6FEB11C9" w14:textId="013404EB" w:rsidR="00F63640" w:rsidRPr="004C7B96" w:rsidRDefault="00F63640" w:rsidP="00261E37">
      <w:pPr>
        <w:pStyle w:val="a6"/>
      </w:pPr>
      <w:r w:rsidRPr="004C7B96">
        <w:t>Работает аналогично порту 10</w:t>
      </w:r>
      <w:r w:rsidRPr="004C7B96">
        <w:rPr>
          <w:lang w:val="en-US"/>
        </w:rPr>
        <w:t>H</w:t>
      </w:r>
      <w:r w:rsidRPr="004C7B96">
        <w:t xml:space="preserve">, биты </w:t>
      </w:r>
      <w:r w:rsidR="006449F5" w:rsidRPr="004C7B96">
        <w:t>0, 1 и 5, соответственно.</w:t>
      </w:r>
    </w:p>
    <w:p w14:paraId="4E33A4C6" w14:textId="35A1FDA6" w:rsidR="00F63640" w:rsidRPr="004C7B96" w:rsidRDefault="00F63640" w:rsidP="00261E37">
      <w:pPr>
        <w:pStyle w:val="3"/>
      </w:pPr>
      <w:r w:rsidRPr="004C7B96">
        <w:rPr>
          <w:b/>
        </w:rPr>
        <w:t>41</w:t>
      </w:r>
      <w:r w:rsidRPr="004C7B96">
        <w:rPr>
          <w:b/>
          <w:lang w:val="en-US"/>
        </w:rPr>
        <w:t>H</w:t>
      </w:r>
      <w:r w:rsidR="004C7B96" w:rsidRPr="004C7B96">
        <w:t xml:space="preserve"> – </w:t>
      </w:r>
      <w:r w:rsidR="006449F5" w:rsidRPr="004C7B96">
        <w:t>порт установки страницы расширенной памяти, к которой будет обращение на чтение/запись через стековые операции (</w:t>
      </w:r>
      <w:r w:rsidR="006449F5" w:rsidRPr="004C7B96">
        <w:rPr>
          <w:lang w:val="en-US"/>
        </w:rPr>
        <w:t>PUSH</w:t>
      </w:r>
      <w:r w:rsidR="006449F5" w:rsidRPr="004C7B96">
        <w:t>/</w:t>
      </w:r>
      <w:r w:rsidR="006449F5" w:rsidRPr="004C7B96">
        <w:rPr>
          <w:lang w:val="en-US"/>
        </w:rPr>
        <w:t>POP</w:t>
      </w:r>
      <w:r w:rsidR="006449F5" w:rsidRPr="004C7B96">
        <w:t>).</w:t>
      </w:r>
    </w:p>
    <w:tbl>
      <w:tblPr>
        <w:tblStyle w:val="a3"/>
        <w:tblW w:w="0" w:type="auto"/>
        <w:tblInd w:w="535" w:type="dxa"/>
        <w:tblCellMar>
          <w:top w:w="57" w:type="dxa"/>
          <w:left w:w="57" w:type="dxa"/>
          <w:bottom w:w="57" w:type="dxa"/>
          <w:right w:w="57" w:type="dxa"/>
        </w:tblCellMar>
        <w:tblLook w:val="04A0" w:firstRow="1" w:lastRow="0" w:firstColumn="1" w:lastColumn="0" w:noHBand="0" w:noVBand="1"/>
      </w:tblPr>
      <w:tblGrid>
        <w:gridCol w:w="2520"/>
        <w:gridCol w:w="900"/>
        <w:gridCol w:w="900"/>
        <w:gridCol w:w="831"/>
        <w:gridCol w:w="1186"/>
        <w:gridCol w:w="1186"/>
        <w:gridCol w:w="1186"/>
        <w:gridCol w:w="1186"/>
      </w:tblGrid>
      <w:tr w:rsidR="00147CEA" w14:paraId="7A487A45" w14:textId="77777777" w:rsidTr="00BE7F9F">
        <w:tc>
          <w:tcPr>
            <w:tcW w:w="2520" w:type="dxa"/>
          </w:tcPr>
          <w:p w14:paraId="150CD073" w14:textId="77777777" w:rsidR="00147CEA" w:rsidRDefault="00147CEA" w:rsidP="00F1462B">
            <w:pPr>
              <w:pStyle w:val="a7"/>
            </w:pPr>
            <w:r>
              <w:t>Бит 7</w:t>
            </w:r>
          </w:p>
        </w:tc>
        <w:tc>
          <w:tcPr>
            <w:tcW w:w="900" w:type="dxa"/>
          </w:tcPr>
          <w:p w14:paraId="27A577E9" w14:textId="77777777" w:rsidR="00147CEA" w:rsidRDefault="00147CEA" w:rsidP="00F1462B">
            <w:pPr>
              <w:pStyle w:val="a7"/>
            </w:pPr>
            <w:r>
              <w:t>Бит 6</w:t>
            </w:r>
          </w:p>
        </w:tc>
        <w:tc>
          <w:tcPr>
            <w:tcW w:w="900" w:type="dxa"/>
          </w:tcPr>
          <w:p w14:paraId="11F5FEF6" w14:textId="77777777" w:rsidR="00147CEA" w:rsidRDefault="00147CEA" w:rsidP="00F1462B">
            <w:pPr>
              <w:pStyle w:val="a7"/>
            </w:pPr>
            <w:r>
              <w:t>Бит 5</w:t>
            </w:r>
          </w:p>
        </w:tc>
        <w:tc>
          <w:tcPr>
            <w:tcW w:w="831" w:type="dxa"/>
          </w:tcPr>
          <w:p w14:paraId="2542EAA0" w14:textId="77777777" w:rsidR="00147CEA" w:rsidRDefault="00147CEA" w:rsidP="00F1462B">
            <w:pPr>
              <w:pStyle w:val="a7"/>
            </w:pPr>
            <w:r>
              <w:t>Бит 4</w:t>
            </w:r>
          </w:p>
        </w:tc>
        <w:tc>
          <w:tcPr>
            <w:tcW w:w="1186" w:type="dxa"/>
          </w:tcPr>
          <w:p w14:paraId="132FCC00" w14:textId="77777777" w:rsidR="00147CEA" w:rsidRDefault="00147CEA" w:rsidP="00F1462B">
            <w:pPr>
              <w:pStyle w:val="a7"/>
            </w:pPr>
            <w:r>
              <w:t>Бит 3</w:t>
            </w:r>
          </w:p>
        </w:tc>
        <w:tc>
          <w:tcPr>
            <w:tcW w:w="1186" w:type="dxa"/>
          </w:tcPr>
          <w:p w14:paraId="2BB1E79B" w14:textId="77777777" w:rsidR="00147CEA" w:rsidRDefault="00147CEA" w:rsidP="00F1462B">
            <w:pPr>
              <w:pStyle w:val="a7"/>
            </w:pPr>
            <w:r>
              <w:t>Бит 2</w:t>
            </w:r>
          </w:p>
        </w:tc>
        <w:tc>
          <w:tcPr>
            <w:tcW w:w="1186" w:type="dxa"/>
          </w:tcPr>
          <w:p w14:paraId="630EE359" w14:textId="77777777" w:rsidR="00147CEA" w:rsidRDefault="00147CEA" w:rsidP="00F1462B">
            <w:pPr>
              <w:pStyle w:val="a7"/>
            </w:pPr>
            <w:r>
              <w:t>Бит 1</w:t>
            </w:r>
          </w:p>
        </w:tc>
        <w:tc>
          <w:tcPr>
            <w:tcW w:w="1186" w:type="dxa"/>
          </w:tcPr>
          <w:p w14:paraId="4D34B675" w14:textId="77777777" w:rsidR="00147CEA" w:rsidRDefault="00147CEA" w:rsidP="00F1462B">
            <w:pPr>
              <w:pStyle w:val="a7"/>
            </w:pPr>
            <w:r>
              <w:t>Бит 0</w:t>
            </w:r>
          </w:p>
        </w:tc>
      </w:tr>
      <w:tr w:rsidR="00147CEA" w14:paraId="34E4445B" w14:textId="77777777" w:rsidTr="00BE7F9F">
        <w:tc>
          <w:tcPr>
            <w:tcW w:w="2520" w:type="dxa"/>
            <w:vAlign w:val="center"/>
          </w:tcPr>
          <w:p w14:paraId="4987AC1E" w14:textId="5CCC3AC5" w:rsidR="00147CEA" w:rsidRDefault="00147CEA" w:rsidP="00F1462B">
            <w:pPr>
              <w:pStyle w:val="a7"/>
            </w:pPr>
            <w:r>
              <w:t>0 – запрещение стековых операций</w:t>
            </w:r>
          </w:p>
          <w:p w14:paraId="74E2C8E5" w14:textId="76DBA35B" w:rsidR="00147CEA" w:rsidRPr="00B932A9" w:rsidRDefault="00147CEA" w:rsidP="00F1462B">
            <w:pPr>
              <w:pStyle w:val="a7"/>
            </w:pPr>
            <w:r>
              <w:t>1</w:t>
            </w:r>
            <w:r w:rsidRPr="00B932A9">
              <w:t xml:space="preserve"> – </w:t>
            </w:r>
            <w:r>
              <w:t>разрешение стековых операций</w:t>
            </w:r>
          </w:p>
        </w:tc>
        <w:tc>
          <w:tcPr>
            <w:tcW w:w="2631" w:type="dxa"/>
            <w:gridSpan w:val="3"/>
            <w:vAlign w:val="center"/>
          </w:tcPr>
          <w:p w14:paraId="3B41FCC4" w14:textId="558624C5" w:rsidR="00147CEA" w:rsidRPr="00B932A9" w:rsidRDefault="00147CEA" w:rsidP="00F1462B">
            <w:pPr>
              <w:pStyle w:val="a7"/>
              <w:rPr>
                <w:lang w:val="en-US"/>
              </w:rPr>
            </w:pPr>
            <w:r>
              <w:rPr>
                <w:lang w:val="en-US"/>
              </w:rPr>
              <w:t>x</w:t>
            </w:r>
            <w:r w:rsidR="00A51AD2">
              <w:rPr>
                <w:lang w:val="en-US"/>
              </w:rPr>
              <w:t xml:space="preserve"> </w:t>
            </w:r>
            <w:r>
              <w:rPr>
                <w:lang w:val="en-US"/>
              </w:rPr>
              <w:t>x</w:t>
            </w:r>
            <w:r w:rsidR="00A51AD2">
              <w:rPr>
                <w:lang w:val="en-US"/>
              </w:rPr>
              <w:t xml:space="preserve"> </w:t>
            </w:r>
            <w:r>
              <w:rPr>
                <w:lang w:val="en-US"/>
              </w:rPr>
              <w:t>x</w:t>
            </w:r>
          </w:p>
        </w:tc>
        <w:tc>
          <w:tcPr>
            <w:tcW w:w="4744" w:type="dxa"/>
            <w:gridSpan w:val="4"/>
          </w:tcPr>
          <w:p w14:paraId="6D8AC38B" w14:textId="77777777" w:rsidR="00147CEA" w:rsidRPr="00E737AD" w:rsidRDefault="00147CEA" w:rsidP="00F1462B">
            <w:pPr>
              <w:pStyle w:val="a7"/>
            </w:pPr>
            <w:r>
              <w:t>0000 – страница 00000–0</w:t>
            </w:r>
            <w:r>
              <w:rPr>
                <w:lang w:val="en-US"/>
              </w:rPr>
              <w:t>FFFF</w:t>
            </w:r>
          </w:p>
          <w:p w14:paraId="7F7C8B40" w14:textId="77777777" w:rsidR="00147CEA" w:rsidRPr="00E737AD" w:rsidRDefault="00147CEA" w:rsidP="00F1462B">
            <w:pPr>
              <w:pStyle w:val="a7"/>
            </w:pPr>
            <w:r w:rsidRPr="00E737AD">
              <w:t xml:space="preserve">0001 – </w:t>
            </w:r>
            <w:r>
              <w:t xml:space="preserve">страница </w:t>
            </w:r>
            <w:r w:rsidRPr="00E737AD">
              <w:t>10000–1</w:t>
            </w:r>
            <w:r>
              <w:rPr>
                <w:lang w:val="en-US"/>
              </w:rPr>
              <w:t>FFFF</w:t>
            </w:r>
          </w:p>
          <w:p w14:paraId="67F71BD8" w14:textId="77777777" w:rsidR="00147CEA" w:rsidRPr="00E737AD" w:rsidRDefault="00147CEA" w:rsidP="00F1462B">
            <w:pPr>
              <w:pStyle w:val="a7"/>
            </w:pPr>
            <w:r w:rsidRPr="00E737AD">
              <w:t>…</w:t>
            </w:r>
          </w:p>
          <w:p w14:paraId="0DF42894" w14:textId="77777777" w:rsidR="00147CEA" w:rsidRPr="00E737AD" w:rsidRDefault="00147CEA" w:rsidP="00F1462B">
            <w:pPr>
              <w:pStyle w:val="a7"/>
            </w:pPr>
            <w:r w:rsidRPr="00E737AD">
              <w:t xml:space="preserve">1110 – </w:t>
            </w:r>
            <w:r>
              <w:t xml:space="preserve">страница </w:t>
            </w:r>
            <w:r>
              <w:rPr>
                <w:lang w:val="en-US"/>
              </w:rPr>
              <w:t>E</w:t>
            </w:r>
            <w:r w:rsidRPr="00E737AD">
              <w:t>0000–</w:t>
            </w:r>
            <w:r>
              <w:rPr>
                <w:lang w:val="en-US"/>
              </w:rPr>
              <w:t>EFFFF</w:t>
            </w:r>
          </w:p>
          <w:p w14:paraId="6AC579F3" w14:textId="77777777" w:rsidR="00147CEA" w:rsidRDefault="00147CEA" w:rsidP="00F1462B">
            <w:pPr>
              <w:pStyle w:val="a7"/>
            </w:pPr>
            <w:r w:rsidRPr="00E737AD">
              <w:t xml:space="preserve">1111 – </w:t>
            </w:r>
            <w:r>
              <w:t xml:space="preserve">страница </w:t>
            </w:r>
            <w:r>
              <w:rPr>
                <w:lang w:val="en-US"/>
              </w:rPr>
              <w:t>F</w:t>
            </w:r>
            <w:r w:rsidRPr="00E737AD">
              <w:t>0000–</w:t>
            </w:r>
            <w:r>
              <w:rPr>
                <w:lang w:val="en-US"/>
              </w:rPr>
              <w:t>FFFFF</w:t>
            </w:r>
          </w:p>
        </w:tc>
      </w:tr>
    </w:tbl>
    <w:p w14:paraId="63F09203" w14:textId="77777777" w:rsidR="00147CEA" w:rsidRPr="00147CEA" w:rsidRDefault="00147CEA" w:rsidP="00261E37">
      <w:pPr>
        <w:pStyle w:val="a6"/>
      </w:pPr>
    </w:p>
    <w:p w14:paraId="0845A49C" w14:textId="704A0D63" w:rsidR="006449F5" w:rsidRPr="004C7B96" w:rsidRDefault="006449F5" w:rsidP="00261E37">
      <w:pPr>
        <w:pStyle w:val="a6"/>
      </w:pPr>
      <w:r w:rsidRPr="005711A2">
        <w:rPr>
          <w:i/>
          <w:iCs/>
        </w:rPr>
        <w:t>Биты 0 – 3</w:t>
      </w:r>
      <w:r w:rsidRPr="004C7B96">
        <w:t xml:space="preserve"> – адрес страницы в 64к; бит 7 – разрешение режима.</w:t>
      </w:r>
    </w:p>
    <w:p w14:paraId="761056AB" w14:textId="0CACCD84" w:rsidR="006449F5" w:rsidRPr="004C7B96" w:rsidRDefault="006449F5" w:rsidP="00261E37">
      <w:pPr>
        <w:pStyle w:val="a6"/>
      </w:pPr>
      <w:r w:rsidRPr="004C7B96">
        <w:t>Работает аналогично порту 10</w:t>
      </w:r>
      <w:r w:rsidRPr="004C7B96">
        <w:rPr>
          <w:lang w:val="en-US"/>
        </w:rPr>
        <w:t>H</w:t>
      </w:r>
      <w:r w:rsidRPr="004C7B96">
        <w:t xml:space="preserve">, биты </w:t>
      </w:r>
      <w:r w:rsidR="005C60D0" w:rsidRPr="004C7B96">
        <w:t>2</w:t>
      </w:r>
      <w:r w:rsidRPr="004C7B96">
        <w:t xml:space="preserve">, </w:t>
      </w:r>
      <w:r w:rsidR="005C60D0" w:rsidRPr="004C7B96">
        <w:t>3</w:t>
      </w:r>
      <w:r w:rsidRPr="004C7B96">
        <w:t xml:space="preserve"> и </w:t>
      </w:r>
      <w:r w:rsidR="005C60D0" w:rsidRPr="004C7B96">
        <w:t>4</w:t>
      </w:r>
      <w:r w:rsidRPr="004C7B96">
        <w:t>, соответственно.</w:t>
      </w:r>
    </w:p>
    <w:p w14:paraId="14B6AFF9" w14:textId="7DA2239D" w:rsidR="00F63640" w:rsidRDefault="00F63640" w:rsidP="00261E37">
      <w:pPr>
        <w:pStyle w:val="3"/>
      </w:pPr>
      <w:r w:rsidRPr="004C7B96">
        <w:rPr>
          <w:b/>
        </w:rPr>
        <w:t>42</w:t>
      </w:r>
      <w:r w:rsidRPr="004C7B96">
        <w:rPr>
          <w:b/>
          <w:lang w:val="en-US"/>
        </w:rPr>
        <w:t>H</w:t>
      </w:r>
      <w:r w:rsidR="004C7B96" w:rsidRPr="004C7B96">
        <w:t xml:space="preserve"> –</w:t>
      </w:r>
      <w:r w:rsidR="00610E13">
        <w:t xml:space="preserve"> порт маск</w:t>
      </w:r>
      <w:r w:rsidR="00E06543">
        <w:t>и</w:t>
      </w:r>
      <w:r w:rsidR="00610E13">
        <w:t xml:space="preserve"> памяти для режима теневого ОЗУ. Каждый установленный бит разрешает </w:t>
      </w:r>
      <w:r w:rsidR="0006687E">
        <w:t xml:space="preserve">замещение </w:t>
      </w:r>
      <w:r w:rsidR="00411FCC">
        <w:t xml:space="preserve">соответствующего </w:t>
      </w:r>
      <w:r w:rsidR="0006687E">
        <w:t>блока 8к</w:t>
      </w:r>
      <w:r w:rsidR="00E6276D">
        <w:t>:</w:t>
      </w:r>
    </w:p>
    <w:tbl>
      <w:tblPr>
        <w:tblStyle w:val="a3"/>
        <w:tblW w:w="0" w:type="auto"/>
        <w:tblInd w:w="535" w:type="dxa"/>
        <w:tblCellMar>
          <w:top w:w="57" w:type="dxa"/>
          <w:left w:w="57" w:type="dxa"/>
          <w:bottom w:w="57" w:type="dxa"/>
          <w:right w:w="57" w:type="dxa"/>
        </w:tblCellMar>
        <w:tblLook w:val="04A0" w:firstRow="1" w:lastRow="0" w:firstColumn="1" w:lastColumn="0" w:noHBand="0" w:noVBand="1"/>
      </w:tblPr>
      <w:tblGrid>
        <w:gridCol w:w="1215"/>
        <w:gridCol w:w="1215"/>
        <w:gridCol w:w="1215"/>
        <w:gridCol w:w="1215"/>
        <w:gridCol w:w="1215"/>
        <w:gridCol w:w="1215"/>
        <w:gridCol w:w="1215"/>
        <w:gridCol w:w="1215"/>
      </w:tblGrid>
      <w:tr w:rsidR="000F1461" w14:paraId="3E4ED18A" w14:textId="77777777" w:rsidTr="00BE7F9F">
        <w:tc>
          <w:tcPr>
            <w:tcW w:w="1215" w:type="dxa"/>
          </w:tcPr>
          <w:p w14:paraId="11AE81E2" w14:textId="41F3BE9D" w:rsidR="000F1461" w:rsidRDefault="000F1461" w:rsidP="000F1461">
            <w:pPr>
              <w:pStyle w:val="a7"/>
            </w:pPr>
            <w:bookmarkStart w:id="0" w:name="_Hlk95612636"/>
            <w:r>
              <w:t>Бит 7</w:t>
            </w:r>
          </w:p>
        </w:tc>
        <w:tc>
          <w:tcPr>
            <w:tcW w:w="1215" w:type="dxa"/>
          </w:tcPr>
          <w:p w14:paraId="6EB987D3" w14:textId="37EF687B" w:rsidR="000F1461" w:rsidRDefault="000F1461" w:rsidP="000F1461">
            <w:pPr>
              <w:pStyle w:val="a7"/>
            </w:pPr>
            <w:r>
              <w:t>Бит 6</w:t>
            </w:r>
          </w:p>
        </w:tc>
        <w:tc>
          <w:tcPr>
            <w:tcW w:w="1215" w:type="dxa"/>
          </w:tcPr>
          <w:p w14:paraId="5E9CA9DA" w14:textId="23E242C5" w:rsidR="000F1461" w:rsidRDefault="000F1461" w:rsidP="000F1461">
            <w:pPr>
              <w:pStyle w:val="a7"/>
            </w:pPr>
            <w:r>
              <w:t>Бит 5</w:t>
            </w:r>
          </w:p>
        </w:tc>
        <w:tc>
          <w:tcPr>
            <w:tcW w:w="1215" w:type="dxa"/>
          </w:tcPr>
          <w:p w14:paraId="3B2D084E" w14:textId="6C8857DF" w:rsidR="000F1461" w:rsidRDefault="000F1461" w:rsidP="000F1461">
            <w:pPr>
              <w:pStyle w:val="a7"/>
            </w:pPr>
            <w:r>
              <w:t>Бит 4</w:t>
            </w:r>
          </w:p>
        </w:tc>
        <w:tc>
          <w:tcPr>
            <w:tcW w:w="1215" w:type="dxa"/>
          </w:tcPr>
          <w:p w14:paraId="49A478B2" w14:textId="04CA020A" w:rsidR="000F1461" w:rsidRDefault="000F1461" w:rsidP="000F1461">
            <w:pPr>
              <w:pStyle w:val="a7"/>
            </w:pPr>
            <w:r>
              <w:t>Бит 3</w:t>
            </w:r>
          </w:p>
        </w:tc>
        <w:tc>
          <w:tcPr>
            <w:tcW w:w="1215" w:type="dxa"/>
          </w:tcPr>
          <w:p w14:paraId="45B70EC5" w14:textId="77066480" w:rsidR="000F1461" w:rsidRDefault="000F1461" w:rsidP="000F1461">
            <w:pPr>
              <w:pStyle w:val="a7"/>
            </w:pPr>
            <w:r>
              <w:t>Бит 2</w:t>
            </w:r>
          </w:p>
        </w:tc>
        <w:tc>
          <w:tcPr>
            <w:tcW w:w="1215" w:type="dxa"/>
          </w:tcPr>
          <w:p w14:paraId="1ABE67B2" w14:textId="3E4D40C5" w:rsidR="000F1461" w:rsidRDefault="000F1461" w:rsidP="000F1461">
            <w:pPr>
              <w:pStyle w:val="a7"/>
            </w:pPr>
            <w:r>
              <w:t>Бит 1</w:t>
            </w:r>
          </w:p>
        </w:tc>
        <w:tc>
          <w:tcPr>
            <w:tcW w:w="1215" w:type="dxa"/>
          </w:tcPr>
          <w:p w14:paraId="159CE01F" w14:textId="15503513" w:rsidR="000F1461" w:rsidRDefault="000F1461" w:rsidP="000F1461">
            <w:pPr>
              <w:pStyle w:val="a7"/>
            </w:pPr>
            <w:r>
              <w:t>Бит 0</w:t>
            </w:r>
          </w:p>
        </w:tc>
      </w:tr>
      <w:tr w:rsidR="000F1461" w14:paraId="1AA28CCD" w14:textId="77777777" w:rsidTr="00BE7F9F">
        <w:tc>
          <w:tcPr>
            <w:tcW w:w="1215" w:type="dxa"/>
          </w:tcPr>
          <w:p w14:paraId="6CE0132D" w14:textId="77777777" w:rsidR="000F1461" w:rsidRDefault="000F1461" w:rsidP="000F1461">
            <w:pPr>
              <w:pStyle w:val="a7"/>
              <w:rPr>
                <w:lang w:val="en-US"/>
              </w:rPr>
            </w:pPr>
            <w:r>
              <w:rPr>
                <w:lang w:val="en-US"/>
              </w:rPr>
              <w:t>E000-</w:t>
            </w:r>
          </w:p>
          <w:p w14:paraId="70C97186" w14:textId="2369DC68" w:rsidR="000F1461" w:rsidRPr="000F1461" w:rsidRDefault="000F1461" w:rsidP="000F1461">
            <w:pPr>
              <w:pStyle w:val="a7"/>
              <w:rPr>
                <w:lang w:val="en-US"/>
              </w:rPr>
            </w:pPr>
            <w:r>
              <w:rPr>
                <w:lang w:val="en-US"/>
              </w:rPr>
              <w:t>FFFF</w:t>
            </w:r>
          </w:p>
        </w:tc>
        <w:tc>
          <w:tcPr>
            <w:tcW w:w="1215" w:type="dxa"/>
          </w:tcPr>
          <w:p w14:paraId="7278B8F1" w14:textId="461E3B96" w:rsidR="000F1461" w:rsidRDefault="000F1461" w:rsidP="000F1461">
            <w:pPr>
              <w:pStyle w:val="a7"/>
              <w:rPr>
                <w:lang w:val="en-US"/>
              </w:rPr>
            </w:pPr>
            <w:r>
              <w:rPr>
                <w:lang w:val="en-US"/>
              </w:rPr>
              <w:t>C000-</w:t>
            </w:r>
          </w:p>
          <w:p w14:paraId="7B150C13" w14:textId="11283C72" w:rsidR="000F1461" w:rsidRDefault="000F1461" w:rsidP="000F1461">
            <w:pPr>
              <w:pStyle w:val="a7"/>
            </w:pPr>
            <w:r>
              <w:rPr>
                <w:lang w:val="en-US"/>
              </w:rPr>
              <w:t>DFFF</w:t>
            </w:r>
          </w:p>
        </w:tc>
        <w:tc>
          <w:tcPr>
            <w:tcW w:w="1215" w:type="dxa"/>
          </w:tcPr>
          <w:p w14:paraId="3135F8DA" w14:textId="6641B589" w:rsidR="000F1461" w:rsidRDefault="000F1461" w:rsidP="000F1461">
            <w:pPr>
              <w:pStyle w:val="a7"/>
              <w:rPr>
                <w:lang w:val="en-US"/>
              </w:rPr>
            </w:pPr>
            <w:r>
              <w:rPr>
                <w:lang w:val="en-US"/>
              </w:rPr>
              <w:t>A000-</w:t>
            </w:r>
          </w:p>
          <w:p w14:paraId="717D3268" w14:textId="12686980" w:rsidR="000F1461" w:rsidRDefault="000F1461" w:rsidP="000F1461">
            <w:pPr>
              <w:pStyle w:val="a7"/>
            </w:pPr>
            <w:r>
              <w:rPr>
                <w:lang w:val="en-US"/>
              </w:rPr>
              <w:t>BFFF</w:t>
            </w:r>
          </w:p>
        </w:tc>
        <w:tc>
          <w:tcPr>
            <w:tcW w:w="1215" w:type="dxa"/>
          </w:tcPr>
          <w:p w14:paraId="6208DE6F" w14:textId="70F60CA7" w:rsidR="000F1461" w:rsidRDefault="000F1461" w:rsidP="000F1461">
            <w:pPr>
              <w:pStyle w:val="a7"/>
              <w:rPr>
                <w:lang w:val="en-US"/>
              </w:rPr>
            </w:pPr>
            <w:r>
              <w:rPr>
                <w:lang w:val="en-US"/>
              </w:rPr>
              <w:t>8000-</w:t>
            </w:r>
          </w:p>
          <w:p w14:paraId="6B03A335" w14:textId="54CF167E" w:rsidR="000F1461" w:rsidRDefault="000F1461" w:rsidP="000F1461">
            <w:pPr>
              <w:pStyle w:val="a7"/>
            </w:pPr>
            <w:r>
              <w:rPr>
                <w:lang w:val="en-US"/>
              </w:rPr>
              <w:t>9FFF</w:t>
            </w:r>
          </w:p>
        </w:tc>
        <w:tc>
          <w:tcPr>
            <w:tcW w:w="1215" w:type="dxa"/>
          </w:tcPr>
          <w:p w14:paraId="1B1E045C" w14:textId="3EAAE832" w:rsidR="000F1461" w:rsidRDefault="000F1461" w:rsidP="000F1461">
            <w:pPr>
              <w:pStyle w:val="a7"/>
              <w:rPr>
                <w:lang w:val="en-US"/>
              </w:rPr>
            </w:pPr>
            <w:r>
              <w:rPr>
                <w:lang w:val="en-US"/>
              </w:rPr>
              <w:t>6000-</w:t>
            </w:r>
          </w:p>
          <w:p w14:paraId="059929F5" w14:textId="387E1397" w:rsidR="000F1461" w:rsidRDefault="000F1461" w:rsidP="000F1461">
            <w:pPr>
              <w:pStyle w:val="a7"/>
            </w:pPr>
            <w:r>
              <w:rPr>
                <w:lang w:val="en-US"/>
              </w:rPr>
              <w:t>7FFF</w:t>
            </w:r>
          </w:p>
        </w:tc>
        <w:tc>
          <w:tcPr>
            <w:tcW w:w="1215" w:type="dxa"/>
          </w:tcPr>
          <w:p w14:paraId="428BEC34" w14:textId="238CEE11" w:rsidR="000F1461" w:rsidRDefault="000F1461" w:rsidP="000F1461">
            <w:pPr>
              <w:pStyle w:val="a7"/>
              <w:rPr>
                <w:lang w:val="en-US"/>
              </w:rPr>
            </w:pPr>
            <w:r>
              <w:rPr>
                <w:lang w:val="en-US"/>
              </w:rPr>
              <w:t>4000-</w:t>
            </w:r>
          </w:p>
          <w:p w14:paraId="5FEB5FAA" w14:textId="1C83FC18" w:rsidR="000F1461" w:rsidRDefault="000F1461" w:rsidP="000F1461">
            <w:pPr>
              <w:pStyle w:val="a7"/>
            </w:pPr>
            <w:r>
              <w:rPr>
                <w:lang w:val="en-US"/>
              </w:rPr>
              <w:t>5FFF</w:t>
            </w:r>
          </w:p>
        </w:tc>
        <w:tc>
          <w:tcPr>
            <w:tcW w:w="1215" w:type="dxa"/>
          </w:tcPr>
          <w:p w14:paraId="09B461FF" w14:textId="5CAAD1C8" w:rsidR="000F1461" w:rsidRDefault="000F1461" w:rsidP="000F1461">
            <w:pPr>
              <w:pStyle w:val="a7"/>
              <w:rPr>
                <w:lang w:val="en-US"/>
              </w:rPr>
            </w:pPr>
            <w:r>
              <w:rPr>
                <w:lang w:val="en-US"/>
              </w:rPr>
              <w:t>2000-</w:t>
            </w:r>
          </w:p>
          <w:p w14:paraId="63C1D76B" w14:textId="3AF816E6" w:rsidR="000F1461" w:rsidRDefault="000F1461" w:rsidP="000F1461">
            <w:pPr>
              <w:pStyle w:val="a7"/>
            </w:pPr>
            <w:r>
              <w:rPr>
                <w:lang w:val="en-US"/>
              </w:rPr>
              <w:t>3FFF</w:t>
            </w:r>
          </w:p>
        </w:tc>
        <w:tc>
          <w:tcPr>
            <w:tcW w:w="1215" w:type="dxa"/>
          </w:tcPr>
          <w:p w14:paraId="0D55A7B6" w14:textId="5B820795" w:rsidR="000F1461" w:rsidRDefault="000F1461" w:rsidP="000F1461">
            <w:pPr>
              <w:pStyle w:val="a7"/>
              <w:rPr>
                <w:lang w:val="en-US"/>
              </w:rPr>
            </w:pPr>
            <w:r>
              <w:rPr>
                <w:lang w:val="en-US"/>
              </w:rPr>
              <w:t>0000-</w:t>
            </w:r>
          </w:p>
          <w:p w14:paraId="1E721BD5" w14:textId="445F2BEF" w:rsidR="000F1461" w:rsidRDefault="000F1461" w:rsidP="000F1461">
            <w:pPr>
              <w:pStyle w:val="a7"/>
            </w:pPr>
            <w:r>
              <w:rPr>
                <w:lang w:val="en-US"/>
              </w:rPr>
              <w:t>1FFF</w:t>
            </w:r>
          </w:p>
        </w:tc>
      </w:tr>
      <w:bookmarkEnd w:id="0"/>
    </w:tbl>
    <w:p w14:paraId="6D5531E7" w14:textId="77777777" w:rsidR="009620E0" w:rsidRDefault="009620E0" w:rsidP="009620E0">
      <w:pPr>
        <w:pStyle w:val="a6"/>
      </w:pPr>
    </w:p>
    <w:p w14:paraId="7449BCA0" w14:textId="09DA958E" w:rsidR="009620E0" w:rsidRDefault="0006687E" w:rsidP="009620E0">
      <w:pPr>
        <w:pStyle w:val="a6"/>
      </w:pPr>
      <w:r>
        <w:t>Переключение между режимами</w:t>
      </w:r>
      <w:r w:rsidR="00CC79D7">
        <w:t xml:space="preserve"> доступа к расширенной памяти</w:t>
      </w:r>
      <w:r>
        <w:t xml:space="preserve"> осуществляется по факту записи в порт 10</w:t>
      </w:r>
      <w:r>
        <w:rPr>
          <w:lang w:val="en-US"/>
        </w:rPr>
        <w:t>H</w:t>
      </w:r>
      <w:r w:rsidRPr="0006687E">
        <w:t xml:space="preserve"> </w:t>
      </w:r>
      <w:r>
        <w:t>или в порты 40</w:t>
      </w:r>
      <w:r>
        <w:rPr>
          <w:lang w:val="en-US"/>
        </w:rPr>
        <w:t>H</w:t>
      </w:r>
      <w:r w:rsidRPr="0006687E">
        <w:t>, 41</w:t>
      </w:r>
      <w:r>
        <w:rPr>
          <w:lang w:val="en-US"/>
        </w:rPr>
        <w:t>H</w:t>
      </w:r>
      <w:r w:rsidRPr="0006687E">
        <w:t>.</w:t>
      </w:r>
    </w:p>
    <w:p w14:paraId="1B72A20E" w14:textId="195D8DA8" w:rsidR="009620E0" w:rsidRDefault="009620E0" w:rsidP="009620E0">
      <w:pPr>
        <w:pStyle w:val="a6"/>
      </w:pPr>
      <w:r>
        <w:t>По умолчанию, для совместимости со старым режимом, в порт следует записать 60</w:t>
      </w:r>
      <w:r>
        <w:rPr>
          <w:lang w:val="en-US"/>
        </w:rPr>
        <w:t>H</w:t>
      </w:r>
      <w:r w:rsidRPr="0006687E">
        <w:t>.</w:t>
      </w:r>
    </w:p>
    <w:p w14:paraId="70FDA4C1" w14:textId="4DB85CBA" w:rsidR="00F63640" w:rsidRDefault="00F63640" w:rsidP="00E96A11">
      <w:pPr>
        <w:pStyle w:val="3"/>
      </w:pPr>
      <w:r w:rsidRPr="004C7B96">
        <w:rPr>
          <w:b/>
        </w:rPr>
        <w:t>43</w:t>
      </w:r>
      <w:r w:rsidRPr="004C7B96">
        <w:rPr>
          <w:b/>
          <w:lang w:val="en-US"/>
        </w:rPr>
        <w:t>H</w:t>
      </w:r>
      <w:r w:rsidR="004C7B96" w:rsidRPr="004C7B96">
        <w:t xml:space="preserve"> –</w:t>
      </w:r>
      <w:r w:rsidR="000C5BC5">
        <w:t>порт установки отображаемой области памяти и режимов отображения.</w:t>
      </w:r>
    </w:p>
    <w:tbl>
      <w:tblPr>
        <w:tblStyle w:val="a3"/>
        <w:tblW w:w="0" w:type="auto"/>
        <w:tblInd w:w="535" w:type="dxa"/>
        <w:tblCellMar>
          <w:top w:w="57" w:type="dxa"/>
          <w:left w:w="57" w:type="dxa"/>
          <w:bottom w:w="57" w:type="dxa"/>
          <w:right w:w="57" w:type="dxa"/>
        </w:tblCellMar>
        <w:tblLook w:val="04A0" w:firstRow="1" w:lastRow="0" w:firstColumn="1" w:lastColumn="0" w:noHBand="0" w:noVBand="1"/>
      </w:tblPr>
      <w:tblGrid>
        <w:gridCol w:w="1080"/>
        <w:gridCol w:w="1350"/>
        <w:gridCol w:w="1215"/>
        <w:gridCol w:w="1215"/>
        <w:gridCol w:w="1215"/>
        <w:gridCol w:w="1215"/>
        <w:gridCol w:w="1215"/>
        <w:gridCol w:w="1215"/>
      </w:tblGrid>
      <w:tr w:rsidR="00B932A9" w14:paraId="142E033C" w14:textId="77777777" w:rsidTr="00BE7F9F">
        <w:tc>
          <w:tcPr>
            <w:tcW w:w="1080" w:type="dxa"/>
          </w:tcPr>
          <w:p w14:paraId="16C1AA53" w14:textId="77777777" w:rsidR="00B932A9" w:rsidRDefault="00B932A9" w:rsidP="00F1462B">
            <w:pPr>
              <w:pStyle w:val="a7"/>
            </w:pPr>
            <w:r>
              <w:t>Бит 7</w:t>
            </w:r>
          </w:p>
        </w:tc>
        <w:tc>
          <w:tcPr>
            <w:tcW w:w="1350" w:type="dxa"/>
          </w:tcPr>
          <w:p w14:paraId="1EAFF3A4" w14:textId="77777777" w:rsidR="00B932A9" w:rsidRDefault="00B932A9" w:rsidP="00F1462B">
            <w:pPr>
              <w:pStyle w:val="a7"/>
            </w:pPr>
            <w:r>
              <w:t>Бит 6</w:t>
            </w:r>
          </w:p>
        </w:tc>
        <w:tc>
          <w:tcPr>
            <w:tcW w:w="1215" w:type="dxa"/>
          </w:tcPr>
          <w:p w14:paraId="5F22AAF9" w14:textId="77777777" w:rsidR="00B932A9" w:rsidRDefault="00B932A9" w:rsidP="00F1462B">
            <w:pPr>
              <w:pStyle w:val="a7"/>
            </w:pPr>
            <w:r>
              <w:t>Бит 5</w:t>
            </w:r>
          </w:p>
        </w:tc>
        <w:tc>
          <w:tcPr>
            <w:tcW w:w="1215" w:type="dxa"/>
          </w:tcPr>
          <w:p w14:paraId="50060ED6" w14:textId="77777777" w:rsidR="00B932A9" w:rsidRDefault="00B932A9" w:rsidP="00F1462B">
            <w:pPr>
              <w:pStyle w:val="a7"/>
            </w:pPr>
            <w:r>
              <w:t>Бит 4</w:t>
            </w:r>
          </w:p>
        </w:tc>
        <w:tc>
          <w:tcPr>
            <w:tcW w:w="1215" w:type="dxa"/>
          </w:tcPr>
          <w:p w14:paraId="137415AA" w14:textId="77777777" w:rsidR="00B932A9" w:rsidRDefault="00B932A9" w:rsidP="00F1462B">
            <w:pPr>
              <w:pStyle w:val="a7"/>
            </w:pPr>
            <w:r>
              <w:t>Бит 3</w:t>
            </w:r>
          </w:p>
        </w:tc>
        <w:tc>
          <w:tcPr>
            <w:tcW w:w="1215" w:type="dxa"/>
          </w:tcPr>
          <w:p w14:paraId="676FE024" w14:textId="77777777" w:rsidR="00B932A9" w:rsidRDefault="00B932A9" w:rsidP="00F1462B">
            <w:pPr>
              <w:pStyle w:val="a7"/>
            </w:pPr>
            <w:r>
              <w:t>Бит 2</w:t>
            </w:r>
          </w:p>
        </w:tc>
        <w:tc>
          <w:tcPr>
            <w:tcW w:w="1215" w:type="dxa"/>
          </w:tcPr>
          <w:p w14:paraId="49F6A68F" w14:textId="77777777" w:rsidR="00B932A9" w:rsidRDefault="00B932A9" w:rsidP="00F1462B">
            <w:pPr>
              <w:pStyle w:val="a7"/>
            </w:pPr>
            <w:r>
              <w:t>Бит 1</w:t>
            </w:r>
          </w:p>
        </w:tc>
        <w:tc>
          <w:tcPr>
            <w:tcW w:w="1215" w:type="dxa"/>
          </w:tcPr>
          <w:p w14:paraId="1660A1DB" w14:textId="77777777" w:rsidR="00B932A9" w:rsidRDefault="00B932A9" w:rsidP="00F1462B">
            <w:pPr>
              <w:pStyle w:val="a7"/>
            </w:pPr>
            <w:r>
              <w:t>Бит 0</w:t>
            </w:r>
          </w:p>
        </w:tc>
      </w:tr>
      <w:tr w:rsidR="00E737AD" w14:paraId="58ACBFFC" w14:textId="77777777" w:rsidTr="00BE7F9F">
        <w:tc>
          <w:tcPr>
            <w:tcW w:w="1080" w:type="dxa"/>
            <w:vAlign w:val="center"/>
          </w:tcPr>
          <w:p w14:paraId="3B926931" w14:textId="31132633" w:rsidR="00E737AD" w:rsidRPr="00B932A9" w:rsidRDefault="00E737AD" w:rsidP="00E737AD">
            <w:pPr>
              <w:pStyle w:val="a7"/>
            </w:pPr>
            <w:r>
              <w:t>512 строк</w:t>
            </w:r>
          </w:p>
        </w:tc>
        <w:tc>
          <w:tcPr>
            <w:tcW w:w="1350" w:type="dxa"/>
            <w:vAlign w:val="center"/>
          </w:tcPr>
          <w:p w14:paraId="24630CF4" w14:textId="1DDE60D8" w:rsidR="00E737AD" w:rsidRDefault="00E737AD" w:rsidP="00E737AD">
            <w:pPr>
              <w:pStyle w:val="a7"/>
            </w:pPr>
            <w:r>
              <w:t>512</w:t>
            </w:r>
            <w:r>
              <w:rPr>
                <w:lang w:val="en-US"/>
              </w:rPr>
              <w:t xml:space="preserve"> </w:t>
            </w:r>
            <w:r>
              <w:t>пикс. в строке</w:t>
            </w:r>
          </w:p>
        </w:tc>
        <w:tc>
          <w:tcPr>
            <w:tcW w:w="1215" w:type="dxa"/>
            <w:vAlign w:val="center"/>
          </w:tcPr>
          <w:p w14:paraId="71F46D77" w14:textId="7A21B46B" w:rsidR="00E737AD" w:rsidRDefault="00E737AD" w:rsidP="00E737AD">
            <w:pPr>
              <w:pStyle w:val="a7"/>
            </w:pPr>
            <w:r>
              <w:t>Порядок строк</w:t>
            </w:r>
          </w:p>
        </w:tc>
        <w:tc>
          <w:tcPr>
            <w:tcW w:w="6075" w:type="dxa"/>
            <w:gridSpan w:val="5"/>
          </w:tcPr>
          <w:p w14:paraId="472633F5" w14:textId="77777777" w:rsidR="00E737AD" w:rsidRPr="00585114" w:rsidRDefault="00E737AD" w:rsidP="00F1462B">
            <w:pPr>
              <w:pStyle w:val="a7"/>
            </w:pPr>
            <w:r>
              <w:t>00000 – отображение 00000–07</w:t>
            </w:r>
            <w:r>
              <w:rPr>
                <w:lang w:val="en-US"/>
              </w:rPr>
              <w:t>FFF</w:t>
            </w:r>
          </w:p>
          <w:p w14:paraId="7430D6C7" w14:textId="6379DF3A" w:rsidR="00E737AD" w:rsidRPr="00E737AD" w:rsidRDefault="00E737AD" w:rsidP="00E737AD">
            <w:pPr>
              <w:pStyle w:val="a7"/>
            </w:pPr>
            <w:r>
              <w:t>0000</w:t>
            </w:r>
            <w:r w:rsidRPr="00E737AD">
              <w:t>1</w:t>
            </w:r>
            <w:r>
              <w:t xml:space="preserve"> – отображение 0</w:t>
            </w:r>
            <w:r w:rsidRPr="00585114">
              <w:t>8</w:t>
            </w:r>
            <w:r>
              <w:t>000–0</w:t>
            </w:r>
            <w:r>
              <w:rPr>
                <w:lang w:val="en-US"/>
              </w:rPr>
              <w:t>FFFF</w:t>
            </w:r>
          </w:p>
          <w:p w14:paraId="57719EA4" w14:textId="15247CC3" w:rsidR="00E737AD" w:rsidRPr="00E737AD" w:rsidRDefault="00E737AD" w:rsidP="00E737AD">
            <w:pPr>
              <w:pStyle w:val="a7"/>
            </w:pPr>
            <w:r>
              <w:t>…</w:t>
            </w:r>
          </w:p>
          <w:p w14:paraId="10AC8350" w14:textId="28385FD8" w:rsidR="00E737AD" w:rsidRPr="00E737AD" w:rsidRDefault="00E737AD" w:rsidP="00E737AD">
            <w:pPr>
              <w:pStyle w:val="a7"/>
            </w:pPr>
            <w:r w:rsidRPr="00E737AD">
              <w:t>1111</w:t>
            </w:r>
            <w:r>
              <w:t xml:space="preserve">0 – отображение </w:t>
            </w:r>
            <w:r>
              <w:rPr>
                <w:lang w:val="en-US"/>
              </w:rPr>
              <w:t>F</w:t>
            </w:r>
            <w:r>
              <w:t>0000–</w:t>
            </w:r>
            <w:r>
              <w:rPr>
                <w:lang w:val="en-US"/>
              </w:rPr>
              <w:t>F</w:t>
            </w:r>
            <w:r>
              <w:t>7</w:t>
            </w:r>
            <w:r>
              <w:rPr>
                <w:lang w:val="en-US"/>
              </w:rPr>
              <w:t>FFF</w:t>
            </w:r>
          </w:p>
          <w:p w14:paraId="74B4D719" w14:textId="34B3CC7F" w:rsidR="00E737AD" w:rsidRPr="00E737AD" w:rsidRDefault="00E737AD" w:rsidP="00E737AD">
            <w:pPr>
              <w:pStyle w:val="a7"/>
            </w:pPr>
            <w:r w:rsidRPr="00E737AD">
              <w:t>11111</w:t>
            </w:r>
            <w:r>
              <w:t xml:space="preserve"> – отображение </w:t>
            </w:r>
            <w:r>
              <w:rPr>
                <w:lang w:val="en-US"/>
              </w:rPr>
              <w:t>F</w:t>
            </w:r>
            <w:r w:rsidRPr="00E737AD">
              <w:t>8</w:t>
            </w:r>
            <w:r>
              <w:t>000–</w:t>
            </w:r>
            <w:r>
              <w:rPr>
                <w:lang w:val="en-US"/>
              </w:rPr>
              <w:t>FFFFF</w:t>
            </w:r>
          </w:p>
        </w:tc>
      </w:tr>
    </w:tbl>
    <w:p w14:paraId="755252EE" w14:textId="77777777" w:rsidR="00B932A9" w:rsidRPr="00B932A9" w:rsidRDefault="00B932A9" w:rsidP="00E96A11">
      <w:pPr>
        <w:pStyle w:val="a6"/>
      </w:pPr>
    </w:p>
    <w:p w14:paraId="34CA2CFA" w14:textId="5BFC338B" w:rsidR="000C5BC5" w:rsidRDefault="000C5BC5" w:rsidP="00E96A11">
      <w:pPr>
        <w:pStyle w:val="a6"/>
      </w:pPr>
      <w:r w:rsidRPr="005711A2">
        <w:rPr>
          <w:i/>
          <w:iCs/>
        </w:rPr>
        <w:t>Биты 0 – 4</w:t>
      </w:r>
      <w:r>
        <w:t xml:space="preserve"> – </w:t>
      </w:r>
      <w:r w:rsidR="001F716B">
        <w:t>номер страницы</w:t>
      </w:r>
      <w:r>
        <w:t xml:space="preserve"> отображаемой памяти с дискретностью 32к.</w:t>
      </w:r>
    </w:p>
    <w:p w14:paraId="491F1A67" w14:textId="401C53CD" w:rsidR="000C5BC5" w:rsidRDefault="000C5BC5" w:rsidP="00E96A11">
      <w:pPr>
        <w:pStyle w:val="a6"/>
      </w:pPr>
      <w:r w:rsidRPr="005711A2">
        <w:rPr>
          <w:i/>
          <w:iCs/>
        </w:rPr>
        <w:t xml:space="preserve">Бит </w:t>
      </w:r>
      <w:r w:rsidR="001F716B" w:rsidRPr="005711A2">
        <w:rPr>
          <w:i/>
          <w:iCs/>
        </w:rPr>
        <w:t>5</w:t>
      </w:r>
      <w:r>
        <w:t xml:space="preserve"> – порядок отображения по вертикали (если =0, адреса снизу вверх (как в Векторе), если =1 – сверху вниз).</w:t>
      </w:r>
    </w:p>
    <w:p w14:paraId="29D67AF6" w14:textId="06CEFEE5" w:rsidR="000C5BC5" w:rsidRDefault="000C5BC5" w:rsidP="00E96A11">
      <w:pPr>
        <w:pStyle w:val="a6"/>
      </w:pPr>
      <w:r w:rsidRPr="005711A2">
        <w:rPr>
          <w:i/>
          <w:iCs/>
        </w:rPr>
        <w:lastRenderedPageBreak/>
        <w:t xml:space="preserve">Бит </w:t>
      </w:r>
      <w:r w:rsidR="001F716B" w:rsidRPr="005711A2">
        <w:rPr>
          <w:i/>
          <w:iCs/>
        </w:rPr>
        <w:t>6</w:t>
      </w:r>
      <w:r>
        <w:t xml:space="preserve"> – включение режима 512</w:t>
      </w:r>
      <w:r w:rsidR="001F716B">
        <w:t xml:space="preserve"> пикселей в строке для каждой экранной плоскости</w:t>
      </w:r>
      <w:r>
        <w:t>. Экранная память, заданная портом 43</w:t>
      </w:r>
      <w:r>
        <w:rPr>
          <w:lang w:val="en-US"/>
        </w:rPr>
        <w:t>H</w:t>
      </w:r>
      <w:r>
        <w:t xml:space="preserve">, отображается в левой половине экрана, а в правой отображается </w:t>
      </w:r>
      <w:r w:rsidR="002C63AE">
        <w:t xml:space="preserve">память смежной станицы в 64к (инвертируется бит 1 порта </w:t>
      </w:r>
      <w:r w:rsidR="002C63AE" w:rsidRPr="002C63AE">
        <w:t>43</w:t>
      </w:r>
      <w:r w:rsidR="002C63AE">
        <w:rPr>
          <w:lang w:val="en-US"/>
        </w:rPr>
        <w:t>H</w:t>
      </w:r>
      <w:r w:rsidR="002C63AE" w:rsidRPr="002C63AE">
        <w:t>)</w:t>
      </w:r>
      <w:r w:rsidR="001F716B">
        <w:t>.</w:t>
      </w:r>
    </w:p>
    <w:p w14:paraId="7F0E1EB4" w14:textId="039EE6E8" w:rsidR="001F716B" w:rsidRDefault="001F716B" w:rsidP="00E96A11">
      <w:pPr>
        <w:pStyle w:val="a6"/>
      </w:pPr>
      <w:r w:rsidRPr="005711A2">
        <w:rPr>
          <w:i/>
          <w:iCs/>
        </w:rPr>
        <w:t>Бит 7</w:t>
      </w:r>
      <w:r>
        <w:t xml:space="preserve"> – включение режима 512 строк. Экранная память, заданная портом 43</w:t>
      </w:r>
      <w:r>
        <w:rPr>
          <w:lang w:val="en-US"/>
        </w:rPr>
        <w:t>H</w:t>
      </w:r>
      <w:r w:rsidRPr="001F716B">
        <w:t xml:space="preserve"> </w:t>
      </w:r>
      <w:r>
        <w:t>отображается в чётных строках, а в нечётных отображается страница, адрес которой получается инвертированием бита 2 порта 43</w:t>
      </w:r>
      <w:r>
        <w:rPr>
          <w:lang w:val="en-US"/>
        </w:rPr>
        <w:t>H</w:t>
      </w:r>
      <w:r w:rsidRPr="001F716B">
        <w:t>.</w:t>
      </w:r>
      <w:r w:rsidR="00EC79DF">
        <w:t xml:space="preserve"> При этом </w:t>
      </w:r>
      <w:r w:rsidR="006460CB">
        <w:t>при формировании цвета пикселей нечётных строк используются те же значения атрибутов, что и для чётных.</w:t>
      </w:r>
    </w:p>
    <w:p w14:paraId="79D2823C" w14:textId="4BAE7876" w:rsidR="001F716B" w:rsidRDefault="00E64FDB" w:rsidP="00E96A11">
      <w:pPr>
        <w:pStyle w:val="a4"/>
      </w:pPr>
      <w:r w:rsidRPr="00E64FDB">
        <w:t xml:space="preserve">Пример – </w:t>
      </w:r>
      <w:r w:rsidR="00EC79DF" w:rsidRPr="00E64FDB">
        <w:t xml:space="preserve">При записи в порт значения </w:t>
      </w:r>
      <w:r w:rsidR="00EC79DF" w:rsidRPr="00E64FDB">
        <w:rPr>
          <w:lang w:val="en-US"/>
        </w:rPr>
        <w:t>CFH</w:t>
      </w:r>
      <w:r w:rsidR="00EC79DF" w:rsidRPr="00E64FDB">
        <w:t>, будет отображаться 512х512 пикселей</w:t>
      </w:r>
      <w:r w:rsidR="006460CB" w:rsidRPr="00E64FDB">
        <w:t xml:space="preserve"> в 256 возможных цветах</w:t>
      </w:r>
      <w:r w:rsidR="00213385" w:rsidRPr="00E64FDB">
        <w:t>, при этом в чётных строках в левой половине экрана будет отображён стандартный векторовский экран.</w:t>
      </w:r>
    </w:p>
    <w:p w14:paraId="3DE16A00" w14:textId="5DF3D58B" w:rsidR="009620E0" w:rsidRDefault="009620E0" w:rsidP="009620E0">
      <w:pPr>
        <w:pStyle w:val="a6"/>
      </w:pPr>
      <w:r>
        <w:t>По умолчанию в порт следует записать 0</w:t>
      </w:r>
      <w:r w:rsidR="00585114">
        <w:rPr>
          <w:lang w:val="en-US"/>
        </w:rPr>
        <w:t>F</w:t>
      </w:r>
      <w:r>
        <w:rPr>
          <w:lang w:val="en-US"/>
        </w:rPr>
        <w:t>H</w:t>
      </w:r>
      <w:r w:rsidRPr="002B7DB6">
        <w:t>.</w:t>
      </w:r>
    </w:p>
    <w:p w14:paraId="0801BACE" w14:textId="06E0A61F" w:rsidR="00E96A11" w:rsidRDefault="00F63640" w:rsidP="00E96A11">
      <w:pPr>
        <w:pStyle w:val="3"/>
      </w:pPr>
      <w:r w:rsidRPr="004C7B96">
        <w:rPr>
          <w:b/>
        </w:rPr>
        <w:t>44</w:t>
      </w:r>
      <w:r w:rsidRPr="004C7B96">
        <w:rPr>
          <w:b/>
          <w:lang w:val="en-US"/>
        </w:rPr>
        <w:t>H</w:t>
      </w:r>
      <w:r w:rsidR="004C7B96" w:rsidRPr="004C7B96">
        <w:t xml:space="preserve"> –</w:t>
      </w:r>
      <w:r w:rsidR="00EC2028">
        <w:t xml:space="preserve"> порт устан</w:t>
      </w:r>
      <w:r w:rsidR="00E06543">
        <w:t>овки</w:t>
      </w:r>
      <w:r w:rsidR="00EC2028">
        <w:t xml:space="preserve"> </w:t>
      </w:r>
      <w:r w:rsidR="009620E0">
        <w:t xml:space="preserve">сдвига </w:t>
      </w:r>
      <w:r w:rsidR="00EC2028">
        <w:t>по горизонтали</w:t>
      </w:r>
      <w:r w:rsidR="009620E0">
        <w:t xml:space="preserve"> и тактовой частоты</w:t>
      </w:r>
      <w:r w:rsidR="00EC2028">
        <w:t xml:space="preserve">. </w:t>
      </w:r>
    </w:p>
    <w:tbl>
      <w:tblPr>
        <w:tblStyle w:val="a3"/>
        <w:tblW w:w="0" w:type="auto"/>
        <w:tblInd w:w="535" w:type="dxa"/>
        <w:tblCellMar>
          <w:top w:w="57" w:type="dxa"/>
          <w:left w:w="57" w:type="dxa"/>
          <w:bottom w:w="57" w:type="dxa"/>
          <w:right w:w="57" w:type="dxa"/>
        </w:tblCellMar>
        <w:tblLook w:val="04A0" w:firstRow="1" w:lastRow="0" w:firstColumn="1" w:lastColumn="0" w:noHBand="0" w:noVBand="1"/>
      </w:tblPr>
      <w:tblGrid>
        <w:gridCol w:w="952"/>
        <w:gridCol w:w="952"/>
        <w:gridCol w:w="952"/>
        <w:gridCol w:w="952"/>
        <w:gridCol w:w="952"/>
        <w:gridCol w:w="952"/>
        <w:gridCol w:w="952"/>
        <w:gridCol w:w="896"/>
      </w:tblGrid>
      <w:tr w:rsidR="009620E0" w14:paraId="020D2F3C" w14:textId="77777777" w:rsidTr="00BE7F9F">
        <w:tc>
          <w:tcPr>
            <w:tcW w:w="952" w:type="dxa"/>
          </w:tcPr>
          <w:p w14:paraId="24927AC4" w14:textId="77777777" w:rsidR="009620E0" w:rsidRDefault="009620E0" w:rsidP="00F1462B">
            <w:pPr>
              <w:pStyle w:val="a7"/>
            </w:pPr>
            <w:r>
              <w:t>Бит 7</w:t>
            </w:r>
          </w:p>
        </w:tc>
        <w:tc>
          <w:tcPr>
            <w:tcW w:w="952" w:type="dxa"/>
          </w:tcPr>
          <w:p w14:paraId="227C844D" w14:textId="77777777" w:rsidR="009620E0" w:rsidRDefault="009620E0" w:rsidP="00F1462B">
            <w:pPr>
              <w:pStyle w:val="a7"/>
            </w:pPr>
            <w:r>
              <w:t>Бит 6</w:t>
            </w:r>
          </w:p>
        </w:tc>
        <w:tc>
          <w:tcPr>
            <w:tcW w:w="952" w:type="dxa"/>
          </w:tcPr>
          <w:p w14:paraId="1DEC424F" w14:textId="77777777" w:rsidR="009620E0" w:rsidRDefault="009620E0" w:rsidP="00F1462B">
            <w:pPr>
              <w:pStyle w:val="a7"/>
            </w:pPr>
            <w:r>
              <w:t>Бит 5</w:t>
            </w:r>
          </w:p>
        </w:tc>
        <w:tc>
          <w:tcPr>
            <w:tcW w:w="952" w:type="dxa"/>
          </w:tcPr>
          <w:p w14:paraId="0BB89D5B" w14:textId="77777777" w:rsidR="009620E0" w:rsidRDefault="009620E0" w:rsidP="00F1462B">
            <w:pPr>
              <w:pStyle w:val="a7"/>
            </w:pPr>
            <w:r>
              <w:t>Бит 4</w:t>
            </w:r>
          </w:p>
        </w:tc>
        <w:tc>
          <w:tcPr>
            <w:tcW w:w="952" w:type="dxa"/>
          </w:tcPr>
          <w:p w14:paraId="44795891" w14:textId="77777777" w:rsidR="009620E0" w:rsidRDefault="009620E0" w:rsidP="00F1462B">
            <w:pPr>
              <w:pStyle w:val="a7"/>
            </w:pPr>
            <w:r>
              <w:t>Бит 3</w:t>
            </w:r>
          </w:p>
        </w:tc>
        <w:tc>
          <w:tcPr>
            <w:tcW w:w="952" w:type="dxa"/>
          </w:tcPr>
          <w:p w14:paraId="7E478877" w14:textId="77777777" w:rsidR="009620E0" w:rsidRDefault="009620E0" w:rsidP="00F1462B">
            <w:pPr>
              <w:pStyle w:val="a7"/>
            </w:pPr>
            <w:r>
              <w:t>Бит 2</w:t>
            </w:r>
          </w:p>
        </w:tc>
        <w:tc>
          <w:tcPr>
            <w:tcW w:w="952" w:type="dxa"/>
          </w:tcPr>
          <w:p w14:paraId="194B3C9C" w14:textId="77777777" w:rsidR="009620E0" w:rsidRDefault="009620E0" w:rsidP="00F1462B">
            <w:pPr>
              <w:pStyle w:val="a7"/>
            </w:pPr>
            <w:r>
              <w:t>Бит 1</w:t>
            </w:r>
          </w:p>
        </w:tc>
        <w:tc>
          <w:tcPr>
            <w:tcW w:w="896" w:type="dxa"/>
          </w:tcPr>
          <w:p w14:paraId="7660FE6A" w14:textId="77777777" w:rsidR="009620E0" w:rsidRDefault="009620E0" w:rsidP="00F1462B">
            <w:pPr>
              <w:pStyle w:val="a7"/>
            </w:pPr>
            <w:r>
              <w:t>Бит 0</w:t>
            </w:r>
          </w:p>
        </w:tc>
      </w:tr>
      <w:tr w:rsidR="009620E0" w14:paraId="1DB4E2F0" w14:textId="77777777" w:rsidTr="00BE7F9F">
        <w:trPr>
          <w:trHeight w:val="643"/>
        </w:trPr>
        <w:tc>
          <w:tcPr>
            <w:tcW w:w="1904" w:type="dxa"/>
            <w:gridSpan w:val="2"/>
            <w:vAlign w:val="center"/>
          </w:tcPr>
          <w:p w14:paraId="318D40B2" w14:textId="52048DAD" w:rsidR="009620E0" w:rsidRDefault="009620E0" w:rsidP="009620E0">
            <w:pPr>
              <w:pStyle w:val="a7"/>
              <w:jc w:val="left"/>
            </w:pPr>
            <w:r>
              <w:t>00 – 12 МГц</w:t>
            </w:r>
          </w:p>
          <w:p w14:paraId="1FAC769A" w14:textId="0D4FC79A" w:rsidR="009620E0" w:rsidRDefault="009620E0" w:rsidP="009620E0">
            <w:pPr>
              <w:pStyle w:val="a7"/>
              <w:jc w:val="left"/>
            </w:pPr>
            <w:r>
              <w:t>01 – 6 МГц</w:t>
            </w:r>
          </w:p>
          <w:p w14:paraId="072B24D2" w14:textId="10ADB04A" w:rsidR="009620E0" w:rsidRDefault="00540746" w:rsidP="009620E0">
            <w:pPr>
              <w:pStyle w:val="a7"/>
              <w:jc w:val="left"/>
            </w:pPr>
            <w:r>
              <w:rPr>
                <w:lang w:val="en-US"/>
              </w:rPr>
              <w:t>(</w:t>
            </w:r>
            <w:r w:rsidR="009620E0">
              <w:t>10 – 6 МГц</w:t>
            </w:r>
            <w:r>
              <w:rPr>
                <w:lang w:val="en-US"/>
              </w:rPr>
              <w:t>)</w:t>
            </w:r>
            <w:r>
              <w:t>*</w:t>
            </w:r>
          </w:p>
          <w:p w14:paraId="64E80F16" w14:textId="18C684B1" w:rsidR="009620E0" w:rsidRPr="009620E0" w:rsidRDefault="009620E0" w:rsidP="009620E0">
            <w:pPr>
              <w:pStyle w:val="a7"/>
              <w:jc w:val="left"/>
            </w:pPr>
            <w:r>
              <w:t>11 – 3 МГц</w:t>
            </w:r>
          </w:p>
        </w:tc>
        <w:tc>
          <w:tcPr>
            <w:tcW w:w="5656" w:type="dxa"/>
            <w:gridSpan w:val="6"/>
            <w:vAlign w:val="center"/>
          </w:tcPr>
          <w:p w14:paraId="6C28C6A8" w14:textId="47835B40" w:rsidR="009620E0" w:rsidRDefault="009620E0" w:rsidP="009620E0">
            <w:pPr>
              <w:pStyle w:val="a7"/>
              <w:jc w:val="left"/>
            </w:pPr>
            <w:r>
              <w:t>000000 – без сдвига</w:t>
            </w:r>
          </w:p>
          <w:p w14:paraId="30585AAB" w14:textId="15508749" w:rsidR="009620E0" w:rsidRDefault="009620E0" w:rsidP="009620E0">
            <w:pPr>
              <w:pStyle w:val="a7"/>
              <w:jc w:val="left"/>
            </w:pPr>
            <w:r>
              <w:t>000001 – сдвиг влево на 1 байт</w:t>
            </w:r>
          </w:p>
          <w:p w14:paraId="0FF1D454" w14:textId="344762A4" w:rsidR="009620E0" w:rsidRDefault="009620E0" w:rsidP="009620E0">
            <w:pPr>
              <w:pStyle w:val="a7"/>
            </w:pPr>
            <w:r>
              <w:t>…</w:t>
            </w:r>
          </w:p>
          <w:p w14:paraId="6475FE97" w14:textId="43EE8551" w:rsidR="009620E0" w:rsidRDefault="009620E0" w:rsidP="009620E0">
            <w:pPr>
              <w:pStyle w:val="a7"/>
              <w:jc w:val="left"/>
            </w:pPr>
            <w:r>
              <w:t>111111 – сдвиг влево на 63 байта</w:t>
            </w:r>
          </w:p>
        </w:tc>
      </w:tr>
      <w:tr w:rsidR="00540746" w14:paraId="60B018E3" w14:textId="77777777" w:rsidTr="00540746">
        <w:trPr>
          <w:trHeight w:val="247"/>
        </w:trPr>
        <w:tc>
          <w:tcPr>
            <w:tcW w:w="7560" w:type="dxa"/>
            <w:gridSpan w:val="8"/>
            <w:vAlign w:val="center"/>
          </w:tcPr>
          <w:p w14:paraId="784A97D7" w14:textId="02C292A8" w:rsidR="00540746" w:rsidRPr="00A90FED" w:rsidRDefault="00540746" w:rsidP="009620E0">
            <w:pPr>
              <w:pStyle w:val="a7"/>
              <w:jc w:val="left"/>
            </w:pPr>
            <w:r>
              <w:t>* Такой код для 6 МГц использовать не рекомендуется</w:t>
            </w:r>
          </w:p>
        </w:tc>
      </w:tr>
    </w:tbl>
    <w:p w14:paraId="7D821749" w14:textId="77777777" w:rsidR="00BE7F9F" w:rsidRDefault="00BE7F9F" w:rsidP="00BE7F9F">
      <w:pPr>
        <w:pStyle w:val="a4"/>
      </w:pPr>
    </w:p>
    <w:p w14:paraId="317525B6" w14:textId="5DF77CF5" w:rsidR="00BE7F9F" w:rsidRDefault="00BE7F9F" w:rsidP="00BE7F9F">
      <w:pPr>
        <w:pStyle w:val="a4"/>
      </w:pPr>
      <w:r>
        <w:t>Биты 0 – 5 – фактически задают первый отображаемый байт в строке. При этом учитываются все возможные 64 байта. В режиме 256х256 при установке бита 5 будет отображаться смежный экран.</w:t>
      </w:r>
    </w:p>
    <w:p w14:paraId="7A81A395" w14:textId="23EDC4C8" w:rsidR="00BE7F9F" w:rsidRPr="00BE7F9F" w:rsidRDefault="00BE7F9F" w:rsidP="00BE7F9F">
      <w:pPr>
        <w:pStyle w:val="a4"/>
      </w:pPr>
      <w:r>
        <w:t xml:space="preserve">Биты 6 и 7 – </w:t>
      </w:r>
      <w:r w:rsidR="00CF5F08">
        <w:t>задают эффективную скорость процессора. Фактически процессор всегда работает на частоте 12 МГц,</w:t>
      </w:r>
      <w:r w:rsidR="008D2FD2" w:rsidRPr="008D2FD2">
        <w:t xml:space="preserve"> </w:t>
      </w:r>
      <w:r w:rsidR="008D2FD2">
        <w:t>для имитации работы на</w:t>
      </w:r>
      <w:r w:rsidR="00CF5F08">
        <w:t xml:space="preserve"> 6 МГц и 3 МГц добавляются </w:t>
      </w:r>
      <w:r w:rsidR="009F3BD7">
        <w:t>такты ожидания.</w:t>
      </w:r>
    </w:p>
    <w:p w14:paraId="21B203E6" w14:textId="38F1D115" w:rsidR="00F63640" w:rsidRDefault="00BE7F9F" w:rsidP="00BE7F9F">
      <w:pPr>
        <w:pStyle w:val="a4"/>
      </w:pPr>
      <w:r>
        <w:t>Пример – е</w:t>
      </w:r>
      <w:r w:rsidR="00EC2028">
        <w:t>сли записать 01</w:t>
      </w:r>
      <w:r w:rsidR="001F716B">
        <w:rPr>
          <w:lang w:val="en-US"/>
        </w:rPr>
        <w:t>H</w:t>
      </w:r>
      <w:r w:rsidR="00EC2028">
        <w:t>, визуально произойдёт сдвиг изображения влево на 8 точек. В режиме 512х256, левые 8 точек отобразятся последними в строке. В режиме 256х256, справа отобразятся 8 первых точек смежного экрана (см.порт 43</w:t>
      </w:r>
      <w:r w:rsidR="00EC2028">
        <w:rPr>
          <w:lang w:val="en-US"/>
        </w:rPr>
        <w:t>H</w:t>
      </w:r>
      <w:r w:rsidR="00EC2028" w:rsidRPr="00EC2028">
        <w:t>).</w:t>
      </w:r>
    </w:p>
    <w:p w14:paraId="2BF43E9F" w14:textId="4E1520A3" w:rsidR="009620E0" w:rsidRDefault="009620E0" w:rsidP="009620E0">
      <w:pPr>
        <w:pStyle w:val="a6"/>
      </w:pPr>
      <w:r>
        <w:t xml:space="preserve">По умолчанию в порт следует записать </w:t>
      </w:r>
      <w:r w:rsidR="008D2FD2">
        <w:t>С</w:t>
      </w:r>
      <w:r w:rsidRPr="002B7DB6">
        <w:t>0</w:t>
      </w:r>
      <w:r>
        <w:rPr>
          <w:lang w:val="en-US"/>
        </w:rPr>
        <w:t>H</w:t>
      </w:r>
      <w:r w:rsidRPr="002B7DB6">
        <w:t>.</w:t>
      </w:r>
    </w:p>
    <w:p w14:paraId="116D4AD6" w14:textId="062C3A20" w:rsidR="00F63640" w:rsidRDefault="00F63640" w:rsidP="00E96A11">
      <w:pPr>
        <w:pStyle w:val="3"/>
      </w:pPr>
      <w:r w:rsidRPr="004C7B96">
        <w:rPr>
          <w:b/>
        </w:rPr>
        <w:t>45</w:t>
      </w:r>
      <w:r w:rsidRPr="004C7B96">
        <w:rPr>
          <w:b/>
          <w:lang w:val="en-US"/>
        </w:rPr>
        <w:t>H</w:t>
      </w:r>
      <w:r w:rsidR="004C7B96" w:rsidRPr="004C7B96">
        <w:t xml:space="preserve"> –</w:t>
      </w:r>
      <w:r w:rsidR="001E5DFF">
        <w:t xml:space="preserve"> </w:t>
      </w:r>
      <w:r w:rsidR="00D325FD">
        <w:t>порт</w:t>
      </w:r>
      <w:r w:rsidR="00766800">
        <w:t xml:space="preserve"> задания</w:t>
      </w:r>
      <w:r w:rsidR="00D325FD">
        <w:t xml:space="preserve"> режим</w:t>
      </w:r>
      <w:r w:rsidR="00766800">
        <w:t>ов</w:t>
      </w:r>
      <w:r w:rsidR="00D325FD">
        <w:t xml:space="preserve"> записи в ОЗУ и системны</w:t>
      </w:r>
      <w:r w:rsidR="00766800">
        <w:t>х</w:t>
      </w:r>
      <w:r w:rsidR="00D325FD">
        <w:t xml:space="preserve"> модификатор</w:t>
      </w:r>
      <w:r w:rsidR="00766800">
        <w:t>ов</w:t>
      </w:r>
      <w:r w:rsidR="00D325FD">
        <w:t>.</w:t>
      </w:r>
    </w:p>
    <w:tbl>
      <w:tblPr>
        <w:tblStyle w:val="a3"/>
        <w:tblW w:w="9669" w:type="dxa"/>
        <w:tblInd w:w="597" w:type="dxa"/>
        <w:tblCellMar>
          <w:top w:w="57" w:type="dxa"/>
          <w:left w:w="57" w:type="dxa"/>
          <w:bottom w:w="57" w:type="dxa"/>
          <w:right w:w="57" w:type="dxa"/>
        </w:tblCellMar>
        <w:tblLook w:val="04A0" w:firstRow="1" w:lastRow="0" w:firstColumn="1" w:lastColumn="0" w:noHBand="0" w:noVBand="1"/>
      </w:tblPr>
      <w:tblGrid>
        <w:gridCol w:w="1080"/>
        <w:gridCol w:w="1260"/>
        <w:gridCol w:w="1260"/>
        <w:gridCol w:w="1800"/>
        <w:gridCol w:w="1434"/>
        <w:gridCol w:w="900"/>
        <w:gridCol w:w="900"/>
        <w:gridCol w:w="1035"/>
      </w:tblGrid>
      <w:tr w:rsidR="003E775A" w14:paraId="61C4309A" w14:textId="77777777" w:rsidTr="00E35808">
        <w:tc>
          <w:tcPr>
            <w:tcW w:w="1080" w:type="dxa"/>
          </w:tcPr>
          <w:p w14:paraId="5E7D7D27" w14:textId="77777777" w:rsidR="004C1A29" w:rsidRDefault="004C1A29" w:rsidP="00F1462B">
            <w:pPr>
              <w:pStyle w:val="a7"/>
            </w:pPr>
            <w:r>
              <w:t>Бит 7</w:t>
            </w:r>
          </w:p>
        </w:tc>
        <w:tc>
          <w:tcPr>
            <w:tcW w:w="1260" w:type="dxa"/>
          </w:tcPr>
          <w:p w14:paraId="0F37371C" w14:textId="77777777" w:rsidR="004C1A29" w:rsidRDefault="004C1A29" w:rsidP="00F1462B">
            <w:pPr>
              <w:pStyle w:val="a7"/>
            </w:pPr>
            <w:r>
              <w:t>Бит 6</w:t>
            </w:r>
          </w:p>
        </w:tc>
        <w:tc>
          <w:tcPr>
            <w:tcW w:w="1260" w:type="dxa"/>
          </w:tcPr>
          <w:p w14:paraId="5449DCE6" w14:textId="77777777" w:rsidR="004C1A29" w:rsidRDefault="004C1A29" w:rsidP="00F1462B">
            <w:pPr>
              <w:pStyle w:val="a7"/>
            </w:pPr>
            <w:r>
              <w:t>Бит 5</w:t>
            </w:r>
          </w:p>
        </w:tc>
        <w:tc>
          <w:tcPr>
            <w:tcW w:w="1800" w:type="dxa"/>
          </w:tcPr>
          <w:p w14:paraId="30AC5872" w14:textId="77777777" w:rsidR="004C1A29" w:rsidRDefault="004C1A29" w:rsidP="00F1462B">
            <w:pPr>
              <w:pStyle w:val="a7"/>
            </w:pPr>
            <w:r>
              <w:t>Бит 4</w:t>
            </w:r>
          </w:p>
        </w:tc>
        <w:tc>
          <w:tcPr>
            <w:tcW w:w="1434" w:type="dxa"/>
          </w:tcPr>
          <w:p w14:paraId="5EC9CEAD" w14:textId="77777777" w:rsidR="004C1A29" w:rsidRDefault="004C1A29" w:rsidP="00F1462B">
            <w:pPr>
              <w:pStyle w:val="a7"/>
            </w:pPr>
            <w:r>
              <w:t>Бит 3</w:t>
            </w:r>
          </w:p>
        </w:tc>
        <w:tc>
          <w:tcPr>
            <w:tcW w:w="900" w:type="dxa"/>
          </w:tcPr>
          <w:p w14:paraId="7F0AA4B3" w14:textId="77777777" w:rsidR="004C1A29" w:rsidRDefault="004C1A29" w:rsidP="00F1462B">
            <w:pPr>
              <w:pStyle w:val="a7"/>
            </w:pPr>
            <w:r>
              <w:t>Бит 2</w:t>
            </w:r>
          </w:p>
        </w:tc>
        <w:tc>
          <w:tcPr>
            <w:tcW w:w="900" w:type="dxa"/>
          </w:tcPr>
          <w:p w14:paraId="565D6FC5" w14:textId="77777777" w:rsidR="004C1A29" w:rsidRDefault="004C1A29" w:rsidP="00F1462B">
            <w:pPr>
              <w:pStyle w:val="a7"/>
            </w:pPr>
            <w:r>
              <w:t>Бит 1</w:t>
            </w:r>
          </w:p>
        </w:tc>
        <w:tc>
          <w:tcPr>
            <w:tcW w:w="1035" w:type="dxa"/>
          </w:tcPr>
          <w:p w14:paraId="5995C570" w14:textId="77777777" w:rsidR="004C1A29" w:rsidRDefault="004C1A29" w:rsidP="00F1462B">
            <w:pPr>
              <w:pStyle w:val="a7"/>
            </w:pPr>
            <w:r>
              <w:t>Бит 0</w:t>
            </w:r>
          </w:p>
        </w:tc>
      </w:tr>
      <w:tr w:rsidR="004C1A29" w14:paraId="2311A6B9" w14:textId="77777777" w:rsidTr="00E35808">
        <w:tc>
          <w:tcPr>
            <w:tcW w:w="1080" w:type="dxa"/>
          </w:tcPr>
          <w:p w14:paraId="4BE20292" w14:textId="2375DB6A" w:rsidR="004C1A29" w:rsidRPr="004C1A29" w:rsidRDefault="004C1A29" w:rsidP="00F1462B">
            <w:pPr>
              <w:pStyle w:val="a7"/>
            </w:pPr>
            <w:r>
              <w:t>Порты</w:t>
            </w:r>
          </w:p>
          <w:p w14:paraId="532383D7" w14:textId="6B58E1F9" w:rsidR="004C1A29" w:rsidRDefault="004C1A29" w:rsidP="00F1462B">
            <w:pPr>
              <w:pStyle w:val="a7"/>
              <w:rPr>
                <w:lang w:val="en-US"/>
              </w:rPr>
            </w:pPr>
            <w:r>
              <w:t>0 – 64к</w:t>
            </w:r>
          </w:p>
          <w:p w14:paraId="3AEA8B22" w14:textId="7CFF5B27" w:rsidR="004C1A29" w:rsidRPr="004C1A29" w:rsidRDefault="004C1A29" w:rsidP="00F1462B">
            <w:pPr>
              <w:pStyle w:val="a7"/>
              <w:rPr>
                <w:lang w:val="en-US"/>
              </w:rPr>
            </w:pPr>
            <w:r>
              <w:rPr>
                <w:lang w:val="en-US"/>
              </w:rPr>
              <w:t>1 – 256</w:t>
            </w:r>
          </w:p>
        </w:tc>
        <w:tc>
          <w:tcPr>
            <w:tcW w:w="1260" w:type="dxa"/>
          </w:tcPr>
          <w:p w14:paraId="769D8F83" w14:textId="77777777" w:rsidR="004C1A29" w:rsidRPr="00585114" w:rsidRDefault="004C1A29" w:rsidP="00F1462B">
            <w:pPr>
              <w:pStyle w:val="a7"/>
            </w:pPr>
            <w:r>
              <w:rPr>
                <w:lang w:val="en-US"/>
              </w:rPr>
              <w:t>INT</w:t>
            </w:r>
          </w:p>
          <w:p w14:paraId="01D68197" w14:textId="77777777" w:rsidR="004C1A29" w:rsidRDefault="004C1A29" w:rsidP="00F1462B">
            <w:pPr>
              <w:pStyle w:val="a7"/>
            </w:pPr>
            <w:r>
              <w:t>0 – в ПЗУ</w:t>
            </w:r>
          </w:p>
          <w:p w14:paraId="3C1CE186" w14:textId="0D90C9A3" w:rsidR="004C1A29" w:rsidRDefault="004C1A29" w:rsidP="00F1462B">
            <w:pPr>
              <w:pStyle w:val="a7"/>
            </w:pPr>
            <w:r>
              <w:t>1 – в ОЗУ</w:t>
            </w:r>
          </w:p>
        </w:tc>
        <w:tc>
          <w:tcPr>
            <w:tcW w:w="1260" w:type="dxa"/>
          </w:tcPr>
          <w:p w14:paraId="7D0C423F" w14:textId="5F5C2515" w:rsidR="004C1A29" w:rsidRPr="004C1A29" w:rsidRDefault="004C1A29" w:rsidP="00F1462B">
            <w:pPr>
              <w:pStyle w:val="a7"/>
              <w:rPr>
                <w:lang w:val="en-US"/>
              </w:rPr>
            </w:pPr>
            <w:r>
              <w:rPr>
                <w:lang w:val="en-US"/>
              </w:rPr>
              <w:t>NMI</w:t>
            </w:r>
          </w:p>
          <w:p w14:paraId="5F2B9BD4" w14:textId="77777777" w:rsidR="004C1A29" w:rsidRDefault="004C1A29" w:rsidP="00F1462B">
            <w:pPr>
              <w:pStyle w:val="a7"/>
            </w:pPr>
            <w:r>
              <w:rPr>
                <w:lang w:val="en-US"/>
              </w:rPr>
              <w:t xml:space="preserve">0 – </w:t>
            </w:r>
            <w:r>
              <w:t>запр.</w:t>
            </w:r>
          </w:p>
          <w:p w14:paraId="3AD37A68" w14:textId="4041ECF6" w:rsidR="004C1A29" w:rsidRPr="004C1A29" w:rsidRDefault="004C1A29" w:rsidP="00F1462B">
            <w:pPr>
              <w:pStyle w:val="a7"/>
            </w:pPr>
            <w:r>
              <w:t>1 – разр.</w:t>
            </w:r>
          </w:p>
        </w:tc>
        <w:tc>
          <w:tcPr>
            <w:tcW w:w="1800" w:type="dxa"/>
            <w:vAlign w:val="center"/>
          </w:tcPr>
          <w:p w14:paraId="4EBD29B1" w14:textId="77777777" w:rsidR="004C1A29" w:rsidRDefault="003E775A" w:rsidP="003E775A">
            <w:pPr>
              <w:pStyle w:val="a7"/>
              <w:jc w:val="left"/>
            </w:pPr>
            <w:r>
              <w:t>0 – без изм.</w:t>
            </w:r>
          </w:p>
          <w:p w14:paraId="02B11237" w14:textId="7AAA9AEC" w:rsidR="003E775A" w:rsidRPr="003E775A" w:rsidRDefault="003E775A" w:rsidP="003E775A">
            <w:pPr>
              <w:pStyle w:val="a7"/>
              <w:jc w:val="left"/>
            </w:pPr>
            <w:r>
              <w:t>1 – отражение</w:t>
            </w:r>
          </w:p>
        </w:tc>
        <w:tc>
          <w:tcPr>
            <w:tcW w:w="1434" w:type="dxa"/>
            <w:vAlign w:val="center"/>
          </w:tcPr>
          <w:p w14:paraId="4460AFC3" w14:textId="77777777" w:rsidR="004C1A29" w:rsidRDefault="004C1A29" w:rsidP="003E775A">
            <w:pPr>
              <w:pStyle w:val="a7"/>
              <w:jc w:val="left"/>
            </w:pPr>
            <w:r>
              <w:t xml:space="preserve">0 </w:t>
            </w:r>
            <w:r w:rsidR="003E775A">
              <w:t>–</w:t>
            </w:r>
            <w:r>
              <w:t xml:space="preserve"> </w:t>
            </w:r>
            <w:r w:rsidR="003E775A">
              <w:t>без инв.</w:t>
            </w:r>
          </w:p>
          <w:p w14:paraId="535B02F8" w14:textId="7AC14BD3" w:rsidR="003E775A" w:rsidRPr="004C1A29" w:rsidRDefault="003E775A" w:rsidP="003E775A">
            <w:pPr>
              <w:pStyle w:val="a7"/>
              <w:jc w:val="left"/>
            </w:pPr>
            <w:r>
              <w:t>1 – с инв.</w:t>
            </w:r>
          </w:p>
        </w:tc>
        <w:tc>
          <w:tcPr>
            <w:tcW w:w="2835" w:type="dxa"/>
            <w:gridSpan w:val="3"/>
            <w:vAlign w:val="center"/>
          </w:tcPr>
          <w:p w14:paraId="1C21907B" w14:textId="77777777" w:rsidR="004C1A29" w:rsidRDefault="004C1A29" w:rsidP="003E775A">
            <w:pPr>
              <w:pStyle w:val="a7"/>
              <w:jc w:val="left"/>
            </w:pPr>
            <w:r>
              <w:t>000 – без сдвига</w:t>
            </w:r>
          </w:p>
          <w:p w14:paraId="40CA1197" w14:textId="5BDA5C12" w:rsidR="004C1A29" w:rsidRPr="004C1A29" w:rsidRDefault="004C1A29" w:rsidP="003E775A">
            <w:pPr>
              <w:pStyle w:val="a7"/>
              <w:jc w:val="left"/>
            </w:pPr>
            <w:r>
              <w:t>001</w:t>
            </w:r>
            <w:r w:rsidR="00D21D15">
              <w:t>…</w:t>
            </w:r>
            <w:r w:rsidR="003E775A">
              <w:t>111</w:t>
            </w:r>
            <w:r>
              <w:t xml:space="preserve"> – </w:t>
            </w:r>
            <w:r w:rsidR="003E775A">
              <w:t xml:space="preserve">циклический </w:t>
            </w:r>
            <w:r>
              <w:t xml:space="preserve">сдвиг </w:t>
            </w:r>
            <w:r w:rsidR="003E775A">
              <w:t xml:space="preserve">влево </w:t>
            </w:r>
            <w:r>
              <w:t>на 1</w:t>
            </w:r>
            <w:r w:rsidR="00D21D15">
              <w:t>…</w:t>
            </w:r>
            <w:r w:rsidR="003E775A">
              <w:t>7</w:t>
            </w:r>
            <w:r>
              <w:t xml:space="preserve"> бит</w:t>
            </w:r>
          </w:p>
        </w:tc>
      </w:tr>
    </w:tbl>
    <w:p w14:paraId="3DCB1806" w14:textId="77777777" w:rsidR="004C1A29" w:rsidRPr="004C1A29" w:rsidRDefault="004C1A29" w:rsidP="00E96A11">
      <w:pPr>
        <w:pStyle w:val="a6"/>
      </w:pPr>
    </w:p>
    <w:p w14:paraId="3F7AECCD" w14:textId="1B717CF7" w:rsidR="00D325FD" w:rsidRDefault="00D325FD" w:rsidP="00E96A11">
      <w:pPr>
        <w:pStyle w:val="a6"/>
      </w:pPr>
      <w:r w:rsidRPr="00E6276D">
        <w:rPr>
          <w:i/>
          <w:iCs/>
        </w:rPr>
        <w:t xml:space="preserve">Биты 0 – </w:t>
      </w:r>
      <w:r w:rsidR="00C560F4" w:rsidRPr="00E6276D">
        <w:rPr>
          <w:i/>
          <w:iCs/>
        </w:rPr>
        <w:t>2</w:t>
      </w:r>
      <w:r>
        <w:t xml:space="preserve"> – задают значение циклического сдвига байта </w:t>
      </w:r>
      <w:r w:rsidR="00D21D15">
        <w:t xml:space="preserve">влево </w:t>
      </w:r>
      <w:r>
        <w:t>при записи в ОЗУ.</w:t>
      </w:r>
    </w:p>
    <w:p w14:paraId="092D5DCD" w14:textId="1210A05B" w:rsidR="00D325FD" w:rsidRPr="00E64FDB" w:rsidRDefault="00D325FD" w:rsidP="00E96A11">
      <w:pPr>
        <w:pStyle w:val="a4"/>
      </w:pPr>
      <w:r w:rsidRPr="00E64FDB">
        <w:t>Пример</w:t>
      </w:r>
      <w:r w:rsidR="00E64FDB" w:rsidRPr="00E64FDB">
        <w:t xml:space="preserve"> –</w:t>
      </w:r>
      <w:r w:rsidRPr="00E64FDB">
        <w:t xml:space="preserve"> если биты содержат 03</w:t>
      </w:r>
      <w:r w:rsidRPr="00E64FDB">
        <w:rPr>
          <w:lang w:val="en-US"/>
        </w:rPr>
        <w:t>H</w:t>
      </w:r>
      <w:r w:rsidRPr="00E64FDB">
        <w:t xml:space="preserve">, то при записи </w:t>
      </w:r>
      <w:r w:rsidR="00067B8E" w:rsidRPr="00E64FDB">
        <w:t>01</w:t>
      </w:r>
      <w:r w:rsidR="00067B8E" w:rsidRPr="00E64FDB">
        <w:rPr>
          <w:lang w:val="en-US"/>
        </w:rPr>
        <w:t>H</w:t>
      </w:r>
      <w:r w:rsidR="00067B8E" w:rsidRPr="00E64FDB">
        <w:t xml:space="preserve"> фактически запишется 08</w:t>
      </w:r>
      <w:r w:rsidR="00067B8E" w:rsidRPr="00E64FDB">
        <w:rPr>
          <w:lang w:val="en-US"/>
        </w:rPr>
        <w:t>H</w:t>
      </w:r>
      <w:r w:rsidR="00067B8E" w:rsidRPr="00E64FDB">
        <w:t>.</w:t>
      </w:r>
    </w:p>
    <w:p w14:paraId="60C703CE" w14:textId="78BD3F3A" w:rsidR="00067B8E" w:rsidRDefault="00067B8E" w:rsidP="00E96A11">
      <w:pPr>
        <w:pStyle w:val="a6"/>
      </w:pPr>
      <w:r w:rsidRPr="00E6276D">
        <w:rPr>
          <w:i/>
          <w:iCs/>
        </w:rPr>
        <w:t xml:space="preserve">Бит </w:t>
      </w:r>
      <w:r w:rsidR="00C560F4" w:rsidRPr="00E6276D">
        <w:rPr>
          <w:i/>
          <w:iCs/>
        </w:rPr>
        <w:t>3</w:t>
      </w:r>
      <w:r>
        <w:t xml:space="preserve"> – задаёт инвертирование записываемого байта (вместо 01</w:t>
      </w:r>
      <w:r>
        <w:rPr>
          <w:lang w:val="en-US"/>
        </w:rPr>
        <w:t>H</w:t>
      </w:r>
      <w:r w:rsidRPr="00067B8E">
        <w:t xml:space="preserve"> </w:t>
      </w:r>
      <w:r>
        <w:t>запишется</w:t>
      </w:r>
      <w:r w:rsidRPr="00067B8E">
        <w:t xml:space="preserve"> </w:t>
      </w:r>
      <w:r>
        <w:rPr>
          <w:lang w:val="en-US"/>
        </w:rPr>
        <w:t>FEH</w:t>
      </w:r>
      <w:r w:rsidRPr="00067B8E">
        <w:t>)</w:t>
      </w:r>
      <w:r>
        <w:t>.</w:t>
      </w:r>
    </w:p>
    <w:p w14:paraId="703E5B67" w14:textId="2DE263FE" w:rsidR="00067B8E" w:rsidRDefault="00067B8E" w:rsidP="00E96A11">
      <w:pPr>
        <w:pStyle w:val="a6"/>
      </w:pPr>
      <w:r w:rsidRPr="00E6276D">
        <w:rPr>
          <w:i/>
          <w:iCs/>
        </w:rPr>
        <w:t xml:space="preserve">Бит </w:t>
      </w:r>
      <w:r w:rsidR="00C560F4" w:rsidRPr="00E6276D">
        <w:rPr>
          <w:i/>
          <w:iCs/>
        </w:rPr>
        <w:t>4</w:t>
      </w:r>
      <w:r>
        <w:t xml:space="preserve"> – задаёт зеркальное отражение (вместо 01</w:t>
      </w:r>
      <w:r>
        <w:rPr>
          <w:lang w:val="en-US"/>
        </w:rPr>
        <w:t>H</w:t>
      </w:r>
      <w:r w:rsidRPr="00067B8E">
        <w:t xml:space="preserve"> </w:t>
      </w:r>
      <w:r>
        <w:t xml:space="preserve">запишется </w:t>
      </w:r>
      <w:r w:rsidRPr="00067B8E">
        <w:t>80</w:t>
      </w:r>
      <w:r>
        <w:rPr>
          <w:lang w:val="en-US"/>
        </w:rPr>
        <w:t>H</w:t>
      </w:r>
      <w:r w:rsidRPr="00067B8E">
        <w:t>)</w:t>
      </w:r>
      <w:r>
        <w:t>.</w:t>
      </w:r>
    </w:p>
    <w:p w14:paraId="62DC6DF5" w14:textId="77777777" w:rsidR="000D6C4A" w:rsidRDefault="00C560F4" w:rsidP="003F1D51">
      <w:pPr>
        <w:pStyle w:val="a4"/>
        <w:keepNext/>
      </w:pPr>
      <w:r w:rsidRPr="00213385">
        <w:t>Примечани</w:t>
      </w:r>
      <w:r w:rsidR="000D6C4A">
        <w:t>я к битам 0 – 4:</w:t>
      </w:r>
    </w:p>
    <w:p w14:paraId="67659251" w14:textId="516DD1C3" w:rsidR="00067B8E" w:rsidRDefault="00745BB1" w:rsidP="00E96A11">
      <w:pPr>
        <w:pStyle w:val="a4"/>
      </w:pPr>
      <w:r>
        <w:t>1</w:t>
      </w:r>
      <w:r w:rsidR="00C560F4" w:rsidRPr="00213385">
        <w:t xml:space="preserve"> </w:t>
      </w:r>
      <w:r>
        <w:t>Б</w:t>
      </w:r>
      <w:r w:rsidR="00067B8E" w:rsidRPr="00213385">
        <w:t xml:space="preserve">иты 0 – </w:t>
      </w:r>
      <w:r w:rsidR="00C560F4" w:rsidRPr="00213385">
        <w:t>4</w:t>
      </w:r>
      <w:r w:rsidR="00067B8E" w:rsidRPr="00213385">
        <w:t xml:space="preserve"> работают совместно в любых комбинация</w:t>
      </w:r>
      <w:r w:rsidR="00CE6B11">
        <w:t>х. Порядок применения модификаторов: сдвиг, инвертирование, отражение</w:t>
      </w:r>
      <w:r w:rsidR="000D6C4A">
        <w:t>;</w:t>
      </w:r>
    </w:p>
    <w:p w14:paraId="17502652" w14:textId="744784C2" w:rsidR="000D6C4A" w:rsidRDefault="00745BB1" w:rsidP="00E96A11">
      <w:pPr>
        <w:pStyle w:val="a4"/>
      </w:pPr>
      <w:r>
        <w:lastRenderedPageBreak/>
        <w:t>2</w:t>
      </w:r>
      <w:r w:rsidR="000D6C4A">
        <w:t xml:space="preserve"> </w:t>
      </w:r>
      <w:r>
        <w:t>М</w:t>
      </w:r>
      <w:r w:rsidR="000D6C4A" w:rsidRPr="00E95010">
        <w:t xml:space="preserve">одификаторы записи </w:t>
      </w:r>
      <w:r w:rsidR="001A00DF">
        <w:t xml:space="preserve">влияют только на запись в ОЗУ (но не </w:t>
      </w:r>
      <w:r w:rsidR="000D6C4A" w:rsidRPr="00E95010">
        <w:t xml:space="preserve">в </w:t>
      </w:r>
      <w:r w:rsidR="006A26E6">
        <w:t>С</w:t>
      </w:r>
      <w:r w:rsidR="000D6C4A" w:rsidRPr="00E95010">
        <w:t>ОЗУ</w:t>
      </w:r>
      <w:r w:rsidR="001A00DF">
        <w:t>)</w:t>
      </w:r>
      <w:r w:rsidR="000D6C4A">
        <w:t>.</w:t>
      </w:r>
    </w:p>
    <w:p w14:paraId="56269981" w14:textId="636C6159" w:rsidR="00745BB1" w:rsidRPr="00745BB1" w:rsidRDefault="00745BB1" w:rsidP="00E96A11">
      <w:pPr>
        <w:pStyle w:val="a4"/>
      </w:pPr>
      <w:r>
        <w:t>3 Логический смысл функций преобразования, при необходимости, может быть задан произвольным образом (см. описание порта 47</w:t>
      </w:r>
      <w:r>
        <w:rPr>
          <w:lang w:val="en-US"/>
        </w:rPr>
        <w:t>H</w:t>
      </w:r>
      <w:r w:rsidRPr="00745BB1">
        <w:t>)</w:t>
      </w:r>
      <w:r>
        <w:t xml:space="preserve">, только </w:t>
      </w:r>
      <w:r w:rsidR="00AB3400">
        <w:t xml:space="preserve">для комбинации 00000 </w:t>
      </w:r>
      <w:r w:rsidR="00CB7FEF">
        <w:t xml:space="preserve">следует </w:t>
      </w:r>
      <w:r w:rsidR="00AB3400">
        <w:t>оставлять запись без модификации.</w:t>
      </w:r>
    </w:p>
    <w:p w14:paraId="653C6F32" w14:textId="77777777" w:rsidR="001D7AB3" w:rsidRDefault="00C560F4" w:rsidP="00863C34">
      <w:pPr>
        <w:pStyle w:val="a6"/>
      </w:pPr>
      <w:r w:rsidRPr="00E6276D">
        <w:rPr>
          <w:i/>
          <w:iCs/>
        </w:rPr>
        <w:t xml:space="preserve">Бит </w:t>
      </w:r>
      <w:r w:rsidR="002B7DB6" w:rsidRPr="00E6276D">
        <w:rPr>
          <w:i/>
          <w:iCs/>
        </w:rPr>
        <w:t>5</w:t>
      </w:r>
      <w:r>
        <w:t xml:space="preserve"> – если =0, прерывания </w:t>
      </w:r>
      <w:r>
        <w:rPr>
          <w:lang w:val="en-US"/>
        </w:rPr>
        <w:t>NMI</w:t>
      </w:r>
      <w:r w:rsidRPr="00C560F4">
        <w:t xml:space="preserve"> </w:t>
      </w:r>
      <w:r>
        <w:t>запрещены, =1 – разрешены</w:t>
      </w:r>
      <w:r w:rsidR="001D7AB3">
        <w:t>.</w:t>
      </w:r>
    </w:p>
    <w:p w14:paraId="1DBC21E8" w14:textId="41039E2B" w:rsidR="00C560F4" w:rsidRDefault="001D7AB3" w:rsidP="001D7AB3">
      <w:pPr>
        <w:pStyle w:val="a4"/>
      </w:pPr>
      <w:r>
        <w:t>Примечание –</w:t>
      </w:r>
      <w:r w:rsidR="00E04EE1" w:rsidRPr="00E04EE1">
        <w:t xml:space="preserve"> </w:t>
      </w:r>
      <w:r>
        <w:t>П</w:t>
      </w:r>
      <w:r w:rsidR="00E04EE1">
        <w:t xml:space="preserve">рерывания </w:t>
      </w:r>
      <w:r w:rsidR="00E04EE1">
        <w:rPr>
          <w:lang w:val="en-US"/>
        </w:rPr>
        <w:t>NMI</w:t>
      </w:r>
      <w:r w:rsidR="00E04EE1" w:rsidRPr="001E5DFF">
        <w:t xml:space="preserve"> </w:t>
      </w:r>
      <w:r w:rsidR="00E04EE1">
        <w:t xml:space="preserve">всегда выполняются в ПЗУ </w:t>
      </w:r>
      <w:r>
        <w:t>(</w:t>
      </w:r>
      <w:r w:rsidR="00E04EE1">
        <w:t xml:space="preserve">с адреса </w:t>
      </w:r>
      <w:r>
        <w:t>00</w:t>
      </w:r>
      <w:r w:rsidR="00E04EE1">
        <w:t>66</w:t>
      </w:r>
      <w:r w:rsidR="00E04EE1">
        <w:rPr>
          <w:lang w:val="en-US"/>
        </w:rPr>
        <w:t>H</w:t>
      </w:r>
      <w:r w:rsidR="00E04EE1" w:rsidRPr="001E5DFF">
        <w:t>)</w:t>
      </w:r>
      <w:r w:rsidR="00E04EE1">
        <w:t>.</w:t>
      </w:r>
    </w:p>
    <w:p w14:paraId="4F7751CD" w14:textId="77777777" w:rsidR="001A00DF" w:rsidRDefault="00C560F4" w:rsidP="00863C34">
      <w:pPr>
        <w:pStyle w:val="a6"/>
      </w:pPr>
      <w:r w:rsidRPr="00E6276D">
        <w:rPr>
          <w:i/>
          <w:iCs/>
        </w:rPr>
        <w:t xml:space="preserve">Бит </w:t>
      </w:r>
      <w:r w:rsidR="002B7DB6" w:rsidRPr="00E6276D">
        <w:rPr>
          <w:i/>
          <w:iCs/>
        </w:rPr>
        <w:t>6</w:t>
      </w:r>
      <w:r w:rsidR="002B7DB6" w:rsidRPr="00E6276D">
        <w:t xml:space="preserve"> –</w:t>
      </w:r>
      <w:r w:rsidR="002B7DB6">
        <w:t xml:space="preserve"> если =0, прерывания </w:t>
      </w:r>
      <w:r w:rsidR="002B7DB6">
        <w:rPr>
          <w:lang w:val="en-US"/>
        </w:rPr>
        <w:t>INT</w:t>
      </w:r>
      <w:r w:rsidR="002B7DB6" w:rsidRPr="002B7DB6">
        <w:t xml:space="preserve"> </w:t>
      </w:r>
      <w:r w:rsidR="002B7DB6">
        <w:t>выполняются в ПЗУ, =1 – в ОЗУ</w:t>
      </w:r>
      <w:r w:rsidR="001A00DF">
        <w:t>. При этом</w:t>
      </w:r>
      <w:r w:rsidR="001A00DF" w:rsidRPr="001A00DF">
        <w:t xml:space="preserve"> </w:t>
      </w:r>
      <w:r w:rsidR="001A00DF">
        <w:t>переход на прерывание в ОЗУ будет по адресу 0038</w:t>
      </w:r>
      <w:r w:rsidR="001A00DF">
        <w:rPr>
          <w:lang w:val="en-US"/>
        </w:rPr>
        <w:t>H</w:t>
      </w:r>
      <w:r w:rsidR="001A00DF">
        <w:t xml:space="preserve">, а в ПЗУ по адресу </w:t>
      </w:r>
      <w:r w:rsidR="001A00DF" w:rsidRPr="00A90FED">
        <w:t>00</w:t>
      </w:r>
      <w:r w:rsidR="001A00DF">
        <w:t>18</w:t>
      </w:r>
      <w:r w:rsidR="001A00DF">
        <w:rPr>
          <w:lang w:val="en-US"/>
        </w:rPr>
        <w:t>H</w:t>
      </w:r>
      <w:r w:rsidR="002B7DB6">
        <w:t>.</w:t>
      </w:r>
    </w:p>
    <w:p w14:paraId="073B68C2" w14:textId="29A5A0C5" w:rsidR="00A90FED" w:rsidRDefault="001A00DF" w:rsidP="001A00DF">
      <w:pPr>
        <w:pStyle w:val="a4"/>
      </w:pPr>
      <w:r>
        <w:t>Примечание – Для программы, исполняемой в ПЗУ, по прерыванию будет переход по адресу 0038</w:t>
      </w:r>
      <w:r>
        <w:rPr>
          <w:lang w:val="en-US"/>
        </w:rPr>
        <w:t>H</w:t>
      </w:r>
      <w:r w:rsidRPr="00D000B1">
        <w:t>.</w:t>
      </w:r>
      <w:r w:rsidRPr="001A00DF">
        <w:t xml:space="preserve"> Это позволяет разместить в ПЗУ два разных обработчика прерываний – для загрузчика и программы в ОЗУ.</w:t>
      </w:r>
    </w:p>
    <w:p w14:paraId="3E65D677" w14:textId="370FD0E2" w:rsidR="00E04EE1" w:rsidRPr="00457EF8" w:rsidRDefault="001E5DFF" w:rsidP="00964A17">
      <w:pPr>
        <w:pStyle w:val="a4"/>
      </w:pPr>
      <w:r w:rsidRPr="00457EF8">
        <w:t>Примечани</w:t>
      </w:r>
      <w:r w:rsidR="00E04EE1" w:rsidRPr="00457EF8">
        <w:t>я к битам 5 и 6:</w:t>
      </w:r>
    </w:p>
    <w:p w14:paraId="5B4814BB" w14:textId="0B600D6B" w:rsidR="004E6489" w:rsidRPr="00457EF8" w:rsidRDefault="004E6489" w:rsidP="00964A17">
      <w:pPr>
        <w:pStyle w:val="a4"/>
      </w:pPr>
      <w:r w:rsidRPr="00457EF8">
        <w:t xml:space="preserve">1 При обработке прерываний </w:t>
      </w:r>
      <w:r w:rsidRPr="00457EF8">
        <w:rPr>
          <w:lang w:val="en-US"/>
        </w:rPr>
        <w:t>NMI</w:t>
      </w:r>
      <w:r w:rsidRPr="00457EF8">
        <w:t xml:space="preserve"> и </w:t>
      </w:r>
      <w:r w:rsidRPr="00457EF8">
        <w:rPr>
          <w:lang w:val="en-US"/>
        </w:rPr>
        <w:t>INT</w:t>
      </w:r>
      <w:r w:rsidRPr="00457EF8">
        <w:t xml:space="preserve"> в ПЗУ</w:t>
      </w:r>
      <w:r w:rsidR="00031100">
        <w:t>,</w:t>
      </w:r>
      <w:r w:rsidRPr="00457EF8">
        <w:t xml:space="preserve"> фактически включается режим загрузчика, поэтому младшие 32кбайт ОЗУ в общем случае </w:t>
      </w:r>
      <w:r w:rsidR="00031100">
        <w:t>недоступны</w:t>
      </w:r>
      <w:r w:rsidRPr="00457EF8">
        <w:t xml:space="preserve"> на чтение. Для </w:t>
      </w:r>
      <w:r w:rsidR="00031100">
        <w:t>доступа</w:t>
      </w:r>
      <w:r w:rsidRPr="00457EF8">
        <w:t xml:space="preserve"> </w:t>
      </w:r>
      <w:r w:rsidR="00031100">
        <w:t>к</w:t>
      </w:r>
      <w:r w:rsidRPr="00457EF8">
        <w:t xml:space="preserve"> этой области</w:t>
      </w:r>
      <w:r w:rsidR="00031100">
        <w:t xml:space="preserve"> ОЗУ</w:t>
      </w:r>
      <w:r w:rsidRPr="00457EF8">
        <w:t xml:space="preserve"> следует использовать стековые операции </w:t>
      </w:r>
      <w:r w:rsidRPr="00457EF8">
        <w:rPr>
          <w:lang w:val="en-US"/>
        </w:rPr>
        <w:t>POP</w:t>
      </w:r>
      <w:r w:rsidRPr="00457EF8">
        <w:t xml:space="preserve"> </w:t>
      </w:r>
      <w:r w:rsidRPr="00457EF8">
        <w:rPr>
          <w:lang w:val="en-US"/>
        </w:rPr>
        <w:t>xx</w:t>
      </w:r>
      <w:r w:rsidR="005C6C5D">
        <w:t xml:space="preserve"> (</w:t>
      </w:r>
      <w:r w:rsidR="005C6C5D">
        <w:rPr>
          <w:lang w:val="en-US"/>
        </w:rPr>
        <w:t>PUSH xx</w:t>
      </w:r>
      <w:r w:rsidR="005C6C5D" w:rsidRPr="005C6C5D">
        <w:t xml:space="preserve"> </w:t>
      </w:r>
      <w:r w:rsidR="005C6C5D">
        <w:t>тоже будут работать</w:t>
      </w:r>
      <w:r w:rsidRPr="00457EF8">
        <w:t>).</w:t>
      </w:r>
    </w:p>
    <w:p w14:paraId="01A85DD3" w14:textId="4AF42F89" w:rsidR="001E5DFF" w:rsidRPr="00457EF8" w:rsidRDefault="00457EF8" w:rsidP="00964A17">
      <w:pPr>
        <w:pStyle w:val="a4"/>
      </w:pPr>
      <w:r w:rsidRPr="00457EF8">
        <w:t>2</w:t>
      </w:r>
      <w:r w:rsidR="00E04EE1" w:rsidRPr="00457EF8">
        <w:t xml:space="preserve"> </w:t>
      </w:r>
      <w:r w:rsidR="00ED2A80">
        <w:t>Для в</w:t>
      </w:r>
      <w:r w:rsidR="001E5DFF" w:rsidRPr="00457EF8">
        <w:t>озврат</w:t>
      </w:r>
      <w:r w:rsidR="00ED2A80">
        <w:t>а в программу в ОЗУ</w:t>
      </w:r>
      <w:r w:rsidR="001E5DFF" w:rsidRPr="00457EF8">
        <w:t xml:space="preserve"> из прерываний </w:t>
      </w:r>
      <w:r w:rsidR="001E5DFF" w:rsidRPr="00457EF8">
        <w:rPr>
          <w:lang w:val="en-US"/>
        </w:rPr>
        <w:t>NMI</w:t>
      </w:r>
      <w:r w:rsidR="001E5DFF" w:rsidRPr="00457EF8">
        <w:t xml:space="preserve"> и </w:t>
      </w:r>
      <w:r w:rsidR="001E5DFF" w:rsidRPr="00457EF8">
        <w:rPr>
          <w:lang w:val="en-US"/>
        </w:rPr>
        <w:t>INT</w:t>
      </w:r>
      <w:r w:rsidR="00ED2A80">
        <w:t>, выполняемых в ПЗУ, следует использовать</w:t>
      </w:r>
      <w:r w:rsidR="001E5DFF" w:rsidRPr="00457EF8">
        <w:t xml:space="preserve"> команд</w:t>
      </w:r>
      <w:r w:rsidR="00ED2A80">
        <w:t>ы</w:t>
      </w:r>
      <w:r w:rsidR="001E5DFF" w:rsidRPr="00457EF8">
        <w:t xml:space="preserve"> </w:t>
      </w:r>
      <w:r w:rsidR="001E5DFF" w:rsidRPr="00457EF8">
        <w:rPr>
          <w:lang w:val="en-US"/>
        </w:rPr>
        <w:t>RETN</w:t>
      </w:r>
      <w:r w:rsidR="001E5DFF" w:rsidRPr="00457EF8">
        <w:t xml:space="preserve"> и </w:t>
      </w:r>
      <w:r w:rsidR="001E5DFF" w:rsidRPr="00457EF8">
        <w:rPr>
          <w:lang w:val="en-US"/>
        </w:rPr>
        <w:t>RETI</w:t>
      </w:r>
      <w:r w:rsidR="001E5DFF" w:rsidRPr="00457EF8">
        <w:t>, соответственно</w:t>
      </w:r>
      <w:r w:rsidR="00E04EE1" w:rsidRPr="00457EF8">
        <w:t>;</w:t>
      </w:r>
    </w:p>
    <w:p w14:paraId="14E37375" w14:textId="1AF3948C" w:rsidR="00E04EE1" w:rsidRPr="00457EF8" w:rsidRDefault="00457EF8" w:rsidP="00964A17">
      <w:pPr>
        <w:pStyle w:val="a4"/>
      </w:pPr>
      <w:r w:rsidRPr="00457EF8">
        <w:t>3</w:t>
      </w:r>
      <w:r w:rsidR="00E04EE1" w:rsidRPr="00457EF8">
        <w:t xml:space="preserve"> </w:t>
      </w:r>
      <w:r w:rsidR="00ED2A80">
        <w:t>Для возврата из прерывания в программу, выполняемую в ПЗУ (п</w:t>
      </w:r>
      <w:r w:rsidR="00E04EE1" w:rsidRPr="00457EF8">
        <w:t>ри работе начального загрузчика и других программ в ПЗУ</w:t>
      </w:r>
      <w:r w:rsidR="00ED2A80">
        <w:t>)</w:t>
      </w:r>
      <w:r w:rsidR="00E04EE1" w:rsidRPr="00457EF8">
        <w:t xml:space="preserve">, </w:t>
      </w:r>
      <w:r w:rsidR="00ED2A80">
        <w:t>следует использовать</w:t>
      </w:r>
      <w:r w:rsidR="00E04EE1" w:rsidRPr="00457EF8">
        <w:t xml:space="preserve"> команд</w:t>
      </w:r>
      <w:r w:rsidR="00ED2A80">
        <w:t>у</w:t>
      </w:r>
      <w:r w:rsidR="00E04EE1" w:rsidRPr="00457EF8">
        <w:t xml:space="preserve"> </w:t>
      </w:r>
      <w:r w:rsidR="00E04EE1" w:rsidRPr="00457EF8">
        <w:rPr>
          <w:lang w:val="en-US"/>
        </w:rPr>
        <w:t>RET</w:t>
      </w:r>
      <w:r w:rsidR="00D000B1">
        <w:t>.</w:t>
      </w:r>
    </w:p>
    <w:p w14:paraId="4263AFD7" w14:textId="77777777" w:rsidR="004A0F4E" w:rsidRDefault="00457EF8" w:rsidP="00964A17">
      <w:pPr>
        <w:pStyle w:val="a4"/>
      </w:pPr>
      <w:r w:rsidRPr="00457EF8">
        <w:t>4</w:t>
      </w:r>
      <w:r w:rsidR="00E04EE1" w:rsidRPr="00457EF8">
        <w:t xml:space="preserve"> </w:t>
      </w:r>
      <w:r w:rsidRPr="00457EF8">
        <w:t>В</w:t>
      </w:r>
      <w:r w:rsidR="00E04EE1" w:rsidRPr="00457EF8">
        <w:t xml:space="preserve">о время выполнения программ в ПЗУ, прерывания </w:t>
      </w:r>
      <w:r w:rsidR="00E04EE1" w:rsidRPr="00457EF8">
        <w:rPr>
          <w:lang w:val="en-US"/>
        </w:rPr>
        <w:t>NMI</w:t>
      </w:r>
      <w:r w:rsidR="00E04EE1" w:rsidRPr="00457EF8">
        <w:t xml:space="preserve"> </w:t>
      </w:r>
      <w:r w:rsidRPr="00457EF8">
        <w:t xml:space="preserve">автоматически блокируются. </w:t>
      </w:r>
    </w:p>
    <w:p w14:paraId="5101100A" w14:textId="4D6A5D3A" w:rsidR="00E04EE1" w:rsidRDefault="004A0F4E" w:rsidP="00964A17">
      <w:pPr>
        <w:pStyle w:val="a4"/>
      </w:pPr>
      <w:r>
        <w:t xml:space="preserve">5 </w:t>
      </w:r>
      <w:r w:rsidR="00457EF8" w:rsidRPr="00457EF8">
        <w:t xml:space="preserve">Если кнопки </w:t>
      </w:r>
      <w:r w:rsidR="00457EF8" w:rsidRPr="00E96A11">
        <w:rPr>
          <w:b/>
          <w:bCs/>
          <w:lang w:val="en-US"/>
        </w:rPr>
        <w:t>Fn</w:t>
      </w:r>
      <w:r w:rsidR="00457EF8" w:rsidRPr="00E96A11">
        <w:rPr>
          <w:b/>
          <w:bCs/>
        </w:rPr>
        <w:t>+БЛК</w:t>
      </w:r>
      <w:r w:rsidR="00457EF8" w:rsidRPr="00457EF8">
        <w:t xml:space="preserve"> </w:t>
      </w:r>
      <w:r w:rsidR="00CB7FEF">
        <w:t>удерживаются нажатыми</w:t>
      </w:r>
      <w:r w:rsidR="00457EF8" w:rsidRPr="00457EF8">
        <w:t xml:space="preserve">, после выхода из прерывания </w:t>
      </w:r>
      <w:r w:rsidR="00457EF8" w:rsidRPr="00457EF8">
        <w:rPr>
          <w:lang w:val="en-US"/>
        </w:rPr>
        <w:t>NMI</w:t>
      </w:r>
      <w:r w:rsidR="00457EF8" w:rsidRPr="00457EF8">
        <w:t xml:space="preserve"> и выполнения одной команды в ОЗУ будет выполнено очередное прерывание.</w:t>
      </w:r>
      <w:r>
        <w:t xml:space="preserve"> </w:t>
      </w:r>
    </w:p>
    <w:p w14:paraId="7DC00043" w14:textId="5C84BB7F" w:rsidR="002B7DB6" w:rsidRDefault="002B7DB6" w:rsidP="00E96A11">
      <w:pPr>
        <w:pStyle w:val="a6"/>
      </w:pPr>
      <w:r w:rsidRPr="00E6276D">
        <w:rPr>
          <w:i/>
          <w:iCs/>
        </w:rPr>
        <w:t>Бит 7</w:t>
      </w:r>
      <w:r>
        <w:t xml:space="preserve"> – задаёт режим работы адресации портов. Если = 0, адресуются все 65536</w:t>
      </w:r>
      <w:r w:rsidRPr="002B7DB6">
        <w:t xml:space="preserve"> </w:t>
      </w:r>
      <w:r>
        <w:t xml:space="preserve">портов, если =1 – 256 портов, адресные </w:t>
      </w:r>
      <w:r w:rsidR="000D6C4A">
        <w:t>линии</w:t>
      </w:r>
      <w:r>
        <w:t xml:space="preserve"> </w:t>
      </w:r>
      <w:r w:rsidR="000D6C4A">
        <w:rPr>
          <w:lang w:val="en-US"/>
        </w:rPr>
        <w:t>A</w:t>
      </w:r>
      <w:r w:rsidR="000D6C4A" w:rsidRPr="000D6C4A">
        <w:t xml:space="preserve">8 </w:t>
      </w:r>
      <w:r w:rsidR="000D6C4A">
        <w:t>–</w:t>
      </w:r>
      <w:r w:rsidR="000D6C4A" w:rsidRPr="000D6C4A">
        <w:t xml:space="preserve"> </w:t>
      </w:r>
      <w:r w:rsidR="000D6C4A">
        <w:rPr>
          <w:lang w:val="en-US"/>
        </w:rPr>
        <w:t>A</w:t>
      </w:r>
      <w:r w:rsidR="000D6C4A" w:rsidRPr="000D6C4A">
        <w:t xml:space="preserve">15 </w:t>
      </w:r>
      <w:r w:rsidR="000D6C4A">
        <w:t>игнорируются</w:t>
      </w:r>
      <w:r>
        <w:t>.</w:t>
      </w:r>
    </w:p>
    <w:p w14:paraId="183362AC" w14:textId="51DB2B49" w:rsidR="007D419B" w:rsidRDefault="009620E0" w:rsidP="00E96A11">
      <w:pPr>
        <w:pStyle w:val="a6"/>
      </w:pPr>
      <w:r>
        <w:t>По умолчанию</w:t>
      </w:r>
      <w:r w:rsidR="000D6C4A">
        <w:t xml:space="preserve"> в</w:t>
      </w:r>
      <w:r w:rsidR="002B7DB6">
        <w:t xml:space="preserve"> порт</w:t>
      </w:r>
      <w:r w:rsidR="000D6C4A">
        <w:t xml:space="preserve"> </w:t>
      </w:r>
      <w:r w:rsidR="00A904D5">
        <w:t xml:space="preserve">следует </w:t>
      </w:r>
      <w:r w:rsidR="000D6C4A">
        <w:t>запис</w:t>
      </w:r>
      <w:r w:rsidR="00A904D5">
        <w:t>ать</w:t>
      </w:r>
      <w:r w:rsidR="002B7DB6">
        <w:t xml:space="preserve"> </w:t>
      </w:r>
      <w:r w:rsidR="002B7DB6">
        <w:rPr>
          <w:lang w:val="en-US"/>
        </w:rPr>
        <w:t>E</w:t>
      </w:r>
      <w:r w:rsidR="002B7DB6" w:rsidRPr="002B7DB6">
        <w:t>0</w:t>
      </w:r>
      <w:r w:rsidR="002B7DB6">
        <w:rPr>
          <w:lang w:val="en-US"/>
        </w:rPr>
        <w:t>H</w:t>
      </w:r>
      <w:r w:rsidR="002B7DB6" w:rsidRPr="002B7DB6">
        <w:t>.</w:t>
      </w:r>
    </w:p>
    <w:p w14:paraId="437BAA63" w14:textId="080354EE" w:rsidR="007D419B" w:rsidRDefault="007D419B" w:rsidP="00E96A11">
      <w:pPr>
        <w:pStyle w:val="a6"/>
      </w:pPr>
      <w:r>
        <w:t xml:space="preserve">При чтении из порта </w:t>
      </w:r>
      <w:r w:rsidRPr="004C7B96">
        <w:rPr>
          <w:b/>
          <w:bCs/>
        </w:rPr>
        <w:t>45</w:t>
      </w:r>
      <w:r w:rsidRPr="004C7B96">
        <w:rPr>
          <w:b/>
          <w:bCs/>
          <w:lang w:val="en-US"/>
        </w:rPr>
        <w:t>H</w:t>
      </w:r>
      <w:r>
        <w:t xml:space="preserve">, </w:t>
      </w:r>
      <w:r w:rsidRPr="00E6276D">
        <w:rPr>
          <w:i/>
          <w:iCs/>
        </w:rPr>
        <w:t>бит 7</w:t>
      </w:r>
      <w:r>
        <w:t xml:space="preserve"> будет содержать 1 во время кадрового синхроимпульса, в остальное время там будет читаться 0. Это можно использовать, например, для опроса клавиатуры при выполнении прерывания </w:t>
      </w:r>
      <w:r>
        <w:rPr>
          <w:lang w:val="en-US"/>
        </w:rPr>
        <w:t>NMI</w:t>
      </w:r>
      <w:r>
        <w:t xml:space="preserve"> чтобы исключить сдвиги экрана по вертикали в эти моменты.</w:t>
      </w:r>
    </w:p>
    <w:p w14:paraId="02DDE5C3" w14:textId="0D6137BC" w:rsidR="00F55AB1" w:rsidRPr="00F55AB1" w:rsidRDefault="00F55AB1" w:rsidP="00E96A11">
      <w:pPr>
        <w:pStyle w:val="a6"/>
      </w:pPr>
      <w:r>
        <w:t xml:space="preserve">Запись в порт </w:t>
      </w:r>
      <w:r w:rsidRPr="005C6C5D">
        <w:rPr>
          <w:b/>
          <w:bCs/>
        </w:rPr>
        <w:t>45</w:t>
      </w:r>
      <w:r w:rsidRPr="005C6C5D">
        <w:rPr>
          <w:b/>
          <w:bCs/>
          <w:lang w:val="en-US"/>
        </w:rPr>
        <w:t>H</w:t>
      </w:r>
      <w:r w:rsidRPr="00F55AB1">
        <w:t xml:space="preserve"> </w:t>
      </w:r>
      <w:r>
        <w:t>сбрасывает в исходное механизм программирования служебного СОЗУ.</w:t>
      </w:r>
    </w:p>
    <w:p w14:paraId="4CF1077E" w14:textId="77777777" w:rsidR="00E96A11" w:rsidRDefault="00F63640" w:rsidP="00E96A11">
      <w:pPr>
        <w:pStyle w:val="3"/>
      </w:pPr>
      <w:r w:rsidRPr="004C7B96">
        <w:rPr>
          <w:b/>
        </w:rPr>
        <w:t>46</w:t>
      </w:r>
      <w:r w:rsidRPr="004C7B96">
        <w:rPr>
          <w:b/>
          <w:lang w:val="en-US"/>
        </w:rPr>
        <w:t>H</w:t>
      </w:r>
      <w:r w:rsidR="004C7B96" w:rsidRPr="004C7B96">
        <w:t xml:space="preserve"> –</w:t>
      </w:r>
      <w:r w:rsidR="00B67AFC" w:rsidRPr="00B67AFC">
        <w:t xml:space="preserve"> </w:t>
      </w:r>
      <w:r w:rsidR="00B67AFC">
        <w:t>порт маски записи.</w:t>
      </w:r>
    </w:p>
    <w:p w14:paraId="3D8A43FA" w14:textId="2C94363A" w:rsidR="00F63640" w:rsidRDefault="00B67AFC" w:rsidP="00E96A11">
      <w:pPr>
        <w:pStyle w:val="a6"/>
      </w:pPr>
      <w:r>
        <w:t>Единица в каждом разряде порта блокирует запись соответствующего бита в память. Совместно с портом 45</w:t>
      </w:r>
      <w:r>
        <w:rPr>
          <w:lang w:val="en-US"/>
        </w:rPr>
        <w:t>H</w:t>
      </w:r>
      <w:r w:rsidRPr="00B67AFC">
        <w:t xml:space="preserve"> </w:t>
      </w:r>
      <w:r>
        <w:t>это</w:t>
      </w:r>
      <w:r w:rsidR="00E9265D">
        <w:t xml:space="preserve">, </w:t>
      </w:r>
      <w:r>
        <w:t xml:space="preserve">позволяет </w:t>
      </w:r>
      <w:r w:rsidR="000A207C">
        <w:t>значительно ускорить вывод текста и графики</w:t>
      </w:r>
      <w:r>
        <w:t>.</w:t>
      </w:r>
    </w:p>
    <w:p w14:paraId="5FDDD5C7" w14:textId="12813D13" w:rsidR="00B67AFC" w:rsidRDefault="00B67AFC" w:rsidP="00E96A11">
      <w:pPr>
        <w:pStyle w:val="a4"/>
      </w:pPr>
      <w:r w:rsidRPr="00E96A11">
        <w:t xml:space="preserve">Примечание – </w:t>
      </w:r>
      <w:r w:rsidR="0039285D" w:rsidRPr="00E96A11">
        <w:t>перед началом</w:t>
      </w:r>
      <w:r w:rsidRPr="00E96A11">
        <w:t xml:space="preserve"> работ</w:t>
      </w:r>
      <w:r w:rsidR="0039285D" w:rsidRPr="00E96A11">
        <w:t>ы</w:t>
      </w:r>
      <w:r w:rsidRPr="00E96A11">
        <w:t xml:space="preserve"> с памятью </w:t>
      </w:r>
      <w:r w:rsidR="00814BE1" w:rsidRPr="00E96A11">
        <w:t>с использованием</w:t>
      </w:r>
      <w:r w:rsidRPr="00E96A11">
        <w:t xml:space="preserve"> портов 45H (биты</w:t>
      </w:r>
      <w:r w:rsidR="00A904D5" w:rsidRPr="00E96A11">
        <w:t> </w:t>
      </w:r>
      <w:r w:rsidRPr="00E96A11">
        <w:t>0-4) и 46H следует</w:t>
      </w:r>
      <w:r w:rsidR="0039285D" w:rsidRPr="00E96A11">
        <w:t xml:space="preserve"> ОБЯЗАТЕЛЬНО</w:t>
      </w:r>
      <w:r w:rsidRPr="00E96A11">
        <w:t xml:space="preserve"> </w:t>
      </w:r>
      <w:r w:rsidR="0039285D" w:rsidRPr="00E96A11">
        <w:t>запретить</w:t>
      </w:r>
      <w:r w:rsidRPr="00E96A11">
        <w:t xml:space="preserve"> прерывания (INT и NMI).</w:t>
      </w:r>
    </w:p>
    <w:p w14:paraId="318FACFB" w14:textId="65A3EBEE" w:rsidR="009620E0" w:rsidRDefault="009620E0" w:rsidP="009620E0">
      <w:pPr>
        <w:pStyle w:val="a6"/>
      </w:pPr>
      <w:r>
        <w:t>По умолчанию в порт следует записать 0</w:t>
      </w:r>
      <w:r w:rsidRPr="002B7DB6">
        <w:t>0</w:t>
      </w:r>
      <w:r>
        <w:rPr>
          <w:lang w:val="en-US"/>
        </w:rPr>
        <w:t>H</w:t>
      </w:r>
      <w:r w:rsidRPr="002B7DB6">
        <w:t>.</w:t>
      </w:r>
    </w:p>
    <w:p w14:paraId="5C9EF1FC" w14:textId="253FDECB" w:rsidR="00F55AB1" w:rsidRPr="00F55AB1" w:rsidRDefault="00F55AB1" w:rsidP="009620E0">
      <w:pPr>
        <w:pStyle w:val="a6"/>
      </w:pPr>
      <w:r>
        <w:t>Запись в порт 46</w:t>
      </w:r>
      <w:r>
        <w:rPr>
          <w:lang w:val="en-US"/>
        </w:rPr>
        <w:t>H</w:t>
      </w:r>
      <w:r w:rsidRPr="00F55AB1">
        <w:t xml:space="preserve"> </w:t>
      </w:r>
      <w:r>
        <w:t xml:space="preserve">включает формирование системных сигналов </w:t>
      </w:r>
      <w:r w:rsidR="00530F8F">
        <w:t>(</w:t>
      </w:r>
      <w:r>
        <w:rPr>
          <w:lang w:val="en-US"/>
        </w:rPr>
        <w:t>STACK</w:t>
      </w:r>
      <w:r w:rsidR="005C6C5D">
        <w:t xml:space="preserve"> и</w:t>
      </w:r>
      <w:r>
        <w:t xml:space="preserve"> </w:t>
      </w:r>
      <w:r>
        <w:rPr>
          <w:lang w:val="en-US"/>
        </w:rPr>
        <w:t>RET</w:t>
      </w:r>
      <w:r w:rsidR="005C6C5D">
        <w:t>)</w:t>
      </w:r>
      <w:r w:rsidRPr="00F55AB1">
        <w:t>.</w:t>
      </w:r>
    </w:p>
    <w:p w14:paraId="30D267BC" w14:textId="77777777" w:rsidR="00757E5F" w:rsidRDefault="00F63640" w:rsidP="005C6C5D">
      <w:pPr>
        <w:pStyle w:val="3"/>
        <w:keepNext/>
      </w:pPr>
      <w:r w:rsidRPr="004C7B96">
        <w:rPr>
          <w:b/>
        </w:rPr>
        <w:lastRenderedPageBreak/>
        <w:t>47</w:t>
      </w:r>
      <w:r w:rsidRPr="004C7B96">
        <w:rPr>
          <w:b/>
          <w:lang w:val="en-US"/>
        </w:rPr>
        <w:t>H</w:t>
      </w:r>
      <w:r w:rsidR="004C7B96" w:rsidRPr="004C7B96">
        <w:t xml:space="preserve"> –</w:t>
      </w:r>
      <w:r w:rsidR="00F70544">
        <w:t xml:space="preserve"> порт </w:t>
      </w:r>
      <w:r w:rsidR="00757E5F">
        <w:t>доступа к служебному СОЗУ</w:t>
      </w:r>
    </w:p>
    <w:p w14:paraId="7B8F05FD" w14:textId="0C229A37" w:rsidR="00C942DF" w:rsidRDefault="00757E5F" w:rsidP="00B334DD">
      <w:pPr>
        <w:pStyle w:val="a6"/>
      </w:pPr>
      <w:r>
        <w:t xml:space="preserve">Служебное СОЗУ содержит таблицу </w:t>
      </w:r>
      <w:r w:rsidR="00354C14">
        <w:t>модификаторов</w:t>
      </w:r>
      <w:r w:rsidR="0018429F">
        <w:t xml:space="preserve"> записи в ОЗУ</w:t>
      </w:r>
      <w:r>
        <w:t>, а также данные для формирования системных сигналов – признак</w:t>
      </w:r>
      <w:r w:rsidR="00B146AC">
        <w:t>ов</w:t>
      </w:r>
      <w:r>
        <w:t xml:space="preserve"> обращения к стеку</w:t>
      </w:r>
      <w:r w:rsidR="00B146AC">
        <w:t xml:space="preserve"> и</w:t>
      </w:r>
      <w:r>
        <w:t xml:space="preserve"> </w:t>
      </w:r>
      <w:r w:rsidR="00B146AC">
        <w:t xml:space="preserve">возврата из прерываний. </w:t>
      </w:r>
      <w:r w:rsidR="00C942DF">
        <w:t>Без корректного программирования</w:t>
      </w:r>
      <w:r w:rsidR="00B146AC">
        <w:t xml:space="preserve"> служебного СОЗУ </w:t>
      </w:r>
      <w:r w:rsidR="00C942DF">
        <w:t xml:space="preserve">нормальное функционирование </w:t>
      </w:r>
      <w:r w:rsidR="005C6C5D">
        <w:t>компьютера</w:t>
      </w:r>
      <w:r w:rsidR="00C942DF">
        <w:t xml:space="preserve"> невозможно.</w:t>
      </w:r>
    </w:p>
    <w:p w14:paraId="605C3873" w14:textId="278D700B" w:rsidR="00C942DF" w:rsidRDefault="00C942DF" w:rsidP="00E96A11">
      <w:pPr>
        <w:pStyle w:val="a6"/>
      </w:pPr>
      <w:r>
        <w:t>Процедура записи в служебное СОЗУ:</w:t>
      </w:r>
    </w:p>
    <w:p w14:paraId="0B147757" w14:textId="08664A5E" w:rsidR="00B1130A" w:rsidRDefault="00C942DF" w:rsidP="00E96A11">
      <w:pPr>
        <w:pStyle w:val="a6"/>
      </w:pPr>
      <w:r>
        <w:t>1 запись в порт</w:t>
      </w:r>
      <w:r w:rsidR="00AF012A">
        <w:t xml:space="preserve"> 45</w:t>
      </w:r>
      <w:r w:rsidR="00AF012A">
        <w:rPr>
          <w:lang w:val="en-US"/>
        </w:rPr>
        <w:t>H</w:t>
      </w:r>
      <w:r w:rsidR="00E37E9A">
        <w:t xml:space="preserve"> (</w:t>
      </w:r>
      <w:r w:rsidR="00AF012A">
        <w:t xml:space="preserve">биты 0 – </w:t>
      </w:r>
      <w:r>
        <w:t>5</w:t>
      </w:r>
      <w:r w:rsidR="00E37E9A">
        <w:t>)</w:t>
      </w:r>
      <w:r>
        <w:t xml:space="preserve"> </w:t>
      </w:r>
      <w:r w:rsidR="00B1130A">
        <w:t>адрес</w:t>
      </w:r>
      <w:r w:rsidR="00252E89">
        <w:t>а</w:t>
      </w:r>
      <w:r w:rsidR="00B1130A">
        <w:t xml:space="preserve"> записи (биты </w:t>
      </w:r>
      <w:r w:rsidR="00B1130A">
        <w:rPr>
          <w:lang w:val="en-US"/>
        </w:rPr>
        <w:t>A</w:t>
      </w:r>
      <w:r w:rsidR="00B1130A" w:rsidRPr="00B1130A">
        <w:t xml:space="preserve">8 </w:t>
      </w:r>
      <w:r w:rsidR="00B1130A">
        <w:t>–</w:t>
      </w:r>
      <w:r w:rsidR="00B1130A" w:rsidRPr="00B1130A">
        <w:t xml:space="preserve"> </w:t>
      </w:r>
      <w:r w:rsidR="00B1130A">
        <w:rPr>
          <w:lang w:val="en-US"/>
        </w:rPr>
        <w:t>A</w:t>
      </w:r>
      <w:r w:rsidR="00B1130A" w:rsidRPr="00B1130A">
        <w:t>13)</w:t>
      </w:r>
      <w:r w:rsidR="00B1130A">
        <w:t>;</w:t>
      </w:r>
    </w:p>
    <w:p w14:paraId="0963DDAC" w14:textId="45C0D14C" w:rsidR="00B1130A" w:rsidRDefault="00B1130A" w:rsidP="00E96A11">
      <w:pPr>
        <w:pStyle w:val="a6"/>
      </w:pPr>
      <w:r>
        <w:t>2 запись в порт 47Н записываемо</w:t>
      </w:r>
      <w:r w:rsidR="00252E89">
        <w:t>го</w:t>
      </w:r>
      <w:r>
        <w:t xml:space="preserve"> значени</w:t>
      </w:r>
      <w:r w:rsidR="00252E89">
        <w:t>я</w:t>
      </w:r>
      <w:r>
        <w:t>;</w:t>
      </w:r>
    </w:p>
    <w:p w14:paraId="23A7D25B" w14:textId="112A3D55" w:rsidR="00B1130A" w:rsidRDefault="00B1130A" w:rsidP="00E96A11">
      <w:pPr>
        <w:pStyle w:val="a6"/>
      </w:pPr>
      <w:r>
        <w:t>3 запись в порт 47</w:t>
      </w:r>
      <w:r>
        <w:rPr>
          <w:lang w:val="en-US"/>
        </w:rPr>
        <w:t>H</w:t>
      </w:r>
      <w:r w:rsidRPr="00B1130A">
        <w:t xml:space="preserve"> </w:t>
      </w:r>
      <w:r>
        <w:t>адрес</w:t>
      </w:r>
      <w:r w:rsidR="00252E89">
        <w:t>а</w:t>
      </w:r>
      <w:r>
        <w:t xml:space="preserve"> записи (биты </w:t>
      </w:r>
      <w:r>
        <w:rPr>
          <w:lang w:val="en-US"/>
        </w:rPr>
        <w:t>A</w:t>
      </w:r>
      <w:r w:rsidRPr="00B1130A">
        <w:t xml:space="preserve">0 </w:t>
      </w:r>
      <w:r>
        <w:t>–</w:t>
      </w:r>
      <w:r w:rsidRPr="00B1130A">
        <w:t xml:space="preserve"> </w:t>
      </w:r>
      <w:r>
        <w:rPr>
          <w:lang w:val="en-US"/>
        </w:rPr>
        <w:t>A</w:t>
      </w:r>
      <w:r w:rsidRPr="00B1130A">
        <w:t>7).</w:t>
      </w:r>
    </w:p>
    <w:p w14:paraId="7C7A18BE" w14:textId="4746A9A7" w:rsidR="008774C4" w:rsidRDefault="00B1130A" w:rsidP="00E96A11">
      <w:pPr>
        <w:pStyle w:val="a6"/>
      </w:pPr>
      <w:r>
        <w:t xml:space="preserve">Сама запись выполняется на третьем шаге. Для последовательной записи 256 значений </w:t>
      </w:r>
      <w:r w:rsidR="001C786D">
        <w:t>достаточно</w:t>
      </w:r>
      <w:r>
        <w:t xml:space="preserve"> повторять только шаги 2 и 3.</w:t>
      </w:r>
      <w:r w:rsidR="008774C4">
        <w:t xml:space="preserve"> </w:t>
      </w:r>
    </w:p>
    <w:p w14:paraId="1745EA69" w14:textId="77777777" w:rsidR="008774C4" w:rsidRDefault="008774C4" w:rsidP="00354C14">
      <w:pPr>
        <w:pStyle w:val="a4"/>
      </w:pPr>
      <w:r>
        <w:t>Примечания.</w:t>
      </w:r>
    </w:p>
    <w:p w14:paraId="043C00C2" w14:textId="5377CA70" w:rsidR="00B1130A" w:rsidRDefault="008774C4" w:rsidP="00354C14">
      <w:pPr>
        <w:pStyle w:val="a4"/>
      </w:pPr>
      <w:r>
        <w:t xml:space="preserve">1 После </w:t>
      </w:r>
      <w:r w:rsidR="00252E89">
        <w:t>завершения</w:t>
      </w:r>
      <w:r>
        <w:t xml:space="preserve"> записи </w:t>
      </w:r>
      <w:r w:rsidR="00252E89">
        <w:t xml:space="preserve">в СОЗУ </w:t>
      </w:r>
      <w:r>
        <w:t>следует записать в порт 45</w:t>
      </w:r>
      <w:r>
        <w:rPr>
          <w:lang w:val="en-US"/>
        </w:rPr>
        <w:t>H</w:t>
      </w:r>
      <w:r>
        <w:t xml:space="preserve"> корректные режимы.</w:t>
      </w:r>
    </w:p>
    <w:p w14:paraId="2CDD0E71" w14:textId="08709941" w:rsidR="008774C4" w:rsidRDefault="008774C4" w:rsidP="00354C14">
      <w:pPr>
        <w:pStyle w:val="a4"/>
      </w:pPr>
      <w:r>
        <w:t>2 Запись в порт 47</w:t>
      </w:r>
      <w:r>
        <w:rPr>
          <w:lang w:val="en-US"/>
        </w:rPr>
        <w:t>H</w:t>
      </w:r>
      <w:r w:rsidRPr="008774C4">
        <w:t xml:space="preserve"> </w:t>
      </w:r>
      <w:r>
        <w:t>всегда должн</w:t>
      </w:r>
      <w:r w:rsidR="00354C14">
        <w:t>а</w:t>
      </w:r>
      <w:r>
        <w:t xml:space="preserve"> идти парой, либо </w:t>
      </w:r>
      <w:r w:rsidR="00354C14">
        <w:t>завершаться записью в порт</w:t>
      </w:r>
      <w:r w:rsidR="005C6C5D">
        <w:t> </w:t>
      </w:r>
      <w:r w:rsidR="00354C14">
        <w:t>45</w:t>
      </w:r>
      <w:r w:rsidR="00354C14">
        <w:rPr>
          <w:lang w:val="en-US"/>
        </w:rPr>
        <w:t>H</w:t>
      </w:r>
      <w:r w:rsidR="00354C14" w:rsidRPr="00354C14">
        <w:t xml:space="preserve"> (</w:t>
      </w:r>
      <w:r w:rsidR="00354C14">
        <w:t>при этом схема управления служебным СОЗУ сбрасывается</w:t>
      </w:r>
      <w:r w:rsidR="00252E89">
        <w:t xml:space="preserve"> в исходное</w:t>
      </w:r>
      <w:r w:rsidR="00354C14">
        <w:t>).</w:t>
      </w:r>
    </w:p>
    <w:p w14:paraId="149B15F5" w14:textId="262DB613" w:rsidR="008774C4" w:rsidRDefault="008774C4" w:rsidP="00E96A11">
      <w:pPr>
        <w:pStyle w:val="a6"/>
      </w:pPr>
      <w:r>
        <w:t>Распределение памяти</w:t>
      </w:r>
      <w:r w:rsidR="005C6C5D">
        <w:t xml:space="preserve"> служебного СОЗУ</w:t>
      </w:r>
      <w:r>
        <w:t>:</w:t>
      </w:r>
    </w:p>
    <w:p w14:paraId="249D58BC" w14:textId="665E52FF" w:rsidR="008774C4" w:rsidRDefault="008774C4" w:rsidP="00E96A11">
      <w:pPr>
        <w:pStyle w:val="a6"/>
      </w:pPr>
      <w:r>
        <w:t xml:space="preserve">– </w:t>
      </w:r>
      <w:r w:rsidR="00B1130A">
        <w:t>0000</w:t>
      </w:r>
      <w:r w:rsidR="00B1130A">
        <w:rPr>
          <w:lang w:val="en-US"/>
        </w:rPr>
        <w:t>H</w:t>
      </w:r>
      <w:r w:rsidR="00B1130A" w:rsidRPr="008774C4">
        <w:t xml:space="preserve"> </w:t>
      </w:r>
      <w:r w:rsidRPr="008774C4">
        <w:t>–</w:t>
      </w:r>
      <w:r w:rsidR="00B1130A" w:rsidRPr="008774C4">
        <w:t xml:space="preserve"> </w:t>
      </w:r>
      <w:r w:rsidRPr="008774C4">
        <w:t>1</w:t>
      </w:r>
      <w:r>
        <w:rPr>
          <w:lang w:val="en-US"/>
        </w:rPr>
        <w:t>FFFH</w:t>
      </w:r>
      <w:r w:rsidRPr="008774C4">
        <w:t xml:space="preserve"> </w:t>
      </w:r>
      <w:r>
        <w:t>– таблица модификации записи;</w:t>
      </w:r>
    </w:p>
    <w:p w14:paraId="19AFBD07" w14:textId="04BC63A5" w:rsidR="008774C4" w:rsidRDefault="008774C4" w:rsidP="00E96A11">
      <w:pPr>
        <w:pStyle w:val="a6"/>
      </w:pPr>
      <w:r>
        <w:t>– 2000</w:t>
      </w:r>
      <w:r>
        <w:rPr>
          <w:lang w:val="en-US"/>
        </w:rPr>
        <w:t>H</w:t>
      </w:r>
      <w:r w:rsidRPr="00393961">
        <w:t xml:space="preserve"> – 3</w:t>
      </w:r>
      <w:r>
        <w:rPr>
          <w:lang w:val="en-US"/>
        </w:rPr>
        <w:t>FFFH</w:t>
      </w:r>
      <w:r w:rsidRPr="00393961">
        <w:t xml:space="preserve"> – </w:t>
      </w:r>
      <w:r>
        <w:t>системные признаки.</w:t>
      </w:r>
    </w:p>
    <w:p w14:paraId="52ADA031" w14:textId="5ACF6F0A" w:rsidR="008439EA" w:rsidRDefault="00393961" w:rsidP="00E96A11">
      <w:pPr>
        <w:pStyle w:val="a6"/>
      </w:pPr>
      <w:r>
        <w:t xml:space="preserve">Таблица модификации записи </w:t>
      </w:r>
      <w:r w:rsidR="00E20ECD">
        <w:t xml:space="preserve">преобразует каждый записываемый в ОЗУ байт в значение, расположенное по адресу </w:t>
      </w:r>
      <w:r w:rsidR="00E20ECD">
        <w:rPr>
          <w:lang w:val="en-US"/>
        </w:rPr>
        <w:t>A</w:t>
      </w:r>
      <w:r w:rsidR="00E20ECD" w:rsidRPr="00E20ECD">
        <w:t xml:space="preserve">0 </w:t>
      </w:r>
      <w:r w:rsidR="00E20ECD">
        <w:t>–</w:t>
      </w:r>
      <w:r w:rsidR="00E20ECD" w:rsidRPr="00E20ECD">
        <w:t xml:space="preserve"> </w:t>
      </w:r>
      <w:r w:rsidR="00E20ECD">
        <w:rPr>
          <w:lang w:val="en-US"/>
        </w:rPr>
        <w:t>A</w:t>
      </w:r>
      <w:r w:rsidR="00E20ECD" w:rsidRPr="00E20ECD">
        <w:t>1</w:t>
      </w:r>
      <w:r w:rsidR="008439EA">
        <w:t>3</w:t>
      </w:r>
      <w:r w:rsidR="00E20ECD">
        <w:t xml:space="preserve">, где </w:t>
      </w:r>
      <w:r w:rsidR="00E20ECD">
        <w:rPr>
          <w:lang w:val="en-US"/>
        </w:rPr>
        <w:t>A</w:t>
      </w:r>
      <w:r w:rsidR="00E20ECD" w:rsidRPr="00E20ECD">
        <w:t xml:space="preserve">0 </w:t>
      </w:r>
      <w:r w:rsidR="00E20ECD">
        <w:t>–</w:t>
      </w:r>
      <w:r w:rsidR="00E20ECD" w:rsidRPr="00E20ECD">
        <w:t xml:space="preserve"> </w:t>
      </w:r>
      <w:r w:rsidR="00E20ECD">
        <w:rPr>
          <w:lang w:val="en-US"/>
        </w:rPr>
        <w:t>A</w:t>
      </w:r>
      <w:r w:rsidR="00E20ECD" w:rsidRPr="00E20ECD">
        <w:t xml:space="preserve">7 </w:t>
      </w:r>
      <w:r w:rsidR="00E20ECD">
        <w:t>–</w:t>
      </w:r>
      <w:r w:rsidR="00E20ECD" w:rsidRPr="00E20ECD">
        <w:t xml:space="preserve"> </w:t>
      </w:r>
      <w:r w:rsidR="00E20ECD">
        <w:t xml:space="preserve">значение исходного байта, а </w:t>
      </w:r>
      <w:r w:rsidR="00E20ECD">
        <w:rPr>
          <w:lang w:val="en-US"/>
        </w:rPr>
        <w:t>A</w:t>
      </w:r>
      <w:r w:rsidR="00E20ECD" w:rsidRPr="00E20ECD">
        <w:t>8</w:t>
      </w:r>
      <w:r w:rsidR="00E20ECD">
        <w:rPr>
          <w:lang w:val="en-US"/>
        </w:rPr>
        <w:t> </w:t>
      </w:r>
      <w:r w:rsidR="00E20ECD" w:rsidRPr="00E20ECD">
        <w:t>–</w:t>
      </w:r>
      <w:r w:rsidR="00E20ECD">
        <w:rPr>
          <w:lang w:val="en-US"/>
        </w:rPr>
        <w:t> A</w:t>
      </w:r>
      <w:r w:rsidR="00E20ECD" w:rsidRPr="00E20ECD">
        <w:t>1</w:t>
      </w:r>
      <w:r w:rsidR="008439EA" w:rsidRPr="008439EA">
        <w:t>2</w:t>
      </w:r>
      <w:r w:rsidR="00E20ECD" w:rsidRPr="00E20ECD">
        <w:t xml:space="preserve"> </w:t>
      </w:r>
      <w:r w:rsidR="00E20ECD">
        <w:t xml:space="preserve">значения битов 0 – 4 порта </w:t>
      </w:r>
      <w:r w:rsidR="00E20ECD" w:rsidRPr="00E20ECD">
        <w:t>45</w:t>
      </w:r>
      <w:r w:rsidR="00E20ECD">
        <w:rPr>
          <w:lang w:val="en-US"/>
        </w:rPr>
        <w:t>H</w:t>
      </w:r>
      <w:r w:rsidR="008439EA">
        <w:t>,</w:t>
      </w:r>
      <w:r w:rsidR="008439EA" w:rsidRPr="008439EA">
        <w:t xml:space="preserve"> </w:t>
      </w:r>
      <w:r w:rsidR="008439EA">
        <w:rPr>
          <w:lang w:val="en-US"/>
        </w:rPr>
        <w:t>A</w:t>
      </w:r>
      <w:r w:rsidR="008439EA" w:rsidRPr="008439EA">
        <w:t>13</w:t>
      </w:r>
      <w:r w:rsidR="008439EA">
        <w:t xml:space="preserve"> </w:t>
      </w:r>
      <w:r w:rsidR="008439EA" w:rsidRPr="008439EA">
        <w:t>=</w:t>
      </w:r>
      <w:r w:rsidR="008439EA">
        <w:t xml:space="preserve"> </w:t>
      </w:r>
      <w:r w:rsidR="008439EA" w:rsidRPr="008439EA">
        <w:t>0</w:t>
      </w:r>
      <w:r w:rsidR="00E20ECD" w:rsidRPr="00E20ECD">
        <w:t xml:space="preserve"> (</w:t>
      </w:r>
      <w:r w:rsidR="008439EA">
        <w:t xml:space="preserve">значение </w:t>
      </w:r>
      <w:r w:rsidR="00E20ECD">
        <w:t>бит</w:t>
      </w:r>
      <w:r w:rsidR="008439EA">
        <w:t>а</w:t>
      </w:r>
      <w:r w:rsidR="00E20ECD">
        <w:t xml:space="preserve"> 5</w:t>
      </w:r>
      <w:r w:rsidR="008439EA">
        <w:t xml:space="preserve"> </w:t>
      </w:r>
      <w:r w:rsidR="000A4C88">
        <w:t xml:space="preserve">порта </w:t>
      </w:r>
      <w:r w:rsidR="000A4C88" w:rsidRPr="00E20ECD">
        <w:t>45</w:t>
      </w:r>
      <w:r w:rsidR="000A4C88">
        <w:rPr>
          <w:lang w:val="en-US"/>
        </w:rPr>
        <w:t>H</w:t>
      </w:r>
      <w:r w:rsidR="000A4C88">
        <w:t xml:space="preserve"> </w:t>
      </w:r>
      <w:r w:rsidR="008439EA">
        <w:t>безразлично).</w:t>
      </w:r>
    </w:p>
    <w:p w14:paraId="182D1E1F" w14:textId="77777777" w:rsidR="00E8617F" w:rsidRDefault="008439EA" w:rsidP="00E96A11">
      <w:pPr>
        <w:pStyle w:val="a6"/>
      </w:pPr>
      <w:r>
        <w:t>В первом машинном цикле каждой команды производится чтение системных признаков</w:t>
      </w:r>
      <w:r w:rsidR="00183831">
        <w:t xml:space="preserve"> из ячейки с адресом </w:t>
      </w:r>
      <w:r w:rsidR="00183831">
        <w:rPr>
          <w:lang w:val="en-US"/>
        </w:rPr>
        <w:t>A</w:t>
      </w:r>
      <w:r w:rsidR="00183831" w:rsidRPr="00183831">
        <w:t xml:space="preserve">0 </w:t>
      </w:r>
      <w:r w:rsidR="00183831">
        <w:t>–</w:t>
      </w:r>
      <w:r w:rsidR="00183831" w:rsidRPr="00183831">
        <w:t xml:space="preserve"> </w:t>
      </w:r>
      <w:r w:rsidR="00183831">
        <w:rPr>
          <w:lang w:val="en-US"/>
        </w:rPr>
        <w:t>A</w:t>
      </w:r>
      <w:r w:rsidR="00183831" w:rsidRPr="00183831">
        <w:t>13</w:t>
      </w:r>
      <w:r w:rsidR="00183831">
        <w:t xml:space="preserve">, где </w:t>
      </w:r>
      <w:r w:rsidR="00183831">
        <w:rPr>
          <w:lang w:val="en-US"/>
        </w:rPr>
        <w:t>A</w:t>
      </w:r>
      <w:r w:rsidR="00183831" w:rsidRPr="00183831">
        <w:t xml:space="preserve">0 </w:t>
      </w:r>
      <w:r w:rsidR="00183831">
        <w:t>–</w:t>
      </w:r>
      <w:r w:rsidR="00183831" w:rsidRPr="00183831">
        <w:t xml:space="preserve"> </w:t>
      </w:r>
      <w:r w:rsidR="00183831">
        <w:rPr>
          <w:lang w:val="en-US"/>
        </w:rPr>
        <w:t>A</w:t>
      </w:r>
      <w:r w:rsidR="00183831" w:rsidRPr="00183831">
        <w:t xml:space="preserve">7 </w:t>
      </w:r>
      <w:r w:rsidR="00183831">
        <w:t>–</w:t>
      </w:r>
      <w:r w:rsidR="00183831" w:rsidRPr="00183831">
        <w:t xml:space="preserve"> </w:t>
      </w:r>
      <w:r w:rsidR="00183831">
        <w:t xml:space="preserve">код </w:t>
      </w:r>
      <w:r w:rsidR="00E8617F">
        <w:t xml:space="preserve">прочитанной </w:t>
      </w:r>
      <w:r w:rsidR="00183831">
        <w:t xml:space="preserve">команды (или префикса), </w:t>
      </w:r>
      <w:r w:rsidR="00183831">
        <w:rPr>
          <w:lang w:val="en-US"/>
        </w:rPr>
        <w:t>A</w:t>
      </w:r>
      <w:r w:rsidR="00183831" w:rsidRPr="00E20ECD">
        <w:t>8</w:t>
      </w:r>
      <w:r w:rsidR="00183831">
        <w:rPr>
          <w:lang w:val="en-US"/>
        </w:rPr>
        <w:t> </w:t>
      </w:r>
      <w:r w:rsidR="00183831" w:rsidRPr="00E20ECD">
        <w:t>–</w:t>
      </w:r>
      <w:r w:rsidR="00183831">
        <w:rPr>
          <w:lang w:val="en-US"/>
        </w:rPr>
        <w:t> A</w:t>
      </w:r>
      <w:r w:rsidR="00183831" w:rsidRPr="00E20ECD">
        <w:t>1</w:t>
      </w:r>
      <w:r w:rsidR="00183831" w:rsidRPr="008439EA">
        <w:t>2</w:t>
      </w:r>
      <w:r w:rsidR="00183831" w:rsidRPr="00E20ECD">
        <w:t xml:space="preserve"> </w:t>
      </w:r>
      <w:r w:rsidR="00183831">
        <w:t xml:space="preserve">значения битов 0 – 4 порта </w:t>
      </w:r>
      <w:r w:rsidR="00183831" w:rsidRPr="00E20ECD">
        <w:t>45</w:t>
      </w:r>
      <w:r w:rsidR="00183831">
        <w:rPr>
          <w:lang w:val="en-US"/>
        </w:rPr>
        <w:t>H</w:t>
      </w:r>
      <w:r w:rsidR="00183831">
        <w:t>,</w:t>
      </w:r>
      <w:r w:rsidR="00183831" w:rsidRPr="008439EA">
        <w:t xml:space="preserve"> </w:t>
      </w:r>
      <w:r w:rsidR="00183831">
        <w:rPr>
          <w:lang w:val="en-US"/>
        </w:rPr>
        <w:t>A</w:t>
      </w:r>
      <w:r w:rsidR="00183831" w:rsidRPr="008439EA">
        <w:t>13</w:t>
      </w:r>
      <w:r w:rsidR="00183831">
        <w:t xml:space="preserve"> </w:t>
      </w:r>
      <w:r w:rsidR="00183831" w:rsidRPr="008439EA">
        <w:t>=</w:t>
      </w:r>
      <w:r w:rsidR="00183831">
        <w:t xml:space="preserve"> </w:t>
      </w:r>
      <w:r w:rsidR="00183831" w:rsidRPr="00183831">
        <w:t>1</w:t>
      </w:r>
      <w:r w:rsidR="00183831">
        <w:t xml:space="preserve">. </w:t>
      </w:r>
    </w:p>
    <w:p w14:paraId="68F4C09A" w14:textId="3F2168B4" w:rsidR="008439EA" w:rsidRDefault="00183831" w:rsidP="00E96A11">
      <w:pPr>
        <w:pStyle w:val="a6"/>
      </w:pPr>
      <w:r>
        <w:t>Системные признаки хранятся в битах:</w:t>
      </w:r>
    </w:p>
    <w:p w14:paraId="5B51A40D" w14:textId="4C6C7CB1" w:rsidR="00183831" w:rsidRDefault="00183831" w:rsidP="00E96A11">
      <w:pPr>
        <w:pStyle w:val="a6"/>
      </w:pPr>
      <w:r>
        <w:t xml:space="preserve">– 0 – если = 1, </w:t>
      </w:r>
      <w:r w:rsidR="00E8617F">
        <w:t xml:space="preserve">прочитана </w:t>
      </w:r>
      <w:r>
        <w:t xml:space="preserve">команда </w:t>
      </w:r>
      <w:r w:rsidR="00E8617F">
        <w:t>чтения/записи</w:t>
      </w:r>
      <w:r>
        <w:t xml:space="preserve"> из/в стек</w:t>
      </w:r>
      <w:r w:rsidR="00A800E2">
        <w:t xml:space="preserve"> (</w:t>
      </w:r>
      <w:r w:rsidR="00A800E2">
        <w:rPr>
          <w:lang w:val="en-US"/>
        </w:rPr>
        <w:t>POP</w:t>
      </w:r>
      <w:r w:rsidR="00A800E2" w:rsidRPr="00A800E2">
        <w:t>/</w:t>
      </w:r>
      <w:r w:rsidR="00A800E2">
        <w:rPr>
          <w:lang w:val="en-US"/>
        </w:rPr>
        <w:t>PUSH</w:t>
      </w:r>
      <w:r w:rsidR="00A800E2" w:rsidRPr="00A800E2">
        <w:t>)</w:t>
      </w:r>
      <w:r>
        <w:t>;</w:t>
      </w:r>
    </w:p>
    <w:p w14:paraId="4F8E2737" w14:textId="59D2FE32" w:rsidR="00183831" w:rsidRPr="00E8617F" w:rsidRDefault="00183831" w:rsidP="00E96A11">
      <w:pPr>
        <w:pStyle w:val="a6"/>
      </w:pPr>
      <w:r>
        <w:t>– 1 – если = 1,</w:t>
      </w:r>
      <w:r w:rsidR="00A800E2" w:rsidRPr="00A800E2">
        <w:t xml:space="preserve"> </w:t>
      </w:r>
      <w:r w:rsidR="00E8617F">
        <w:t xml:space="preserve">прочитана команда </w:t>
      </w:r>
      <w:r w:rsidR="00E8617F">
        <w:rPr>
          <w:lang w:val="en-US"/>
        </w:rPr>
        <w:t>RETI</w:t>
      </w:r>
      <w:r w:rsidR="00E8617F" w:rsidRPr="00E8617F">
        <w:t xml:space="preserve"> </w:t>
      </w:r>
      <w:r w:rsidR="00E8617F">
        <w:t xml:space="preserve">или </w:t>
      </w:r>
      <w:r w:rsidR="00E8617F">
        <w:rPr>
          <w:lang w:val="en-US"/>
        </w:rPr>
        <w:t>RETN</w:t>
      </w:r>
      <w:r w:rsidR="00E8617F">
        <w:t xml:space="preserve"> (после префикса </w:t>
      </w:r>
      <w:r w:rsidR="00E8617F">
        <w:rPr>
          <w:lang w:val="en-US"/>
        </w:rPr>
        <w:t>ED</w:t>
      </w:r>
      <w:r w:rsidR="00E8617F" w:rsidRPr="00E8617F">
        <w:t>);</w:t>
      </w:r>
    </w:p>
    <w:p w14:paraId="703FF9BA" w14:textId="0545B548" w:rsidR="00183831" w:rsidRPr="00A800E2" w:rsidRDefault="00183831" w:rsidP="00183831">
      <w:pPr>
        <w:pStyle w:val="a6"/>
      </w:pPr>
      <w:r>
        <w:t>– 2 – если = 1,</w:t>
      </w:r>
      <w:r w:rsidR="00A800E2" w:rsidRPr="00A800E2">
        <w:t xml:space="preserve"> </w:t>
      </w:r>
      <w:r w:rsidR="00A800E2">
        <w:t xml:space="preserve">прочитан любой из префиксов </w:t>
      </w:r>
      <w:r w:rsidR="00A800E2">
        <w:rPr>
          <w:lang w:val="en-US"/>
        </w:rPr>
        <w:t>CB</w:t>
      </w:r>
      <w:r w:rsidR="00A800E2" w:rsidRPr="00A800E2">
        <w:t xml:space="preserve">, </w:t>
      </w:r>
      <w:r w:rsidR="00A800E2">
        <w:rPr>
          <w:lang w:val="en-US"/>
        </w:rPr>
        <w:t>ED</w:t>
      </w:r>
      <w:r w:rsidR="00A800E2" w:rsidRPr="00A800E2">
        <w:t xml:space="preserve">, </w:t>
      </w:r>
      <w:r w:rsidR="00A800E2">
        <w:rPr>
          <w:lang w:val="en-US"/>
        </w:rPr>
        <w:t>DD</w:t>
      </w:r>
      <w:r w:rsidR="00A800E2" w:rsidRPr="00A800E2">
        <w:t xml:space="preserve"> </w:t>
      </w:r>
      <w:r w:rsidR="00A800E2">
        <w:t xml:space="preserve">или </w:t>
      </w:r>
      <w:r w:rsidR="00A800E2">
        <w:rPr>
          <w:lang w:val="en-US"/>
        </w:rPr>
        <w:t>FD</w:t>
      </w:r>
      <w:r w:rsidR="00A800E2" w:rsidRPr="00A800E2">
        <w:t>;</w:t>
      </w:r>
    </w:p>
    <w:p w14:paraId="615C4B1B" w14:textId="45AA72C9" w:rsidR="00183831" w:rsidRPr="00E8617F" w:rsidRDefault="00183831" w:rsidP="00183831">
      <w:pPr>
        <w:pStyle w:val="a6"/>
      </w:pPr>
      <w:r>
        <w:t>– 3 – если = 1,</w:t>
      </w:r>
      <w:r w:rsidR="00E8617F" w:rsidRPr="00E8617F">
        <w:t xml:space="preserve"> </w:t>
      </w:r>
      <w:r w:rsidR="00E8617F">
        <w:t xml:space="preserve">прочитан префикс </w:t>
      </w:r>
      <w:r w:rsidR="00E8617F">
        <w:rPr>
          <w:lang w:val="en-US"/>
        </w:rPr>
        <w:t>ED</w:t>
      </w:r>
      <w:r w:rsidR="00E8617F" w:rsidRPr="00E8617F">
        <w:t>.</w:t>
      </w:r>
    </w:p>
    <w:p w14:paraId="59698A64" w14:textId="0FEF749F" w:rsidR="00183831" w:rsidRPr="00183831" w:rsidRDefault="00183831" w:rsidP="00183831">
      <w:pPr>
        <w:pStyle w:val="a6"/>
      </w:pPr>
      <w:r>
        <w:t>–</w:t>
      </w:r>
      <w:r w:rsidR="00985980" w:rsidRPr="00985980">
        <w:t xml:space="preserve"> </w:t>
      </w:r>
      <w:r>
        <w:t xml:space="preserve">4 – 7 </w:t>
      </w:r>
      <w:r w:rsidR="00985980">
        <w:t>не используются, должны быть сброшены в 0</w:t>
      </w:r>
      <w:r>
        <w:t>.</w:t>
      </w:r>
    </w:p>
    <w:p w14:paraId="0B8F3964" w14:textId="7A18C348" w:rsidR="00F55AB1" w:rsidRDefault="00F55AB1" w:rsidP="00F55AB1">
      <w:pPr>
        <w:pStyle w:val="a6"/>
      </w:pPr>
      <w:r>
        <w:t>Запись в порт 47</w:t>
      </w:r>
      <w:r>
        <w:rPr>
          <w:lang w:val="en-US"/>
        </w:rPr>
        <w:t>H</w:t>
      </w:r>
      <w:r w:rsidRPr="00F55AB1">
        <w:t xml:space="preserve"> </w:t>
      </w:r>
      <w:r>
        <w:t xml:space="preserve">включает расширенный графический режим с использованием атрибутов, а также выключает формирование системных сигналов </w:t>
      </w:r>
      <w:r>
        <w:rPr>
          <w:lang w:val="en-US"/>
        </w:rPr>
        <w:t>STACK</w:t>
      </w:r>
      <w:r w:rsidRPr="00F55AB1">
        <w:t xml:space="preserve"> </w:t>
      </w:r>
      <w:r>
        <w:t xml:space="preserve">и </w:t>
      </w:r>
      <w:r>
        <w:rPr>
          <w:lang w:val="en-US"/>
        </w:rPr>
        <w:t>RET</w:t>
      </w:r>
      <w:r w:rsidRPr="00F55AB1">
        <w:t>.</w:t>
      </w:r>
    </w:p>
    <w:p w14:paraId="2308948C" w14:textId="01718F5C" w:rsidR="00070D4D" w:rsidRPr="00070D4D" w:rsidRDefault="00070D4D" w:rsidP="00F55AB1">
      <w:pPr>
        <w:pStyle w:val="a6"/>
      </w:pPr>
      <w:r>
        <w:t>Включение системных сигналов выполняется записью в порт 46</w:t>
      </w:r>
      <w:r>
        <w:rPr>
          <w:lang w:val="en-US"/>
        </w:rPr>
        <w:t>H</w:t>
      </w:r>
      <w:r w:rsidRPr="00070D4D">
        <w:t>.</w:t>
      </w:r>
    </w:p>
    <w:p w14:paraId="6F62C81D" w14:textId="33C375F9" w:rsidR="00C535BC" w:rsidRDefault="00C535BC" w:rsidP="00C535BC">
      <w:pPr>
        <w:pStyle w:val="a6"/>
      </w:pPr>
      <w:r>
        <w:t xml:space="preserve">Программа начальной инициализации системы приведена в </w:t>
      </w:r>
      <w:hyperlink w:anchor="Начальная_инициализация" w:history="1">
        <w:r w:rsidRPr="00C535BC">
          <w:rPr>
            <w:rStyle w:val="a9"/>
          </w:rPr>
          <w:t>приложении</w:t>
        </w:r>
      </w:hyperlink>
      <w:r>
        <w:t>.</w:t>
      </w:r>
    </w:p>
    <w:p w14:paraId="5EE4D369" w14:textId="77777777" w:rsidR="00F55AB1" w:rsidRDefault="00F55AB1" w:rsidP="00E96A11">
      <w:pPr>
        <w:pStyle w:val="a6"/>
      </w:pPr>
    </w:p>
    <w:p w14:paraId="13E017A2" w14:textId="41D1EEFB" w:rsidR="00871D9D" w:rsidRDefault="00871D9D" w:rsidP="00053EF5">
      <w:pPr>
        <w:pStyle w:val="21"/>
        <w:pageBreakBefore/>
      </w:pPr>
      <w:r>
        <w:lastRenderedPageBreak/>
        <w:t>Порты жёсткого диска</w:t>
      </w:r>
    </w:p>
    <w:p w14:paraId="0A6C2739" w14:textId="513E385C" w:rsidR="00BF3191" w:rsidRDefault="003D15AD" w:rsidP="007611C0">
      <w:pPr>
        <w:pStyle w:val="3"/>
      </w:pPr>
      <w:r>
        <w:rPr>
          <w:b/>
        </w:rPr>
        <w:t>50</w:t>
      </w:r>
      <w:r w:rsidRPr="004C7B96">
        <w:rPr>
          <w:b/>
          <w:lang w:val="en-US"/>
        </w:rPr>
        <w:t>H</w:t>
      </w:r>
      <w:r w:rsidRPr="004C7B96">
        <w:t xml:space="preserve"> –</w:t>
      </w:r>
      <w:r w:rsidR="00BF3191">
        <w:t xml:space="preserve"> </w:t>
      </w:r>
      <w:r w:rsidR="00BF3191" w:rsidRPr="00BF3191">
        <w:t>R/W: Data (DR) — регистр данных</w:t>
      </w:r>
      <w:r w:rsidR="00C551B2">
        <w:t xml:space="preserve"> (биты 0 – 7)</w:t>
      </w:r>
      <w:r w:rsidR="007611C0">
        <w:t>.</w:t>
      </w:r>
    </w:p>
    <w:p w14:paraId="18CFD0E9" w14:textId="769D296D" w:rsidR="00340597" w:rsidRDefault="00340597" w:rsidP="00340597">
      <w:pPr>
        <w:pStyle w:val="3"/>
      </w:pPr>
      <w:r>
        <w:rPr>
          <w:b/>
        </w:rPr>
        <w:t>58</w:t>
      </w:r>
      <w:r w:rsidRPr="004C7B96">
        <w:rPr>
          <w:b/>
          <w:lang w:val="en-US"/>
        </w:rPr>
        <w:t>H</w:t>
      </w:r>
      <w:r w:rsidRPr="004C7B96">
        <w:t xml:space="preserve"> –</w:t>
      </w:r>
      <w:r>
        <w:t xml:space="preserve"> </w:t>
      </w:r>
      <w:r w:rsidRPr="00BF3191">
        <w:t>R/W: Data (DR) — регистр данных</w:t>
      </w:r>
      <w:r w:rsidR="00C551B2">
        <w:t xml:space="preserve"> (биты 8 – 15)</w:t>
      </w:r>
      <w:r>
        <w:t>.</w:t>
      </w:r>
    </w:p>
    <w:p w14:paraId="7C7E6AB0" w14:textId="6C8BE1ED" w:rsidR="00340597" w:rsidRPr="00330E8F" w:rsidRDefault="00330E8F" w:rsidP="007611C0">
      <w:pPr>
        <w:pStyle w:val="a6"/>
      </w:pPr>
      <w:r>
        <w:t xml:space="preserve">Фактически чтение или запись данных в </w:t>
      </w:r>
      <w:r>
        <w:rPr>
          <w:lang w:val="en-US"/>
        </w:rPr>
        <w:t>HDD</w:t>
      </w:r>
      <w:r w:rsidRPr="00330E8F">
        <w:t xml:space="preserve"> </w:t>
      </w:r>
      <w:r>
        <w:t>производится при обращении к порту 50</w:t>
      </w:r>
      <w:r>
        <w:rPr>
          <w:lang w:val="en-US"/>
        </w:rPr>
        <w:t>H</w:t>
      </w:r>
      <w:r>
        <w:t>, порт 58</w:t>
      </w:r>
      <w:r>
        <w:rPr>
          <w:lang w:val="en-US"/>
        </w:rPr>
        <w:t>H</w:t>
      </w:r>
      <w:r w:rsidRPr="00330E8F">
        <w:t xml:space="preserve"> </w:t>
      </w:r>
      <w:r>
        <w:t>содержит старший байт 16-битного слова. Соответственно при чтении нужно сначала прочитать</w:t>
      </w:r>
      <w:r w:rsidRPr="00330E8F">
        <w:t xml:space="preserve"> </w:t>
      </w:r>
      <w:r>
        <w:t>данные из порта 50</w:t>
      </w:r>
      <w:r>
        <w:rPr>
          <w:lang w:val="en-US"/>
        </w:rPr>
        <w:t>H</w:t>
      </w:r>
      <w:r>
        <w:t>, а потом из 58</w:t>
      </w:r>
      <w:r>
        <w:rPr>
          <w:lang w:val="en-US"/>
        </w:rPr>
        <w:t>H</w:t>
      </w:r>
      <w:r w:rsidRPr="00330E8F">
        <w:t xml:space="preserve">. </w:t>
      </w:r>
      <w:r>
        <w:t>При записи – наоборот</w:t>
      </w:r>
      <w:r w:rsidR="0056072D">
        <w:t>,</w:t>
      </w:r>
      <w:r>
        <w:t xml:space="preserve"> сначала записать в 58</w:t>
      </w:r>
      <w:r>
        <w:rPr>
          <w:lang w:val="en-US"/>
        </w:rPr>
        <w:t>H</w:t>
      </w:r>
      <w:r w:rsidRPr="00330E8F">
        <w:t xml:space="preserve"> </w:t>
      </w:r>
      <w:r>
        <w:t>порт, а потом в 50</w:t>
      </w:r>
      <w:r>
        <w:rPr>
          <w:lang w:val="en-US"/>
        </w:rPr>
        <w:t>H</w:t>
      </w:r>
      <w:r w:rsidRPr="00330E8F">
        <w:t>.</w:t>
      </w:r>
    </w:p>
    <w:p w14:paraId="08C7B01E" w14:textId="1227A944" w:rsidR="007611C0" w:rsidRDefault="00BF3191" w:rsidP="0056072D">
      <w:pPr>
        <w:pStyle w:val="3"/>
        <w:keepNext/>
      </w:pPr>
      <w:r>
        <w:rPr>
          <w:b/>
        </w:rPr>
        <w:t>51</w:t>
      </w:r>
      <w:r w:rsidRPr="004C7B96">
        <w:rPr>
          <w:b/>
          <w:lang w:val="en-US"/>
        </w:rPr>
        <w:t>H</w:t>
      </w:r>
      <w:r w:rsidRPr="004C7B96">
        <w:t xml:space="preserve"> –</w:t>
      </w:r>
      <w:r>
        <w:t xml:space="preserve"> </w:t>
      </w:r>
      <w:r w:rsidRPr="00BF3191">
        <w:t>R: Error (ER) — регистр ошибок</w:t>
      </w:r>
      <w:r w:rsidR="007611C0">
        <w:t xml:space="preserve">; </w:t>
      </w:r>
      <w:r w:rsidR="007611C0" w:rsidRPr="00BF3191">
        <w:t>W: Features (FR) — регистр свойств</w:t>
      </w:r>
      <w:r w:rsidR="007611C0">
        <w:t>.</w:t>
      </w:r>
    </w:p>
    <w:p w14:paraId="061FD981" w14:textId="23B26021" w:rsidR="00E6276D" w:rsidRDefault="00E6276D" w:rsidP="00E6276D">
      <w:pPr>
        <w:pStyle w:val="a6"/>
      </w:pPr>
      <w:r>
        <w:t>Регистр ошибок ER хранит состояние выполнения последней операции или диагностический код.</w:t>
      </w:r>
    </w:p>
    <w:p w14:paraId="0EE7DF37" w14:textId="77777777" w:rsidR="00E6276D" w:rsidRDefault="00E6276D" w:rsidP="00E6276D">
      <w:pPr>
        <w:pStyle w:val="a6"/>
      </w:pPr>
      <w:r>
        <w:t>Назначение битов регистра ER:</w:t>
      </w:r>
    </w:p>
    <w:p w14:paraId="0CF0EAE9" w14:textId="5F7AF225" w:rsidR="0056072D" w:rsidRPr="0056072D" w:rsidRDefault="0056072D" w:rsidP="0056072D">
      <w:pPr>
        <w:pStyle w:val="a6"/>
      </w:pPr>
      <w:r>
        <w:t>– бит 0 — AMNF (Address Mark Not Found) — не найден адресный маркер данных в заголовке сектора</w:t>
      </w:r>
      <w:r w:rsidRPr="0056072D">
        <w:t>;</w:t>
      </w:r>
    </w:p>
    <w:p w14:paraId="7DBFB0F9" w14:textId="77777777" w:rsidR="0056072D" w:rsidRDefault="0056072D" w:rsidP="0056072D">
      <w:pPr>
        <w:pStyle w:val="a6"/>
      </w:pPr>
      <w:r>
        <w:t>– бит 1 — TK0NF (Track 0 Not Found) — указывает на то, что по команде Recalibrate не удалось найти нулевой трек;</w:t>
      </w:r>
    </w:p>
    <w:p w14:paraId="2BCC2114" w14:textId="77777777" w:rsidR="0056072D" w:rsidRDefault="0056072D" w:rsidP="0056072D">
      <w:pPr>
        <w:pStyle w:val="a6"/>
      </w:pPr>
      <w:r>
        <w:t>– бит 2 — ABRT (Aborted Command) — устанавливается, если команда отвергнута как недействительная или в случае возникновения иной ошибки;</w:t>
      </w:r>
    </w:p>
    <w:p w14:paraId="7CEDD5AA" w14:textId="77777777" w:rsidR="0056072D" w:rsidRDefault="0056072D" w:rsidP="0056072D">
      <w:pPr>
        <w:pStyle w:val="a6"/>
      </w:pPr>
      <w:r>
        <w:t>– бит 3 — MCR (Media Change Requested) — индикатор запроса смены носителя (после обнаружения запроса смены носителя команды Door Lock будут возвращать бит ошибки ERR и бит MCR, бит MCR сбрасывается командами Door Unlock, Media Eject или сигналом аппаратного сброса);</w:t>
      </w:r>
    </w:p>
    <w:p w14:paraId="4A23D539" w14:textId="77777777" w:rsidR="0056072D" w:rsidRDefault="0056072D" w:rsidP="0056072D">
      <w:pPr>
        <w:pStyle w:val="a6"/>
      </w:pPr>
      <w:r>
        <w:t>– бит 4 — IDNF (ID Not Found) — указывает на ненайденный идентификатор сектора;</w:t>
      </w:r>
    </w:p>
    <w:p w14:paraId="483AC7FF" w14:textId="77777777" w:rsidR="0056072D" w:rsidRDefault="0056072D" w:rsidP="0056072D">
      <w:pPr>
        <w:pStyle w:val="a6"/>
      </w:pPr>
      <w:r>
        <w:t>– бит 5 — МС (Media Changed) — смена носителя (после смены носителя первая команда обращения отвергается и устанавливается данный бит, после сброса бита следующие команды будут выполняться нормальным образом);</w:t>
      </w:r>
    </w:p>
    <w:p w14:paraId="5413E873" w14:textId="52714207" w:rsidR="00E6276D" w:rsidRDefault="00A36CFB" w:rsidP="00E6276D">
      <w:pPr>
        <w:pStyle w:val="a6"/>
      </w:pPr>
      <w:r>
        <w:t>–</w:t>
      </w:r>
      <w:r w:rsidR="00E6276D">
        <w:t xml:space="preserve"> бит 6 — UNC (Uncorrectable Data Error) — неисправимая ошибка данных;</w:t>
      </w:r>
    </w:p>
    <w:p w14:paraId="5A7B4957" w14:textId="757D9442" w:rsidR="0056072D" w:rsidRPr="00A51AD2" w:rsidRDefault="0056072D" w:rsidP="0056072D">
      <w:pPr>
        <w:pStyle w:val="a6"/>
      </w:pPr>
      <w:r>
        <w:t>– бит 7 — зарезервирован</w:t>
      </w:r>
      <w:r w:rsidRPr="00A51AD2">
        <w:t>.</w:t>
      </w:r>
    </w:p>
    <w:p w14:paraId="513D5315" w14:textId="7A5E8859" w:rsidR="00BF3191" w:rsidRDefault="00E6276D" w:rsidP="00E6276D">
      <w:pPr>
        <w:pStyle w:val="a6"/>
      </w:pPr>
      <w:r>
        <w:t>После выполнения любого сброса или команды Execute Device Diagnostic регистр ошибок содержит диагностический код. Трактовка битов, за исключением бита 2 (ABRT), может меняться в зависимости от исполненной команды.</w:t>
      </w:r>
    </w:p>
    <w:p w14:paraId="3856D5C4" w14:textId="18D71666" w:rsidR="00BF3191" w:rsidRDefault="00BF3191" w:rsidP="007611C0">
      <w:pPr>
        <w:pStyle w:val="3"/>
      </w:pPr>
      <w:r>
        <w:rPr>
          <w:b/>
        </w:rPr>
        <w:t>52</w:t>
      </w:r>
      <w:r w:rsidRPr="004C7B96">
        <w:rPr>
          <w:b/>
          <w:lang w:val="en-US"/>
        </w:rPr>
        <w:t>H</w:t>
      </w:r>
      <w:r w:rsidRPr="004C7B96">
        <w:t xml:space="preserve"> –</w:t>
      </w:r>
      <w:r>
        <w:t xml:space="preserve"> </w:t>
      </w:r>
      <w:r w:rsidRPr="00BF3191">
        <w:t>R/W: Sector Count (SC) — регистр счетчика секторов</w:t>
      </w:r>
      <w:r w:rsidR="00BB1C5E">
        <w:t xml:space="preserve">. </w:t>
      </w:r>
    </w:p>
    <w:p w14:paraId="4F65F689" w14:textId="5F942803" w:rsidR="00BF3191" w:rsidRDefault="009A40FC" w:rsidP="007611C0">
      <w:pPr>
        <w:pStyle w:val="a6"/>
      </w:pPr>
      <w:r w:rsidRPr="009A40FC">
        <w:t>Регистр счетчика секторов SC содержит число секторов, участвующих в обмене. Хост инициализирует этот регистр до подачи команды (нулевое значение соответствует 256 секторам). По успешному завершению операции доступа к данным регистр должен обнулиться. Если команда завершилась с ошибкой, в регистре будет число секторов, которые должны быть переданы для успешного завершения предыдущего запроса. Команды Initialize Device Parameters или Write Same могут переопределить значение этого регистра. В некоторых командах регистр используется для передачи иных параметров.</w:t>
      </w:r>
    </w:p>
    <w:p w14:paraId="76538270" w14:textId="506E269C" w:rsidR="00BF3191" w:rsidRDefault="00BF3191" w:rsidP="007611C0">
      <w:pPr>
        <w:pStyle w:val="3"/>
      </w:pPr>
      <w:r>
        <w:rPr>
          <w:b/>
        </w:rPr>
        <w:t>53</w:t>
      </w:r>
      <w:r w:rsidRPr="004C7B96">
        <w:rPr>
          <w:b/>
          <w:lang w:val="en-US"/>
        </w:rPr>
        <w:t>H</w:t>
      </w:r>
      <w:r w:rsidRPr="004C7B96">
        <w:t xml:space="preserve"> –</w:t>
      </w:r>
      <w:r>
        <w:t xml:space="preserve"> </w:t>
      </w:r>
      <w:r w:rsidRPr="00BF3191">
        <w:t>R/W: Sector Number (SN) — регистр номера сектора</w:t>
      </w:r>
      <w:r w:rsidR="00314A45">
        <w:t> </w:t>
      </w:r>
      <w:r w:rsidRPr="00BF3191">
        <w:t>/</w:t>
      </w:r>
      <w:r w:rsidR="00314A45">
        <w:t xml:space="preserve"> </w:t>
      </w:r>
      <w:r w:rsidRPr="00BF3191">
        <w:t>LBA[7:0]</w:t>
      </w:r>
      <w:r w:rsidR="00964A17">
        <w:t> </w:t>
      </w:r>
      <w:r w:rsidRPr="00BF3191">
        <w:t>*</w:t>
      </w:r>
    </w:p>
    <w:p w14:paraId="7CBFF267" w14:textId="040F29CC" w:rsidR="00BF3191" w:rsidRDefault="00BF3191" w:rsidP="007611C0">
      <w:pPr>
        <w:pStyle w:val="3"/>
      </w:pPr>
      <w:r>
        <w:rPr>
          <w:b/>
        </w:rPr>
        <w:t>54</w:t>
      </w:r>
      <w:r w:rsidRPr="004C7B96">
        <w:rPr>
          <w:b/>
          <w:lang w:val="en-US"/>
        </w:rPr>
        <w:t>H</w:t>
      </w:r>
      <w:r w:rsidRPr="004C7B96">
        <w:t xml:space="preserve"> –</w:t>
      </w:r>
      <w:r>
        <w:t xml:space="preserve"> </w:t>
      </w:r>
      <w:r w:rsidRPr="00BF3191">
        <w:t>R/W: Cylinder Low (CL) — регистр младшего байта номера цилиндра</w:t>
      </w:r>
      <w:r w:rsidR="00314A45">
        <w:t xml:space="preserve"> / </w:t>
      </w:r>
      <w:r w:rsidRPr="00BF3191">
        <w:t>LBA[15:8]</w:t>
      </w:r>
      <w:r w:rsidR="00964A17">
        <w:t> </w:t>
      </w:r>
      <w:r w:rsidRPr="00BF3191">
        <w:t>*</w:t>
      </w:r>
    </w:p>
    <w:p w14:paraId="6AC35306" w14:textId="5762FBB8" w:rsidR="00BF3191" w:rsidRDefault="00BF3191" w:rsidP="007611C0">
      <w:pPr>
        <w:pStyle w:val="3"/>
      </w:pPr>
      <w:r>
        <w:rPr>
          <w:b/>
        </w:rPr>
        <w:t>55</w:t>
      </w:r>
      <w:r w:rsidRPr="004C7B96">
        <w:rPr>
          <w:b/>
          <w:lang w:val="en-US"/>
        </w:rPr>
        <w:t>H</w:t>
      </w:r>
      <w:r w:rsidRPr="004C7B96">
        <w:t xml:space="preserve"> –</w:t>
      </w:r>
      <w:r>
        <w:t xml:space="preserve"> </w:t>
      </w:r>
      <w:r w:rsidRPr="00BF3191">
        <w:t>R/W: Cylinder High (CH) — регистр старшего байта номера цилиндра</w:t>
      </w:r>
      <w:r w:rsidR="00314A45">
        <w:t> </w:t>
      </w:r>
      <w:r w:rsidRPr="00BF3191">
        <w:t>/</w:t>
      </w:r>
      <w:r w:rsidR="00314A45">
        <w:t xml:space="preserve"> </w:t>
      </w:r>
      <w:r w:rsidRPr="00BF3191">
        <w:t>LBA[23:16]</w:t>
      </w:r>
      <w:r w:rsidR="00964A17">
        <w:t> </w:t>
      </w:r>
      <w:r w:rsidRPr="00BF3191">
        <w:t>*</w:t>
      </w:r>
    </w:p>
    <w:p w14:paraId="625505E3" w14:textId="2CCC06F0" w:rsidR="00BF3191" w:rsidRDefault="00BF3191" w:rsidP="00087A75">
      <w:pPr>
        <w:pStyle w:val="3"/>
        <w:keepNext/>
      </w:pPr>
      <w:r>
        <w:rPr>
          <w:b/>
        </w:rPr>
        <w:lastRenderedPageBreak/>
        <w:t>56</w:t>
      </w:r>
      <w:r w:rsidRPr="004C7B96">
        <w:rPr>
          <w:b/>
          <w:lang w:val="en-US"/>
        </w:rPr>
        <w:t>H</w:t>
      </w:r>
      <w:r w:rsidRPr="004C7B96">
        <w:t xml:space="preserve"> –</w:t>
      </w:r>
      <w:r>
        <w:t xml:space="preserve"> </w:t>
      </w:r>
      <w:r w:rsidRPr="00BF3191">
        <w:t>R/W: Device/Head (D/H) — регистр номера устройства и головки</w:t>
      </w:r>
      <w:r w:rsidR="00314A45">
        <w:t> </w:t>
      </w:r>
      <w:r w:rsidRPr="00BF3191">
        <w:t>/</w:t>
      </w:r>
      <w:r w:rsidR="00314A45">
        <w:t xml:space="preserve"> </w:t>
      </w:r>
      <w:r w:rsidRPr="00BF3191">
        <w:t>LBA[27:24]</w:t>
      </w:r>
      <w:r w:rsidR="00964A17">
        <w:t> </w:t>
      </w:r>
      <w:r w:rsidRPr="00BF3191">
        <w:t>*</w:t>
      </w:r>
    </w:p>
    <w:p w14:paraId="11D0DCB5" w14:textId="77777777" w:rsidR="00314A45" w:rsidRDefault="00314A45" w:rsidP="00314A45">
      <w:pPr>
        <w:pStyle w:val="a6"/>
      </w:pPr>
      <w:r>
        <w:t>Назначение битов регистра D/H:</w:t>
      </w:r>
    </w:p>
    <w:p w14:paraId="14AFB7BD" w14:textId="730AD7F8" w:rsidR="00314A45" w:rsidRDefault="00314A45" w:rsidP="00314A45">
      <w:pPr>
        <w:pStyle w:val="a6"/>
      </w:pPr>
      <w:r>
        <w:t>– биты 7 и 5 вплоть до ATA-3 должны были быть единичными, в ATA/ATAPI-4 их объявили устаревшими;</w:t>
      </w:r>
    </w:p>
    <w:p w14:paraId="3428990A" w14:textId="1E17F690" w:rsidR="00314A45" w:rsidRDefault="00314A45" w:rsidP="00314A45">
      <w:pPr>
        <w:pStyle w:val="a6"/>
      </w:pPr>
      <w:r>
        <w:t>– бит 6 – L – единичным значением указывает на применение режима адресации LBA, при нулевом значении бита используется режим CHS;</w:t>
      </w:r>
    </w:p>
    <w:p w14:paraId="1483E422" w14:textId="01A6DAE6" w:rsidR="00314A45" w:rsidRDefault="00314A45" w:rsidP="00314A45">
      <w:pPr>
        <w:pStyle w:val="a6"/>
      </w:pPr>
      <w:r>
        <w:t>– бит 4 – DEV (Device) — выбор устройства, при DEV=0 выбрано ведущее, при DEV=1 – ведомое;</w:t>
      </w:r>
    </w:p>
    <w:p w14:paraId="22D3BB7A" w14:textId="1B2FBCF9" w:rsidR="00314A45" w:rsidRDefault="00314A45" w:rsidP="00314A45">
      <w:pPr>
        <w:pStyle w:val="a6"/>
      </w:pPr>
      <w:r>
        <w:t>– биты [3:0] имеют двоякое назначение в зависимости от выбранной системы адресации, в режиме CHS они содержат номер головки, в режиме LBA — старшие биты логического адреса.</w:t>
      </w:r>
    </w:p>
    <w:p w14:paraId="2A32FDFB" w14:textId="2FCC09F8" w:rsidR="00314A45" w:rsidRDefault="00314A45" w:rsidP="00314A45">
      <w:pPr>
        <w:pStyle w:val="a6"/>
      </w:pPr>
      <w:r>
        <w:t>Как и предыдущие (SN, CH и CL), адресный регистр D/H инициализируется хост-адаптером, а в случае возникновения ошибки при операции устройство поместит в них адрес, по которому встретилась ошибка. До принятия спецификации ATA-2 считалось, что адресные регистры должны модифицироваться и после успешного выполнения операции, отражая текущее значение адреса в носителе.</w:t>
      </w:r>
    </w:p>
    <w:p w14:paraId="3FA3B17C" w14:textId="0702B75E" w:rsidR="003D15AD" w:rsidRDefault="003D15AD" w:rsidP="007611C0">
      <w:pPr>
        <w:pStyle w:val="3"/>
      </w:pPr>
      <w:r>
        <w:rPr>
          <w:b/>
        </w:rPr>
        <w:t>57</w:t>
      </w:r>
      <w:r w:rsidRPr="004C7B96">
        <w:rPr>
          <w:b/>
          <w:lang w:val="en-US"/>
        </w:rPr>
        <w:t>H</w:t>
      </w:r>
      <w:r w:rsidRPr="004C7B96">
        <w:t xml:space="preserve"> –</w:t>
      </w:r>
      <w:r>
        <w:t xml:space="preserve"> </w:t>
      </w:r>
      <w:r w:rsidR="00964A17" w:rsidRPr="00964A17">
        <w:t>Status (SR) — регистр состояния</w:t>
      </w:r>
      <w:r w:rsidR="007611C0">
        <w:t xml:space="preserve">; </w:t>
      </w:r>
      <w:r w:rsidR="00964A17" w:rsidRPr="00964A17">
        <w:t>W: Command (CR) — регистр команд</w:t>
      </w:r>
    </w:p>
    <w:p w14:paraId="29BC7418" w14:textId="77777777" w:rsidR="00221664" w:rsidRDefault="00221664" w:rsidP="00221664">
      <w:pPr>
        <w:pStyle w:val="a6"/>
      </w:pPr>
      <w:r>
        <w:t>Назначение битов регистра SR описано ниже.</w:t>
      </w:r>
    </w:p>
    <w:p w14:paraId="3DBE9642" w14:textId="77777777" w:rsidR="00221664" w:rsidRDefault="00221664" w:rsidP="00221664">
      <w:pPr>
        <w:pStyle w:val="a6"/>
      </w:pPr>
      <w:r>
        <w:t>• Бит 7 — BSY (Busy) указывает на занятость устройства, значение этого бита действительно всегда. При BSY=1 устройство игнорирует попытки записи в командный блок регистров, а чтение этих регистров дает неопределенный результат. При BSY=0 регистры командного блока доступны, в это время устройство не может устанавливать бит DRQ, изменять значение битов ЕRR и содержимое остальных командных регистров (могут меняться только значения битов IDX, DRDY, DF, DSC и CORR). Бит может устанавливаться на кратковременный интервал, так что хост может этого не заметить. Бит устанавливается:</w:t>
      </w:r>
    </w:p>
    <w:p w14:paraId="53973E23" w14:textId="77777777" w:rsidR="00221664" w:rsidRDefault="00221664" w:rsidP="00221664">
      <w:pPr>
        <w:pStyle w:val="a6"/>
      </w:pPr>
      <w:r>
        <w:t xml:space="preserve"> • при сбросе устройства;</w:t>
      </w:r>
    </w:p>
    <w:p w14:paraId="6C37AE96" w14:textId="77777777" w:rsidR="00221664" w:rsidRDefault="00221664" w:rsidP="00221664">
      <w:pPr>
        <w:pStyle w:val="a6"/>
      </w:pPr>
      <w:r>
        <w:t xml:space="preserve"> • по получении команды, если не устанавливается DRQ;</w:t>
      </w:r>
    </w:p>
    <w:p w14:paraId="2F31A395" w14:textId="77777777" w:rsidR="00221664" w:rsidRDefault="00221664" w:rsidP="00221664">
      <w:pPr>
        <w:pStyle w:val="a6"/>
      </w:pPr>
      <w:r>
        <w:t xml:space="preserve"> • между передачами блоков данных в режиме PIO и после них, пока не обнулился DRQ;</w:t>
      </w:r>
    </w:p>
    <w:p w14:paraId="1E5D64F8" w14:textId="77777777" w:rsidR="00221664" w:rsidRDefault="00221664" w:rsidP="00221664">
      <w:pPr>
        <w:pStyle w:val="a6"/>
      </w:pPr>
      <w:r>
        <w:t xml:space="preserve"> • во время передач данных в режиме DMA.</w:t>
      </w:r>
    </w:p>
    <w:p w14:paraId="7FF74FC3" w14:textId="77777777" w:rsidR="00221664" w:rsidRDefault="00221664" w:rsidP="00221664">
      <w:pPr>
        <w:pStyle w:val="a6"/>
      </w:pPr>
      <w:r>
        <w:t>• Бит 6 — DRDY (Device Ready) указывает на готовность устройства к восприятию любых кодов команд. Если состояние бита изменилось, оно не может вернуться обратно до чтения регистра состояния. При DRDY=0 устройство воспринимает только команды Execute Device Diagnostic и Initialize Device Parameters, прекращая выполнение текущей команды и сообщая об этом флагом ABRT в регистре ошибок и флагом ERR в регистре состояния. Другие команды приводят к непредсказуемым результатам. Устройства ATAPI сбрасывают бит по любому сбросу и команде Execute Device Diagnostic. Бит устанавливается устройством ATA, когда оно готово к выполнению всех команд. Устройство ATAPI устанавливает бит до завершения выполнения команд, за исключением команд Device Reset и Execute Device Diagnostic.</w:t>
      </w:r>
    </w:p>
    <w:p w14:paraId="4DBBEB98" w14:textId="77777777" w:rsidR="00221664" w:rsidRDefault="00221664" w:rsidP="00221664">
      <w:pPr>
        <w:pStyle w:val="a6"/>
      </w:pPr>
      <w:r>
        <w:t>• Бит 5 — DF (Device Fault) — индикатор отказа устройства.</w:t>
      </w:r>
    </w:p>
    <w:p w14:paraId="3D49F485" w14:textId="77777777" w:rsidR="00221664" w:rsidRDefault="00221664" w:rsidP="00221664">
      <w:pPr>
        <w:pStyle w:val="a6"/>
      </w:pPr>
      <w:r>
        <w:t>• Бит 4 — DSC (Device Seek Complete) — индикатор завершения поиска трека. В командах, допускающих перекрытие, бит называется SERV (Service Required) — устройство требует обслуживания.</w:t>
      </w:r>
    </w:p>
    <w:p w14:paraId="59366509" w14:textId="77777777" w:rsidR="00221664" w:rsidRDefault="00221664" w:rsidP="00221664">
      <w:pPr>
        <w:pStyle w:val="a6"/>
      </w:pPr>
      <w:r>
        <w:t>• Бит 3 — DRQ (Data Request) — индикатор готовности к обмену словом или байтом данных.</w:t>
      </w:r>
    </w:p>
    <w:p w14:paraId="16CEF87E" w14:textId="77777777" w:rsidR="00221664" w:rsidRDefault="00221664" w:rsidP="00221664">
      <w:pPr>
        <w:pStyle w:val="a6"/>
      </w:pPr>
      <w:r>
        <w:lastRenderedPageBreak/>
        <w:t>• Бит 2 — CORR (Corrected Data) — индикатор исправленной ошибки данных.</w:t>
      </w:r>
    </w:p>
    <w:p w14:paraId="1D1FB4AB" w14:textId="77777777" w:rsidR="00221664" w:rsidRDefault="00221664" w:rsidP="00221664">
      <w:pPr>
        <w:pStyle w:val="a6"/>
      </w:pPr>
      <w:r>
        <w:t>• Бит 1 — IDX (Index) — индекс, трактуется особо каждым производителем.</w:t>
      </w:r>
    </w:p>
    <w:p w14:paraId="6462D51E" w14:textId="77777777" w:rsidR="00221664" w:rsidRDefault="00221664" w:rsidP="00221664">
      <w:pPr>
        <w:pStyle w:val="a6"/>
      </w:pPr>
      <w:r>
        <w:t>• Бит 0 — ERR (Error) — индикатор ошибки выполнения предыдущей операции.</w:t>
      </w:r>
    </w:p>
    <w:p w14:paraId="3E96C74D" w14:textId="77777777" w:rsidR="00221664" w:rsidRDefault="00221664" w:rsidP="00221664">
      <w:pPr>
        <w:pStyle w:val="a6"/>
      </w:pPr>
      <w:r>
        <w:t>Дополнительная информация содержится в регистре ошибок. Если установлен бит ERR, до приема следующей команды, программного или аппаратного сброса устройство не изменит состояние этого бита, а также регистра ошибок, регистра количества секторов и регистров цилиндра, головки и номера сектора. Для команд Packet и Service бит называется CHK и служит признаком исключительной ситуации.</w:t>
      </w:r>
    </w:p>
    <w:p w14:paraId="0E413FFB" w14:textId="3968A1ED" w:rsidR="007611C0" w:rsidRDefault="00221664" w:rsidP="00221664">
      <w:pPr>
        <w:pStyle w:val="a6"/>
      </w:pPr>
      <w:r>
        <w:t>В стандарте ATA/ATAPI-4 для некоторых команд биты 4 и 5 могут иметь иное назначение, а биты 1 и 2 объявлены устаревшими.</w:t>
      </w:r>
    </w:p>
    <w:p w14:paraId="5784A76D" w14:textId="1AEDC0F0" w:rsidR="002D4931" w:rsidRDefault="00964A17" w:rsidP="007611C0">
      <w:pPr>
        <w:pStyle w:val="a4"/>
      </w:pPr>
      <w:r>
        <w:t>Примечание –</w:t>
      </w:r>
      <w:r w:rsidRPr="00964A17">
        <w:t xml:space="preserve"> Регистры сектора, цилиндра и головки в режиме LBA содержат указанные биты логического адреса.</w:t>
      </w:r>
    </w:p>
    <w:p w14:paraId="2F557D18" w14:textId="2D5F8105" w:rsidR="009D2022" w:rsidRDefault="009D2022" w:rsidP="009D2022">
      <w:pPr>
        <w:pStyle w:val="a6"/>
      </w:pPr>
      <w:r>
        <w:t xml:space="preserve">Назначение битов регистра команд </w:t>
      </w:r>
      <w:r w:rsidRPr="00964A17">
        <w:t xml:space="preserve">(CR) </w:t>
      </w:r>
      <w:r>
        <w:t xml:space="preserve">описано ниже в </w:t>
      </w:r>
      <w:hyperlink w:anchor="Команды_HDD" w:history="1">
        <w:r w:rsidRPr="00C535BC">
          <w:rPr>
            <w:rStyle w:val="a9"/>
          </w:rPr>
          <w:t>приложении</w:t>
        </w:r>
      </w:hyperlink>
      <w:r>
        <w:t>.</w:t>
      </w:r>
    </w:p>
    <w:p w14:paraId="6CC370D3" w14:textId="2BD128F2" w:rsidR="009D2022" w:rsidRPr="009D2022" w:rsidRDefault="009D2022" w:rsidP="009D2022">
      <w:pPr>
        <w:pStyle w:val="3"/>
      </w:pPr>
      <w:r>
        <w:rPr>
          <w:b/>
        </w:rPr>
        <w:t>5</w:t>
      </w:r>
      <w:r>
        <w:rPr>
          <w:b/>
          <w:lang w:val="en-US"/>
        </w:rPr>
        <w:t>F</w:t>
      </w:r>
      <w:r w:rsidRPr="004C7B96">
        <w:rPr>
          <w:b/>
          <w:lang w:val="en-US"/>
        </w:rPr>
        <w:t>H</w:t>
      </w:r>
      <w:r w:rsidRPr="004C7B96">
        <w:t xml:space="preserve"> –</w:t>
      </w:r>
      <w:r>
        <w:t xml:space="preserve"> Системный сброс жёсткого диска.</w:t>
      </w:r>
    </w:p>
    <w:p w14:paraId="089132F5" w14:textId="590BF233" w:rsidR="002D4931" w:rsidRDefault="002D4931" w:rsidP="007611C0">
      <w:pPr>
        <w:pStyle w:val="a6"/>
      </w:pPr>
    </w:p>
    <w:p w14:paraId="0E680573" w14:textId="7EF3438D" w:rsidR="002D4931" w:rsidRDefault="00171889" w:rsidP="00171889">
      <w:pPr>
        <w:pStyle w:val="11"/>
        <w:pageBreakBefore/>
      </w:pPr>
      <w:r>
        <w:rPr>
          <w:noProof/>
        </w:rPr>
        <w:lastRenderedPageBreak/>
        <w:drawing>
          <wp:anchor distT="0" distB="0" distL="114300" distR="114300" simplePos="0" relativeHeight="251664896" behindDoc="0" locked="0" layoutInCell="1" allowOverlap="1" wp14:anchorId="38A1B908" wp14:editId="167C71C7">
            <wp:simplePos x="0" y="0"/>
            <wp:positionH relativeFrom="column">
              <wp:posOffset>3418367</wp:posOffset>
            </wp:positionH>
            <wp:positionV relativeFrom="paragraph">
              <wp:posOffset>6292451</wp:posOffset>
            </wp:positionV>
            <wp:extent cx="3136900" cy="1944370"/>
            <wp:effectExtent l="0" t="0" r="635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136900" cy="194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968" behindDoc="0" locked="0" layoutInCell="1" allowOverlap="1" wp14:anchorId="34E156A7" wp14:editId="654A245A">
            <wp:simplePos x="0" y="0"/>
            <wp:positionH relativeFrom="column">
              <wp:posOffset>3450265</wp:posOffset>
            </wp:positionH>
            <wp:positionV relativeFrom="paragraph">
              <wp:posOffset>8344535</wp:posOffset>
            </wp:positionV>
            <wp:extent cx="2695575" cy="163893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695575" cy="1638935"/>
                    </a:xfrm>
                    <a:prstGeom prst="rect">
                      <a:avLst/>
                    </a:prstGeom>
                  </pic:spPr>
                </pic:pic>
              </a:graphicData>
            </a:graphic>
          </wp:anchor>
        </w:drawing>
      </w:r>
      <w:r w:rsidR="004C6B80">
        <w:rPr>
          <w:noProof/>
        </w:rPr>
        <w:drawing>
          <wp:anchor distT="0" distB="0" distL="114300" distR="114300" simplePos="0" relativeHeight="251661824" behindDoc="0" locked="0" layoutInCell="1" allowOverlap="1" wp14:anchorId="4C2108F8" wp14:editId="397BD691">
            <wp:simplePos x="0" y="0"/>
            <wp:positionH relativeFrom="column">
              <wp:posOffset>3454603</wp:posOffset>
            </wp:positionH>
            <wp:positionV relativeFrom="paragraph">
              <wp:posOffset>5442255</wp:posOffset>
            </wp:positionV>
            <wp:extent cx="1544955" cy="761365"/>
            <wp:effectExtent l="0" t="0" r="0" b="635"/>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44955" cy="761365"/>
                    </a:xfrm>
                    <a:prstGeom prst="rect">
                      <a:avLst/>
                    </a:prstGeom>
                  </pic:spPr>
                </pic:pic>
              </a:graphicData>
            </a:graphic>
            <wp14:sizeRelH relativeFrom="margin">
              <wp14:pctWidth>0</wp14:pctWidth>
            </wp14:sizeRelH>
            <wp14:sizeRelV relativeFrom="margin">
              <wp14:pctHeight>0</wp14:pctHeight>
            </wp14:sizeRelV>
          </wp:anchor>
        </w:drawing>
      </w:r>
      <w:r w:rsidR="004C6B80">
        <w:rPr>
          <w:noProof/>
        </w:rPr>
        <w:drawing>
          <wp:anchor distT="0" distB="0" distL="114300" distR="114300" simplePos="0" relativeHeight="251658752" behindDoc="0" locked="0" layoutInCell="1" allowOverlap="1" wp14:anchorId="6B21639D" wp14:editId="4EB9F299">
            <wp:simplePos x="0" y="0"/>
            <wp:positionH relativeFrom="column">
              <wp:posOffset>3425342</wp:posOffset>
            </wp:positionH>
            <wp:positionV relativeFrom="paragraph">
              <wp:posOffset>1155548</wp:posOffset>
            </wp:positionV>
            <wp:extent cx="1586230" cy="428625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86230" cy="4286250"/>
                    </a:xfrm>
                    <a:prstGeom prst="rect">
                      <a:avLst/>
                    </a:prstGeom>
                  </pic:spPr>
                </pic:pic>
              </a:graphicData>
            </a:graphic>
            <wp14:sizeRelH relativeFrom="margin">
              <wp14:pctWidth>0</wp14:pctWidth>
            </wp14:sizeRelH>
            <wp14:sizeRelV relativeFrom="margin">
              <wp14:pctHeight>0</wp14:pctHeight>
            </wp14:sizeRelV>
          </wp:anchor>
        </w:drawing>
      </w:r>
      <w:r w:rsidR="009F5B00">
        <w:rPr>
          <w:noProof/>
        </w:rPr>
        <w:drawing>
          <wp:anchor distT="0" distB="0" distL="114300" distR="114300" simplePos="0" relativeHeight="251648512" behindDoc="0" locked="0" layoutInCell="1" allowOverlap="1" wp14:anchorId="08BF48CF" wp14:editId="3CE9634B">
            <wp:simplePos x="0" y="0"/>
            <wp:positionH relativeFrom="column">
              <wp:posOffset>5029200</wp:posOffset>
            </wp:positionH>
            <wp:positionV relativeFrom="paragraph">
              <wp:posOffset>351155</wp:posOffset>
            </wp:positionV>
            <wp:extent cx="1555750" cy="5892800"/>
            <wp:effectExtent l="0" t="0" r="635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55750" cy="5892800"/>
                    </a:xfrm>
                    <a:prstGeom prst="rect">
                      <a:avLst/>
                    </a:prstGeom>
                  </pic:spPr>
                </pic:pic>
              </a:graphicData>
            </a:graphic>
          </wp:anchor>
        </w:drawing>
      </w:r>
      <w:r w:rsidR="002D4931">
        <w:t>Описание работы схемы</w:t>
      </w:r>
    </w:p>
    <w:p w14:paraId="6760E860" w14:textId="18A2B240" w:rsidR="004C60E7" w:rsidRPr="00171889" w:rsidRDefault="004C60E7" w:rsidP="004C60E7">
      <w:pPr>
        <w:pStyle w:val="3"/>
        <w:rPr>
          <w:b/>
          <w:bCs w:val="0"/>
        </w:rPr>
      </w:pPr>
      <w:r w:rsidRPr="00171889">
        <w:rPr>
          <w:b/>
          <w:bCs w:val="0"/>
        </w:rPr>
        <w:t>Схема формирователя</w:t>
      </w:r>
      <w:r w:rsidR="006D089D" w:rsidRPr="00171889">
        <w:rPr>
          <w:b/>
          <w:bCs w:val="0"/>
        </w:rPr>
        <w:t xml:space="preserve"> основных</w:t>
      </w:r>
      <w:r w:rsidRPr="00171889">
        <w:rPr>
          <w:b/>
          <w:bCs w:val="0"/>
        </w:rPr>
        <w:t xml:space="preserve"> </w:t>
      </w:r>
      <w:r w:rsidR="00625AF8" w:rsidRPr="00171889">
        <w:rPr>
          <w:b/>
          <w:bCs w:val="0"/>
        </w:rPr>
        <w:t>управляющих сигналов</w:t>
      </w:r>
    </w:p>
    <w:p w14:paraId="42519D7C" w14:textId="7A65644D" w:rsidR="00B076D4" w:rsidRDefault="001215EF" w:rsidP="007611C0">
      <w:pPr>
        <w:pStyle w:val="a6"/>
      </w:pPr>
      <w:r>
        <w:t xml:space="preserve">Базовая частота 24 МГц поступает с генератора </w:t>
      </w:r>
      <w:r>
        <w:rPr>
          <w:lang w:val="en-US"/>
        </w:rPr>
        <w:t>DD</w:t>
      </w:r>
      <w:r w:rsidRPr="001215EF">
        <w:t>1</w:t>
      </w:r>
      <w:r>
        <w:t xml:space="preserve">, после чего она делится счётчиками </w:t>
      </w:r>
      <w:r>
        <w:rPr>
          <w:lang w:val="en-US"/>
        </w:rPr>
        <w:t>DD</w:t>
      </w:r>
      <w:r w:rsidRPr="001215EF">
        <w:t xml:space="preserve">2, </w:t>
      </w:r>
      <w:r>
        <w:rPr>
          <w:lang w:val="en-US"/>
        </w:rPr>
        <w:t>DD</w:t>
      </w:r>
      <w:r w:rsidRPr="001215EF">
        <w:t xml:space="preserve">3, </w:t>
      </w:r>
      <w:r>
        <w:rPr>
          <w:lang w:val="en-US"/>
        </w:rPr>
        <w:t>DD</w:t>
      </w:r>
      <w:r w:rsidRPr="001215EF">
        <w:t>4</w:t>
      </w:r>
      <w:r>
        <w:t xml:space="preserve">, на которых формируются </w:t>
      </w:r>
      <w:r w:rsidR="00625AF8">
        <w:t>необходимые частоты,</w:t>
      </w:r>
      <w:r w:rsidR="009729BC">
        <w:t xml:space="preserve"> из которых далее формируются управляющие сигналы</w:t>
      </w:r>
      <w:r w:rsidR="00B076D4">
        <w:t xml:space="preserve">. Триггерами </w:t>
      </w:r>
      <w:r w:rsidR="00B076D4">
        <w:rPr>
          <w:lang w:val="en-US"/>
        </w:rPr>
        <w:t>DD</w:t>
      </w:r>
      <w:r w:rsidR="00B076D4" w:rsidRPr="00A2043F">
        <w:t xml:space="preserve">8 </w:t>
      </w:r>
      <w:r w:rsidR="00B076D4">
        <w:t>ряд сигналов сдвигаются и выравниваются</w:t>
      </w:r>
      <w:r w:rsidR="00A2043F">
        <w:t xml:space="preserve"> по 12 МГц.</w:t>
      </w:r>
    </w:p>
    <w:p w14:paraId="0CF1C8BB" w14:textId="34166508" w:rsidR="009729BC" w:rsidRDefault="00B076D4" w:rsidP="007611C0">
      <w:pPr>
        <w:pStyle w:val="a6"/>
      </w:pPr>
      <w:r>
        <w:t>Описание сигналов</w:t>
      </w:r>
      <w:r w:rsidR="009729BC">
        <w:t>:</w:t>
      </w:r>
    </w:p>
    <w:p w14:paraId="1B879C84" w14:textId="0E84FEA7" w:rsidR="009729BC" w:rsidRDefault="009729BC" w:rsidP="007611C0">
      <w:pPr>
        <w:pStyle w:val="a6"/>
      </w:pPr>
      <w:r w:rsidRPr="00171889">
        <w:rPr>
          <w:b/>
          <w:bCs/>
          <w:i/>
          <w:iCs/>
          <w:lang w:val="en-US"/>
        </w:rPr>
        <w:t>CLK</w:t>
      </w:r>
      <w:r w:rsidRPr="009729BC">
        <w:t xml:space="preserve"> </w:t>
      </w:r>
      <w:r>
        <w:t>–</w:t>
      </w:r>
      <w:r w:rsidRPr="009729BC">
        <w:t xml:space="preserve"> </w:t>
      </w:r>
      <w:r>
        <w:t>тактовая частота процессора (</w:t>
      </w:r>
      <w:r w:rsidR="001215EF">
        <w:t>12 МГц</w:t>
      </w:r>
      <w:r>
        <w:t>);</w:t>
      </w:r>
    </w:p>
    <w:p w14:paraId="6E54AFA9" w14:textId="2A6290F5" w:rsidR="004C6B80" w:rsidRDefault="004C6B80" w:rsidP="007611C0">
      <w:pPr>
        <w:pStyle w:val="a6"/>
      </w:pPr>
      <w:r w:rsidRPr="00171889">
        <w:rPr>
          <w:b/>
          <w:bCs/>
          <w:i/>
          <w:iCs/>
          <w:lang w:val="en-US"/>
        </w:rPr>
        <w:t>SV</w:t>
      </w:r>
      <w:r w:rsidRPr="004C6B80">
        <w:t xml:space="preserve"> – </w:t>
      </w:r>
      <w:r>
        <w:t>выборка очередного отображаемого байта;</w:t>
      </w:r>
    </w:p>
    <w:p w14:paraId="393294A3" w14:textId="77777777" w:rsidR="004C6B80" w:rsidRDefault="004C6B80" w:rsidP="007611C0">
      <w:pPr>
        <w:pStyle w:val="a6"/>
      </w:pPr>
      <w:r w:rsidRPr="00171889">
        <w:rPr>
          <w:b/>
          <w:bCs/>
          <w:i/>
          <w:iCs/>
          <w:lang w:val="en-US"/>
        </w:rPr>
        <w:t>SVB</w:t>
      </w:r>
      <w:r w:rsidRPr="004C6B80">
        <w:t xml:space="preserve"> – </w:t>
      </w:r>
      <w:r>
        <w:t xml:space="preserve">тоже что и </w:t>
      </w:r>
      <w:r>
        <w:rPr>
          <w:lang w:val="en-US"/>
        </w:rPr>
        <w:t>SV</w:t>
      </w:r>
      <w:r>
        <w:t>, но с учётом бордюра;</w:t>
      </w:r>
    </w:p>
    <w:p w14:paraId="5631AEC8" w14:textId="77777777" w:rsidR="00B076D4" w:rsidRDefault="004C6B80" w:rsidP="007611C0">
      <w:pPr>
        <w:pStyle w:val="a6"/>
      </w:pPr>
      <w:r w:rsidRPr="00171889">
        <w:rPr>
          <w:b/>
          <w:bCs/>
          <w:i/>
          <w:iCs/>
          <w:lang w:val="en-US"/>
        </w:rPr>
        <w:t>SC</w:t>
      </w:r>
      <w:r w:rsidRPr="004C6B80">
        <w:t xml:space="preserve"> </w:t>
      </w:r>
      <w:r w:rsidR="00B076D4">
        <w:t>–</w:t>
      </w:r>
      <w:r w:rsidRPr="004C6B80">
        <w:t xml:space="preserve"> </w:t>
      </w:r>
      <w:r w:rsidR="00B076D4">
        <w:t>строб сдвиговых регистров экранных плоскостей;</w:t>
      </w:r>
    </w:p>
    <w:p w14:paraId="0E8B56F1" w14:textId="544AF0FE" w:rsidR="00B076D4" w:rsidRPr="00B076D4" w:rsidRDefault="00B076D4" w:rsidP="007611C0">
      <w:pPr>
        <w:pStyle w:val="a6"/>
      </w:pPr>
      <w:r w:rsidRPr="00171889">
        <w:rPr>
          <w:b/>
          <w:bCs/>
          <w:i/>
          <w:iCs/>
        </w:rPr>
        <w:t>2</w:t>
      </w:r>
      <w:r w:rsidRPr="00171889">
        <w:rPr>
          <w:b/>
          <w:bCs/>
          <w:i/>
          <w:iCs/>
          <w:lang w:val="en-US"/>
        </w:rPr>
        <w:t>xSCR</w:t>
      </w:r>
      <w:r w:rsidRPr="00B076D4">
        <w:t xml:space="preserve"> – </w:t>
      </w:r>
      <w:r>
        <w:t>сигнал с порта 43</w:t>
      </w:r>
      <w:r>
        <w:rPr>
          <w:lang w:val="en-US"/>
        </w:rPr>
        <w:t>H</w:t>
      </w:r>
      <w:r>
        <w:t>, бит 6</w:t>
      </w:r>
      <w:r w:rsidR="00464C1B">
        <w:t xml:space="preserve"> – включение режима 512 точек в строке для всех экранных плоскостей;</w:t>
      </w:r>
    </w:p>
    <w:p w14:paraId="1E8CEE06" w14:textId="77777777" w:rsidR="005D1C6B" w:rsidRDefault="005D1C6B" w:rsidP="007611C0">
      <w:pPr>
        <w:pStyle w:val="a6"/>
      </w:pPr>
      <w:r w:rsidRPr="00171889">
        <w:rPr>
          <w:b/>
          <w:bCs/>
          <w:i/>
          <w:iCs/>
          <w:lang w:val="en-US"/>
        </w:rPr>
        <w:t>CASV</w:t>
      </w:r>
      <w:r w:rsidRPr="005D1C6B">
        <w:t xml:space="preserve"> – </w:t>
      </w:r>
      <w:r>
        <w:t xml:space="preserve">сигнал </w:t>
      </w:r>
      <w:r>
        <w:rPr>
          <w:lang w:val="en-US"/>
        </w:rPr>
        <w:t>CAS</w:t>
      </w:r>
      <w:r w:rsidRPr="005D1C6B">
        <w:t xml:space="preserve"> </w:t>
      </w:r>
      <w:r>
        <w:t>для выборки отображаемых байтов экранных плоскостей;</w:t>
      </w:r>
    </w:p>
    <w:p w14:paraId="18A71D23" w14:textId="77777777" w:rsidR="005D1C6B" w:rsidRDefault="005D1C6B" w:rsidP="007611C0">
      <w:pPr>
        <w:pStyle w:val="a6"/>
      </w:pPr>
      <w:r w:rsidRPr="00171889">
        <w:rPr>
          <w:b/>
          <w:bCs/>
          <w:i/>
          <w:iCs/>
          <w:lang w:val="en-US"/>
        </w:rPr>
        <w:t>MX</w:t>
      </w:r>
      <w:r w:rsidRPr="00171889">
        <w:rPr>
          <w:b/>
          <w:bCs/>
          <w:i/>
          <w:iCs/>
        </w:rPr>
        <w:t>2</w:t>
      </w:r>
      <w:r w:rsidRPr="005D1C6B">
        <w:t xml:space="preserve"> – </w:t>
      </w:r>
      <w:r>
        <w:t>сигнал переключения адресов между процессором и схемой отображения</w:t>
      </w:r>
      <w:r w:rsidR="001215EF">
        <w:t>;</w:t>
      </w:r>
    </w:p>
    <w:p w14:paraId="1191CA82" w14:textId="4E604719" w:rsidR="005D1C6B" w:rsidRDefault="005D1C6B" w:rsidP="007611C0">
      <w:pPr>
        <w:pStyle w:val="a6"/>
      </w:pPr>
      <w:r w:rsidRPr="00171889">
        <w:rPr>
          <w:b/>
          <w:bCs/>
          <w:i/>
          <w:iCs/>
          <w:lang w:val="en-US"/>
        </w:rPr>
        <w:t>BORDER</w:t>
      </w:r>
      <w:r w:rsidRPr="005D1C6B">
        <w:t xml:space="preserve"> – </w:t>
      </w:r>
      <w:r>
        <w:t>строчный и кадровый бордюры;</w:t>
      </w:r>
    </w:p>
    <w:p w14:paraId="25627345" w14:textId="5BD5225C" w:rsidR="00A2043F" w:rsidRDefault="00174062" w:rsidP="007611C0">
      <w:pPr>
        <w:pStyle w:val="a6"/>
      </w:pPr>
      <w:r w:rsidRPr="00782A04">
        <w:rPr>
          <w:b/>
          <w:bCs/>
          <w:i/>
          <w:iCs/>
        </w:rPr>
        <w:t>64</w:t>
      </w:r>
      <w:r w:rsidRPr="00782A04">
        <w:rPr>
          <w:b/>
          <w:bCs/>
          <w:i/>
          <w:iCs/>
          <w:lang w:val="en-US"/>
        </w:rPr>
        <w:t>mks</w:t>
      </w:r>
      <w:r w:rsidRPr="00DC1237">
        <w:t xml:space="preserve"> – </w:t>
      </w:r>
      <w:r>
        <w:t>строчный бордюр;</w:t>
      </w:r>
    </w:p>
    <w:p w14:paraId="1A9401CC" w14:textId="689DB807" w:rsidR="00174062" w:rsidRDefault="00174062" w:rsidP="007611C0">
      <w:pPr>
        <w:pStyle w:val="a6"/>
      </w:pPr>
      <w:r w:rsidRPr="00782A04">
        <w:rPr>
          <w:b/>
          <w:bCs/>
          <w:i/>
          <w:iCs/>
        </w:rPr>
        <w:t>20</w:t>
      </w:r>
      <w:r w:rsidRPr="00782A04">
        <w:rPr>
          <w:b/>
          <w:bCs/>
          <w:i/>
          <w:iCs/>
          <w:lang w:val="en-US"/>
        </w:rPr>
        <w:t>ms</w:t>
      </w:r>
      <w:r w:rsidRPr="00DC1237">
        <w:t xml:space="preserve"> – </w:t>
      </w:r>
      <w:r>
        <w:t>кадровый бордюр;</w:t>
      </w:r>
    </w:p>
    <w:p w14:paraId="05A9DB29" w14:textId="52DF89F4" w:rsidR="00174062" w:rsidRDefault="00782A04" w:rsidP="007611C0">
      <w:pPr>
        <w:pStyle w:val="a6"/>
      </w:pPr>
      <w:r w:rsidRPr="00782A04">
        <w:rPr>
          <w:b/>
          <w:bCs/>
          <w:i/>
          <w:iCs/>
        </w:rPr>
        <w:t>50</w:t>
      </w:r>
      <w:r w:rsidRPr="00782A04">
        <w:rPr>
          <w:b/>
          <w:bCs/>
          <w:i/>
          <w:iCs/>
          <w:lang w:val="en-US"/>
        </w:rPr>
        <w:t>Hz</w:t>
      </w:r>
      <w:r w:rsidRPr="00DC1237">
        <w:t xml:space="preserve"> – </w:t>
      </w:r>
      <w:r>
        <w:t>кадровый синхроимпульс;</w:t>
      </w:r>
    </w:p>
    <w:p w14:paraId="25C3A5B4" w14:textId="51F8E818" w:rsidR="00782A04" w:rsidRDefault="00782A04" w:rsidP="00782A04">
      <w:pPr>
        <w:pStyle w:val="a6"/>
      </w:pPr>
      <w:r w:rsidRPr="00782A04">
        <w:rPr>
          <w:b/>
          <w:bCs/>
          <w:i/>
          <w:iCs/>
          <w:lang w:val="en-US"/>
        </w:rPr>
        <w:t>V</w:t>
      </w:r>
      <w:r w:rsidRPr="00782A04">
        <w:rPr>
          <w:b/>
          <w:bCs/>
          <w:i/>
          <w:iCs/>
        </w:rPr>
        <w:t>512</w:t>
      </w:r>
      <w:r w:rsidRPr="00782A04">
        <w:t xml:space="preserve"> </w:t>
      </w:r>
      <w:r w:rsidRPr="00B076D4">
        <w:t xml:space="preserve">– </w:t>
      </w:r>
      <w:r>
        <w:t>сигнал с порта 43</w:t>
      </w:r>
      <w:r>
        <w:rPr>
          <w:lang w:val="en-US"/>
        </w:rPr>
        <w:t>H</w:t>
      </w:r>
      <w:r>
        <w:t>, бит 7 – включение режима 512 строк;</w:t>
      </w:r>
    </w:p>
    <w:p w14:paraId="54ECB670" w14:textId="544D240F" w:rsidR="00782A04" w:rsidRDefault="00782A04" w:rsidP="00782A04">
      <w:pPr>
        <w:pStyle w:val="a6"/>
      </w:pPr>
      <w:r w:rsidRPr="00782A04">
        <w:rPr>
          <w:b/>
          <w:bCs/>
          <w:i/>
          <w:iCs/>
          <w:lang w:val="en-US"/>
        </w:rPr>
        <w:t>EVEN</w:t>
      </w:r>
      <w:r w:rsidRPr="00782A04">
        <w:t xml:space="preserve"> – </w:t>
      </w:r>
      <w:r>
        <w:t>признак чётных/нечётных строк;</w:t>
      </w:r>
    </w:p>
    <w:p w14:paraId="2E6D2E1D" w14:textId="26C36A48" w:rsidR="00782A04" w:rsidRDefault="00782A04" w:rsidP="00782A04">
      <w:pPr>
        <w:pStyle w:val="a6"/>
      </w:pPr>
      <w:r w:rsidRPr="00782A04">
        <w:rPr>
          <w:b/>
          <w:bCs/>
          <w:i/>
          <w:iCs/>
          <w:lang w:val="en-US"/>
        </w:rPr>
        <w:t>BLANK</w:t>
      </w:r>
      <w:r w:rsidRPr="00DC1237">
        <w:t xml:space="preserve"> – </w:t>
      </w:r>
      <w:r>
        <w:t>сигнал гашения;</w:t>
      </w:r>
    </w:p>
    <w:p w14:paraId="31D11A75" w14:textId="48B397B7" w:rsidR="00782A04" w:rsidRPr="00782A04" w:rsidRDefault="00782A04" w:rsidP="00782A04">
      <w:pPr>
        <w:pStyle w:val="a6"/>
      </w:pPr>
      <w:r w:rsidRPr="00782A04">
        <w:rPr>
          <w:b/>
          <w:bCs/>
          <w:i/>
          <w:iCs/>
          <w:lang w:val="en-US"/>
        </w:rPr>
        <w:t>SYNC</w:t>
      </w:r>
      <w:r w:rsidRPr="00343692">
        <w:t xml:space="preserve"> – </w:t>
      </w:r>
      <w:r>
        <w:t>сигнал синхронизации.</w:t>
      </w:r>
    </w:p>
    <w:p w14:paraId="3397B4ED" w14:textId="5DB8AE6D" w:rsidR="002D4931" w:rsidRDefault="002D4931" w:rsidP="007611C0">
      <w:pPr>
        <w:pStyle w:val="a6"/>
      </w:pPr>
    </w:p>
    <w:p w14:paraId="732458D0" w14:textId="1E787E67" w:rsidR="002D4931" w:rsidRPr="00343692" w:rsidRDefault="00343692" w:rsidP="007611C0">
      <w:pPr>
        <w:pStyle w:val="a6"/>
      </w:pPr>
      <w:r>
        <w:t>Назначение сигналов</w:t>
      </w:r>
      <w:r w:rsidRPr="00343692">
        <w:t xml:space="preserve"> </w:t>
      </w:r>
      <w:r>
        <w:rPr>
          <w:lang w:val="en-US"/>
        </w:rPr>
        <w:t>CSV</w:t>
      </w:r>
      <w:r w:rsidRPr="00343692">
        <w:t xml:space="preserve">, </w:t>
      </w:r>
      <w:r>
        <w:rPr>
          <w:lang w:val="en-US"/>
        </w:rPr>
        <w:t>CASV</w:t>
      </w:r>
      <w:r w:rsidRPr="00343692">
        <w:t xml:space="preserve">, </w:t>
      </w:r>
      <w:r>
        <w:rPr>
          <w:lang w:val="en-US"/>
        </w:rPr>
        <w:t>CAS</w:t>
      </w:r>
      <w:r w:rsidRPr="00343692">
        <w:t xml:space="preserve">, </w:t>
      </w:r>
      <w:r>
        <w:rPr>
          <w:lang w:val="en-US"/>
        </w:rPr>
        <w:t>WAIT</w:t>
      </w:r>
      <w:r>
        <w:t xml:space="preserve"> описано ниже.</w:t>
      </w:r>
    </w:p>
    <w:p w14:paraId="561B7946" w14:textId="2909FB1D" w:rsidR="002D2F08" w:rsidRDefault="002D2F08" w:rsidP="007611C0">
      <w:pPr>
        <w:pStyle w:val="a6"/>
      </w:pPr>
    </w:p>
    <w:p w14:paraId="174B433F" w14:textId="35C0DB52" w:rsidR="002D2F08" w:rsidRDefault="002D2F08" w:rsidP="007611C0">
      <w:pPr>
        <w:pStyle w:val="a6"/>
      </w:pPr>
    </w:p>
    <w:p w14:paraId="27BAD2B5" w14:textId="70F38EBA" w:rsidR="002D4931" w:rsidRDefault="002D4931" w:rsidP="007611C0">
      <w:pPr>
        <w:pStyle w:val="a6"/>
      </w:pPr>
    </w:p>
    <w:p w14:paraId="3252872C" w14:textId="020F8488" w:rsidR="002D4931" w:rsidRDefault="002D4931" w:rsidP="007611C0">
      <w:pPr>
        <w:pStyle w:val="a6"/>
      </w:pPr>
    </w:p>
    <w:p w14:paraId="7996E911" w14:textId="3D9C453E" w:rsidR="002D4931" w:rsidRDefault="002D4931" w:rsidP="007611C0">
      <w:pPr>
        <w:pStyle w:val="a6"/>
      </w:pPr>
    </w:p>
    <w:p w14:paraId="77F11DA3" w14:textId="552C8B9C" w:rsidR="002D4931" w:rsidRDefault="002D4931" w:rsidP="007611C0">
      <w:pPr>
        <w:pStyle w:val="a6"/>
      </w:pPr>
    </w:p>
    <w:p w14:paraId="552C74C1" w14:textId="66E6C200" w:rsidR="002D4931" w:rsidRDefault="002D4931" w:rsidP="007611C0">
      <w:pPr>
        <w:pStyle w:val="a6"/>
      </w:pPr>
    </w:p>
    <w:p w14:paraId="6DF85B57" w14:textId="19FFAC01" w:rsidR="002D4931" w:rsidRDefault="002D4931" w:rsidP="007611C0">
      <w:pPr>
        <w:pStyle w:val="a6"/>
      </w:pPr>
    </w:p>
    <w:p w14:paraId="0859F679" w14:textId="3012C3FA" w:rsidR="002F30AA" w:rsidRPr="00171889" w:rsidRDefault="00614FBE" w:rsidP="002F30AA">
      <w:pPr>
        <w:pStyle w:val="3"/>
        <w:rPr>
          <w:b/>
          <w:bCs w:val="0"/>
        </w:rPr>
      </w:pPr>
      <w:r>
        <w:rPr>
          <w:noProof/>
        </w:rPr>
        <w:lastRenderedPageBreak/>
        <w:drawing>
          <wp:anchor distT="0" distB="0" distL="114300" distR="114300" simplePos="0" relativeHeight="251614720" behindDoc="1" locked="0" layoutInCell="1" allowOverlap="1" wp14:anchorId="1432B359" wp14:editId="720B2A01">
            <wp:simplePos x="0" y="0"/>
            <wp:positionH relativeFrom="column">
              <wp:posOffset>457200</wp:posOffset>
            </wp:positionH>
            <wp:positionV relativeFrom="paragraph">
              <wp:posOffset>7585075</wp:posOffset>
            </wp:positionV>
            <wp:extent cx="1828800" cy="2010410"/>
            <wp:effectExtent l="0" t="0" r="0" b="0"/>
            <wp:wrapTight wrapText="bothSides">
              <wp:wrapPolygon edited="0">
                <wp:start x="0" y="0"/>
                <wp:lineTo x="0" y="21491"/>
                <wp:lineTo x="21375" y="21491"/>
                <wp:lineTo x="21375"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28800" cy="2010410"/>
                    </a:xfrm>
                    <a:prstGeom prst="rect">
                      <a:avLst/>
                    </a:prstGeom>
                  </pic:spPr>
                </pic:pic>
              </a:graphicData>
            </a:graphic>
            <wp14:sizeRelH relativeFrom="page">
              <wp14:pctWidth>0</wp14:pctWidth>
            </wp14:sizeRelH>
            <wp14:sizeRelV relativeFrom="page">
              <wp14:pctHeight>0</wp14:pctHeight>
            </wp14:sizeRelV>
          </wp:anchor>
        </w:drawing>
      </w:r>
      <w:r w:rsidR="001F2C13">
        <w:rPr>
          <w:noProof/>
        </w:rPr>
        <w:drawing>
          <wp:anchor distT="0" distB="0" distL="114300" distR="114300" simplePos="0" relativeHeight="251598336" behindDoc="0" locked="0" layoutInCell="1" allowOverlap="1" wp14:anchorId="60DA542A" wp14:editId="2CB47E17">
            <wp:simplePos x="0" y="0"/>
            <wp:positionH relativeFrom="column">
              <wp:posOffset>4791075</wp:posOffset>
            </wp:positionH>
            <wp:positionV relativeFrom="paragraph">
              <wp:posOffset>5451475</wp:posOffset>
            </wp:positionV>
            <wp:extent cx="1701165" cy="200406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01165" cy="2004060"/>
                    </a:xfrm>
                    <a:prstGeom prst="rect">
                      <a:avLst/>
                    </a:prstGeom>
                  </pic:spPr>
                </pic:pic>
              </a:graphicData>
            </a:graphic>
          </wp:anchor>
        </w:drawing>
      </w:r>
      <w:r w:rsidR="001F2C13">
        <w:rPr>
          <w:noProof/>
        </w:rPr>
        <w:drawing>
          <wp:anchor distT="0" distB="0" distL="114300" distR="114300" simplePos="0" relativeHeight="251606528" behindDoc="0" locked="0" layoutInCell="1" allowOverlap="1" wp14:anchorId="66F1F071" wp14:editId="5F198893">
            <wp:simplePos x="0" y="0"/>
            <wp:positionH relativeFrom="column">
              <wp:posOffset>2457450</wp:posOffset>
            </wp:positionH>
            <wp:positionV relativeFrom="paragraph">
              <wp:posOffset>7461250</wp:posOffset>
            </wp:positionV>
            <wp:extent cx="4058285" cy="213614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058285" cy="2136140"/>
                    </a:xfrm>
                    <a:prstGeom prst="rect">
                      <a:avLst/>
                    </a:prstGeom>
                  </pic:spPr>
                </pic:pic>
              </a:graphicData>
            </a:graphic>
          </wp:anchor>
        </w:drawing>
      </w:r>
      <w:r w:rsidR="008E2502">
        <w:rPr>
          <w:noProof/>
        </w:rPr>
        <w:drawing>
          <wp:anchor distT="0" distB="0" distL="114300" distR="114300" simplePos="0" relativeHeight="251602432" behindDoc="0" locked="0" layoutInCell="1" allowOverlap="1" wp14:anchorId="64303FF9" wp14:editId="02EB3A67">
            <wp:simplePos x="0" y="0"/>
            <wp:positionH relativeFrom="column">
              <wp:posOffset>4459406</wp:posOffset>
            </wp:positionH>
            <wp:positionV relativeFrom="paragraph">
              <wp:posOffset>340123</wp:posOffset>
            </wp:positionV>
            <wp:extent cx="2028825" cy="5086350"/>
            <wp:effectExtent l="0" t="0" r="9525"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028825" cy="5086350"/>
                    </a:xfrm>
                    <a:prstGeom prst="rect">
                      <a:avLst/>
                    </a:prstGeom>
                  </pic:spPr>
                </pic:pic>
              </a:graphicData>
            </a:graphic>
          </wp:anchor>
        </w:drawing>
      </w:r>
      <w:r w:rsidR="002F30AA" w:rsidRPr="00171889">
        <w:rPr>
          <w:b/>
          <w:bCs w:val="0"/>
        </w:rPr>
        <w:t>Схема</w:t>
      </w:r>
      <w:r w:rsidR="008E2502">
        <w:rPr>
          <w:b/>
          <w:bCs w:val="0"/>
        </w:rPr>
        <w:t xml:space="preserve"> управления динамическим ОЗУ</w:t>
      </w:r>
    </w:p>
    <w:p w14:paraId="79F0E1D8" w14:textId="5A7D3A12" w:rsidR="002D4931" w:rsidRDefault="002D4931" w:rsidP="007611C0">
      <w:pPr>
        <w:pStyle w:val="a6"/>
      </w:pPr>
    </w:p>
    <w:p w14:paraId="7F19C786" w14:textId="3CB8C0BA" w:rsidR="00006F59" w:rsidRDefault="00420DD8" w:rsidP="007611C0">
      <w:pPr>
        <w:pStyle w:val="a6"/>
      </w:pPr>
      <w:r>
        <w:t xml:space="preserve">Доступ к ОЗУ разделяется между процессором и схемой отображения. </w:t>
      </w:r>
      <w:r w:rsidR="00006F59">
        <w:t>Для предотвращения конфликтов сигнал обращения процессора к ОЗУ (</w:t>
      </w:r>
      <w:r w:rsidR="00006F59" w:rsidRPr="0020179C">
        <w:rPr>
          <w:b/>
          <w:bCs/>
          <w:lang w:val="en-US"/>
        </w:rPr>
        <w:t>MR</w:t>
      </w:r>
      <w:r w:rsidR="00006F59" w:rsidRPr="00006F59">
        <w:t xml:space="preserve">) </w:t>
      </w:r>
      <w:r w:rsidR="00006F59">
        <w:t>может быть активен только в соответствующие моменты (</w:t>
      </w:r>
      <w:r w:rsidR="00006F59">
        <w:rPr>
          <w:lang w:val="en-US"/>
        </w:rPr>
        <w:t>MX</w:t>
      </w:r>
      <w:r w:rsidR="00006F59" w:rsidRPr="00006F59">
        <w:t>2</w:t>
      </w:r>
      <w:r w:rsidR="00447164">
        <w:t xml:space="preserve"> = 1</w:t>
      </w:r>
      <w:r w:rsidR="00006F59" w:rsidRPr="00006F59">
        <w:t>).</w:t>
      </w:r>
    </w:p>
    <w:p w14:paraId="0723E43A" w14:textId="3B8688B8" w:rsidR="00447164" w:rsidRDefault="00006F59" w:rsidP="007611C0">
      <w:pPr>
        <w:pStyle w:val="a6"/>
      </w:pPr>
      <w:r>
        <w:t xml:space="preserve"> Сигнал записи в память </w:t>
      </w:r>
      <w:r w:rsidR="00447164">
        <w:t>(</w:t>
      </w:r>
      <w:r w:rsidR="00447164" w:rsidRPr="00447164">
        <w:t>/</w:t>
      </w:r>
      <w:r w:rsidR="00447164">
        <w:rPr>
          <w:lang w:val="en-US"/>
        </w:rPr>
        <w:t>WR</w:t>
      </w:r>
      <w:r w:rsidR="00447164" w:rsidRPr="00447164">
        <w:t xml:space="preserve">) </w:t>
      </w:r>
      <w:r>
        <w:t xml:space="preserve">формируется процессором </w:t>
      </w:r>
      <w:r>
        <w:rPr>
          <w:lang w:val="en-US"/>
        </w:rPr>
        <w:t>Z</w:t>
      </w:r>
      <w:r w:rsidRPr="00006F59">
        <w:t>80</w:t>
      </w:r>
      <w:r>
        <w:t xml:space="preserve"> слишком поздно</w:t>
      </w:r>
      <w:r w:rsidRPr="00006F59">
        <w:t xml:space="preserve"> </w:t>
      </w:r>
      <w:r>
        <w:t>(во втором такте)</w:t>
      </w:r>
      <w:r w:rsidR="00D5677A">
        <w:t xml:space="preserve"> что не позволяет его использовать на 12МГц без задержек. </w:t>
      </w:r>
    </w:p>
    <w:p w14:paraId="66B06DA4" w14:textId="4F2D9F1C" w:rsidR="00D5677A" w:rsidRDefault="00D5677A" w:rsidP="007611C0">
      <w:pPr>
        <w:pStyle w:val="a6"/>
      </w:pPr>
      <w:r>
        <w:t>В схеме</w:t>
      </w:r>
      <w:r w:rsidR="00447164" w:rsidRPr="00447164">
        <w:t xml:space="preserve"> </w:t>
      </w:r>
      <w:r w:rsidR="00447164">
        <w:t xml:space="preserve">вместо </w:t>
      </w:r>
      <w:r w:rsidR="00447164" w:rsidRPr="00447164">
        <w:t>/</w:t>
      </w:r>
      <w:r w:rsidR="00447164">
        <w:rPr>
          <w:lang w:val="en-US"/>
        </w:rPr>
        <w:t>WR</w:t>
      </w:r>
      <w:r>
        <w:t xml:space="preserve"> используется сигнал </w:t>
      </w:r>
      <w:r w:rsidRPr="00D5677A">
        <w:t>/</w:t>
      </w:r>
      <w:r>
        <w:rPr>
          <w:lang w:val="en-US"/>
        </w:rPr>
        <w:t>MREQ</w:t>
      </w:r>
      <w:r w:rsidR="00447164" w:rsidRPr="00447164">
        <w:t xml:space="preserve"> </w:t>
      </w:r>
      <w:r w:rsidR="00447164">
        <w:t>при неактивном</w:t>
      </w:r>
      <w:r>
        <w:t xml:space="preserve"> </w:t>
      </w:r>
      <w:r w:rsidR="00447164" w:rsidRPr="00447164">
        <w:t>/</w:t>
      </w:r>
      <w:r>
        <w:rPr>
          <w:lang w:val="en-US"/>
        </w:rPr>
        <w:t>RD</w:t>
      </w:r>
      <w:r>
        <w:t xml:space="preserve">, таким образом </w:t>
      </w:r>
      <w:r w:rsidR="00447164">
        <w:t>с</w:t>
      </w:r>
      <w:r>
        <w:t>игнал записи появляется уже в первом такте</w:t>
      </w:r>
      <w:r w:rsidR="0020179C">
        <w:t xml:space="preserve"> (</w:t>
      </w:r>
      <w:r w:rsidR="0020179C" w:rsidRPr="0020179C">
        <w:rPr>
          <w:b/>
          <w:bCs/>
        </w:rPr>
        <w:t>/</w:t>
      </w:r>
      <w:r w:rsidR="0020179C" w:rsidRPr="0020179C">
        <w:rPr>
          <w:b/>
          <w:bCs/>
          <w:lang w:val="en-US"/>
        </w:rPr>
        <w:t>WM</w:t>
      </w:r>
      <w:r w:rsidR="0020179C">
        <w:t>)</w:t>
      </w:r>
      <w:r>
        <w:t>.</w:t>
      </w:r>
    </w:p>
    <w:p w14:paraId="6A9301DC" w14:textId="74E13768" w:rsidR="00F73FAE" w:rsidRDefault="00515A84" w:rsidP="007611C0">
      <w:pPr>
        <w:pStyle w:val="a6"/>
      </w:pPr>
      <w:r>
        <w:t xml:space="preserve">Объединение </w:t>
      </w:r>
      <w:r w:rsidRPr="00515A84">
        <w:t>/</w:t>
      </w:r>
      <w:r>
        <w:rPr>
          <w:lang w:val="en-US"/>
        </w:rPr>
        <w:t>RD</w:t>
      </w:r>
      <w:r w:rsidRPr="00515A84">
        <w:t xml:space="preserve"> </w:t>
      </w:r>
      <w:r>
        <w:t xml:space="preserve">с </w:t>
      </w:r>
      <w:r w:rsidRPr="00515A84">
        <w:t>/</w:t>
      </w:r>
      <w:r>
        <w:rPr>
          <w:lang w:val="en-US"/>
        </w:rPr>
        <w:t>WAIT</w:t>
      </w:r>
      <w:r w:rsidRPr="00515A84">
        <w:t xml:space="preserve"> </w:t>
      </w:r>
      <w:r>
        <w:t>на</w:t>
      </w:r>
      <w:r w:rsidR="000662EE">
        <w:t xml:space="preserve"> </w:t>
      </w:r>
      <w:r w:rsidR="000662EE">
        <w:rPr>
          <w:lang w:val="en-US"/>
        </w:rPr>
        <w:t>DD</w:t>
      </w:r>
      <w:r w:rsidR="000662EE" w:rsidRPr="000662EE">
        <w:t xml:space="preserve">18.3 </w:t>
      </w:r>
      <w:r>
        <w:t>нужно чтобы результирующий сигнал (</w:t>
      </w:r>
      <w:r w:rsidRPr="0020179C">
        <w:rPr>
          <w:b/>
          <w:bCs/>
        </w:rPr>
        <w:t>/</w:t>
      </w:r>
      <w:r w:rsidRPr="0020179C">
        <w:rPr>
          <w:b/>
          <w:bCs/>
          <w:lang w:val="en-US"/>
        </w:rPr>
        <w:t>WM</w:t>
      </w:r>
      <w:r w:rsidRPr="00515A84">
        <w:t xml:space="preserve">) </w:t>
      </w:r>
      <w:r>
        <w:t xml:space="preserve">был активен только </w:t>
      </w:r>
      <w:r w:rsidR="00F73FAE">
        <w:t xml:space="preserve">одновременно с сигналами </w:t>
      </w:r>
      <w:r w:rsidR="00F73FAE" w:rsidRPr="0020179C">
        <w:rPr>
          <w:b/>
          <w:bCs/>
        </w:rPr>
        <w:t>/</w:t>
      </w:r>
      <w:r w:rsidR="00F73FAE" w:rsidRPr="0020179C">
        <w:rPr>
          <w:b/>
          <w:bCs/>
          <w:lang w:val="en-US"/>
        </w:rPr>
        <w:t>CAS</w:t>
      </w:r>
      <w:r w:rsidR="00F73FAE" w:rsidRPr="0020179C">
        <w:rPr>
          <w:b/>
          <w:bCs/>
        </w:rPr>
        <w:t>0</w:t>
      </w:r>
      <w:r w:rsidR="00F73FAE" w:rsidRPr="00F73FAE">
        <w:t xml:space="preserve"> </w:t>
      </w:r>
      <w:r w:rsidR="00F73FAE" w:rsidRPr="0020179C">
        <w:rPr>
          <w:b/>
          <w:bCs/>
        </w:rPr>
        <w:t>- /</w:t>
      </w:r>
      <w:r w:rsidR="00F73FAE" w:rsidRPr="0020179C">
        <w:rPr>
          <w:b/>
          <w:bCs/>
          <w:lang w:val="en-US"/>
        </w:rPr>
        <w:t>CAS</w:t>
      </w:r>
      <w:r w:rsidR="00F73FAE" w:rsidRPr="0020179C">
        <w:rPr>
          <w:b/>
          <w:bCs/>
        </w:rPr>
        <w:t>3</w:t>
      </w:r>
      <w:r>
        <w:t>.</w:t>
      </w:r>
    </w:p>
    <w:p w14:paraId="6F8EABA2" w14:textId="0669268F" w:rsidR="00515A84" w:rsidRDefault="00515A84" w:rsidP="007611C0">
      <w:pPr>
        <w:pStyle w:val="a6"/>
      </w:pPr>
      <w:r>
        <w:rPr>
          <w:lang w:val="en-US"/>
        </w:rPr>
        <w:t>R</w:t>
      </w:r>
      <w:r w:rsidR="00F73FAE" w:rsidRPr="00F73FAE">
        <w:t>/</w:t>
      </w:r>
      <w:r>
        <w:rPr>
          <w:lang w:val="en-US"/>
        </w:rPr>
        <w:t>C</w:t>
      </w:r>
      <w:r>
        <w:t xml:space="preserve"> цепочка </w:t>
      </w:r>
      <w:r>
        <w:rPr>
          <w:lang w:val="en-US"/>
        </w:rPr>
        <w:t>C</w:t>
      </w:r>
      <w:r w:rsidRPr="00DE4A80">
        <w:t xml:space="preserve">184, </w:t>
      </w:r>
      <w:r>
        <w:rPr>
          <w:lang w:val="en-US"/>
        </w:rPr>
        <w:t>R</w:t>
      </w:r>
      <w:r w:rsidRPr="00DE4A80">
        <w:t xml:space="preserve">63 </w:t>
      </w:r>
      <w:r>
        <w:t xml:space="preserve">фильтрует паразитные импульсы </w:t>
      </w:r>
      <w:r w:rsidR="00DE4A80">
        <w:t>из-за задержек на вентилях.</w:t>
      </w:r>
    </w:p>
    <w:p w14:paraId="0F301A63" w14:textId="5776FDC9" w:rsidR="00F73FAE" w:rsidRDefault="00F73FAE" w:rsidP="007611C0">
      <w:pPr>
        <w:pStyle w:val="a6"/>
      </w:pPr>
      <w:r>
        <w:t>Во время обращения к базовой странице памяти через порты 40</w:t>
      </w:r>
      <w:r>
        <w:rPr>
          <w:lang w:val="en-US"/>
        </w:rPr>
        <w:t>H</w:t>
      </w:r>
      <w:r>
        <w:t xml:space="preserve"> или 41</w:t>
      </w:r>
      <w:r>
        <w:rPr>
          <w:lang w:val="en-US"/>
        </w:rPr>
        <w:t>H</w:t>
      </w:r>
      <w:r>
        <w:t xml:space="preserve"> (</w:t>
      </w:r>
      <w:r w:rsidRPr="0020179C">
        <w:rPr>
          <w:b/>
          <w:bCs/>
          <w:lang w:val="en-US"/>
        </w:rPr>
        <w:t>AR</w:t>
      </w:r>
      <w:r w:rsidRPr="0020179C">
        <w:rPr>
          <w:b/>
          <w:bCs/>
        </w:rPr>
        <w:t>0-</w:t>
      </w:r>
      <w:r w:rsidRPr="0020179C">
        <w:rPr>
          <w:b/>
          <w:bCs/>
          <w:lang w:val="en-US"/>
        </w:rPr>
        <w:t>AR</w:t>
      </w:r>
      <w:r w:rsidRPr="0020179C">
        <w:rPr>
          <w:b/>
          <w:bCs/>
        </w:rPr>
        <w:t>3</w:t>
      </w:r>
      <w:r w:rsidRPr="00F73FAE">
        <w:t xml:space="preserve"> = 1</w:t>
      </w:r>
      <w:r>
        <w:t xml:space="preserve"> и </w:t>
      </w:r>
      <w:r w:rsidRPr="0020179C">
        <w:rPr>
          <w:b/>
          <w:bCs/>
        </w:rPr>
        <w:t>/</w:t>
      </w:r>
      <w:r w:rsidRPr="0020179C">
        <w:rPr>
          <w:b/>
          <w:bCs/>
          <w:lang w:val="en-US"/>
        </w:rPr>
        <w:t>BLK</w:t>
      </w:r>
      <w:r>
        <w:t>=0), с</w:t>
      </w:r>
      <w:r w:rsidR="00DE4A80">
        <w:t>игналы обращения к ОЗУ (</w:t>
      </w:r>
      <w:r w:rsidR="00DE4A80" w:rsidRPr="0020179C">
        <w:rPr>
          <w:b/>
          <w:bCs/>
        </w:rPr>
        <w:t>/</w:t>
      </w:r>
      <w:r w:rsidR="00DE4A80" w:rsidRPr="0020179C">
        <w:rPr>
          <w:b/>
          <w:bCs/>
          <w:lang w:val="en-US"/>
        </w:rPr>
        <w:t>WM</w:t>
      </w:r>
      <w:r w:rsidR="00DE4A80" w:rsidRPr="00F73FAE">
        <w:t xml:space="preserve">, </w:t>
      </w:r>
      <w:r w:rsidR="00DE4A80" w:rsidRPr="0020179C">
        <w:rPr>
          <w:b/>
          <w:bCs/>
        </w:rPr>
        <w:t>/</w:t>
      </w:r>
      <w:r w:rsidR="00DE4A80" w:rsidRPr="0020179C">
        <w:rPr>
          <w:b/>
          <w:bCs/>
          <w:lang w:val="en-US"/>
        </w:rPr>
        <w:t>RM</w:t>
      </w:r>
      <w:r w:rsidR="00DE4A80" w:rsidRPr="00F73FAE">
        <w:t>)</w:t>
      </w:r>
      <w:r w:rsidR="00DE4A80">
        <w:t xml:space="preserve"> блокируются</w:t>
      </w:r>
      <w:r>
        <w:t xml:space="preserve"> и активируются </w:t>
      </w:r>
      <w:r w:rsidRPr="0020179C">
        <w:rPr>
          <w:b/>
          <w:bCs/>
        </w:rPr>
        <w:t>/</w:t>
      </w:r>
      <w:r w:rsidRPr="0020179C">
        <w:rPr>
          <w:b/>
          <w:bCs/>
          <w:lang w:val="en-US"/>
        </w:rPr>
        <w:t>ROMCS</w:t>
      </w:r>
      <w:r w:rsidRPr="00F73FAE">
        <w:t xml:space="preserve"> (</w:t>
      </w:r>
      <w:r>
        <w:rPr>
          <w:lang w:val="en-US"/>
        </w:rPr>
        <w:t>A</w:t>
      </w:r>
      <w:r>
        <w:t>15=0)</w:t>
      </w:r>
      <w:r w:rsidRPr="00F73FAE">
        <w:t xml:space="preserve"> </w:t>
      </w:r>
      <w:r>
        <w:t xml:space="preserve">или </w:t>
      </w:r>
      <w:r w:rsidRPr="0020179C">
        <w:rPr>
          <w:b/>
          <w:bCs/>
        </w:rPr>
        <w:t>/</w:t>
      </w:r>
      <w:r w:rsidRPr="0020179C">
        <w:rPr>
          <w:b/>
          <w:bCs/>
          <w:lang w:val="en-US"/>
        </w:rPr>
        <w:t>SRAMCS</w:t>
      </w:r>
      <w:r w:rsidRPr="00F73FAE">
        <w:t xml:space="preserve"> (</w:t>
      </w:r>
      <w:r>
        <w:rPr>
          <w:lang w:val="en-US"/>
        </w:rPr>
        <w:t>A</w:t>
      </w:r>
      <w:r w:rsidRPr="00F73FAE">
        <w:t>15=1).</w:t>
      </w:r>
    </w:p>
    <w:p w14:paraId="7CD8A168" w14:textId="0E52F486" w:rsidR="00C63042" w:rsidRDefault="00C63042" w:rsidP="007611C0">
      <w:pPr>
        <w:pStyle w:val="a6"/>
      </w:pPr>
      <w:r>
        <w:t xml:space="preserve">Сигнал </w:t>
      </w:r>
      <w:r w:rsidRPr="0020179C">
        <w:rPr>
          <w:b/>
          <w:bCs/>
        </w:rPr>
        <w:t>/</w:t>
      </w:r>
      <w:r w:rsidRPr="0020179C">
        <w:rPr>
          <w:b/>
          <w:bCs/>
          <w:lang w:val="en-US"/>
        </w:rPr>
        <w:t>WS</w:t>
      </w:r>
      <w:r w:rsidRPr="00C63042">
        <w:t xml:space="preserve"> </w:t>
      </w:r>
      <w:r>
        <w:t xml:space="preserve">заменяет </w:t>
      </w:r>
      <w:r w:rsidRPr="00C63042">
        <w:t>/</w:t>
      </w:r>
      <w:r>
        <w:rPr>
          <w:lang w:val="en-US"/>
        </w:rPr>
        <w:t>WR</w:t>
      </w:r>
      <w:r w:rsidRPr="00C63042">
        <w:t xml:space="preserve"> </w:t>
      </w:r>
      <w:r>
        <w:t>для записи в СОЗУ.</w:t>
      </w:r>
    </w:p>
    <w:p w14:paraId="1A2A2756" w14:textId="2CACB385" w:rsidR="00C66FF6" w:rsidRPr="000A5EF2" w:rsidRDefault="00C66FF6" w:rsidP="007611C0">
      <w:pPr>
        <w:pStyle w:val="a6"/>
      </w:pPr>
      <w:r>
        <w:t>При активации режима загрузчика (</w:t>
      </w:r>
      <w:r w:rsidRPr="0020179C">
        <w:rPr>
          <w:b/>
          <w:bCs/>
        </w:rPr>
        <w:t>/</w:t>
      </w:r>
      <w:r w:rsidRPr="0020179C">
        <w:rPr>
          <w:b/>
          <w:bCs/>
          <w:lang w:val="en-US"/>
        </w:rPr>
        <w:t>LDR</w:t>
      </w:r>
      <w:r w:rsidRPr="00C66FF6">
        <w:t xml:space="preserve"> = 0)</w:t>
      </w:r>
      <w:r>
        <w:t xml:space="preserve"> активируется выборка ПЗУ (</w:t>
      </w:r>
      <w:r w:rsidRPr="0020179C">
        <w:rPr>
          <w:b/>
          <w:bCs/>
        </w:rPr>
        <w:t>/</w:t>
      </w:r>
      <w:r w:rsidRPr="0020179C">
        <w:rPr>
          <w:b/>
          <w:bCs/>
          <w:lang w:val="en-US"/>
        </w:rPr>
        <w:t>ROMCS</w:t>
      </w:r>
      <w:r w:rsidRPr="00455734">
        <w:t>)</w:t>
      </w:r>
      <w:r>
        <w:t xml:space="preserve"> и отключается чтение из ОЗУ в диапазоне 0000</w:t>
      </w:r>
      <w:r w:rsidR="003C7345">
        <w:rPr>
          <w:lang w:val="en-US"/>
        </w:rPr>
        <w:t>H</w:t>
      </w:r>
      <w:r>
        <w:t>-7</w:t>
      </w:r>
      <w:r>
        <w:rPr>
          <w:lang w:val="en-US"/>
        </w:rPr>
        <w:t>FFFH</w:t>
      </w:r>
      <w:r w:rsidR="000A5EF2" w:rsidRPr="000A5EF2">
        <w:t>.</w:t>
      </w:r>
    </w:p>
    <w:p w14:paraId="732624E9" w14:textId="1A50AC2F" w:rsidR="0020179C" w:rsidRDefault="00131580" w:rsidP="007611C0">
      <w:pPr>
        <w:pStyle w:val="a6"/>
      </w:pPr>
      <w:r>
        <w:t xml:space="preserve">Дешифратор </w:t>
      </w:r>
      <w:r>
        <w:rPr>
          <w:lang w:val="en-US"/>
        </w:rPr>
        <w:t>DD</w:t>
      </w:r>
      <w:r w:rsidRPr="00131580">
        <w:t xml:space="preserve">54 </w:t>
      </w:r>
      <w:r w:rsidR="0020179C">
        <w:t xml:space="preserve">коммутирует </w:t>
      </w:r>
      <w:r>
        <w:t>сигналы</w:t>
      </w:r>
      <w:r w:rsidR="0020179C">
        <w:t xml:space="preserve"> выборки </w:t>
      </w:r>
      <w:r w:rsidR="0034312E">
        <w:t>буферных регистров</w:t>
      </w:r>
      <w:r w:rsidR="0020179C">
        <w:t xml:space="preserve"> (</w:t>
      </w:r>
      <w:r w:rsidR="0020179C" w:rsidRPr="0020179C">
        <w:rPr>
          <w:b/>
          <w:bCs/>
        </w:rPr>
        <w:t>/</w:t>
      </w:r>
      <w:r w:rsidR="0020179C" w:rsidRPr="0020179C">
        <w:rPr>
          <w:b/>
          <w:bCs/>
          <w:lang w:val="en-US"/>
        </w:rPr>
        <w:t>RM</w:t>
      </w:r>
      <w:r w:rsidR="0020179C" w:rsidRPr="0020179C">
        <w:rPr>
          <w:b/>
          <w:bCs/>
        </w:rPr>
        <w:t>0 - /</w:t>
      </w:r>
      <w:r w:rsidR="0020179C" w:rsidRPr="0020179C">
        <w:rPr>
          <w:b/>
          <w:bCs/>
          <w:lang w:val="en-US"/>
        </w:rPr>
        <w:t>RM</w:t>
      </w:r>
      <w:r w:rsidR="0020179C" w:rsidRPr="0020179C">
        <w:rPr>
          <w:b/>
          <w:bCs/>
        </w:rPr>
        <w:t>3</w:t>
      </w:r>
      <w:r w:rsidR="0020179C" w:rsidRPr="0020179C">
        <w:t>)</w:t>
      </w:r>
      <w:r w:rsidR="0034312E">
        <w:t xml:space="preserve"> </w:t>
      </w:r>
      <w:r w:rsidR="0020179C">
        <w:t xml:space="preserve">и сигналы активации </w:t>
      </w:r>
      <w:r w:rsidR="0020179C" w:rsidRPr="0020179C">
        <w:t>/</w:t>
      </w:r>
      <w:r w:rsidR="0020179C">
        <w:rPr>
          <w:lang w:val="en-US"/>
        </w:rPr>
        <w:t>CASx</w:t>
      </w:r>
      <w:r w:rsidR="0020179C" w:rsidRPr="0020179C">
        <w:t xml:space="preserve"> </w:t>
      </w:r>
      <w:r w:rsidR="0034312E">
        <w:t>линеек ОЗУ</w:t>
      </w:r>
      <w:r w:rsidR="0020179C" w:rsidRPr="0020179C">
        <w:t xml:space="preserve"> (</w:t>
      </w:r>
      <w:r w:rsidR="0020179C" w:rsidRPr="0020179C">
        <w:rPr>
          <w:b/>
          <w:bCs/>
        </w:rPr>
        <w:t>/</w:t>
      </w:r>
      <w:r w:rsidR="0020179C" w:rsidRPr="0020179C">
        <w:rPr>
          <w:b/>
          <w:bCs/>
          <w:lang w:val="en-US"/>
        </w:rPr>
        <w:t>CS</w:t>
      </w:r>
      <w:r w:rsidR="0020179C" w:rsidRPr="0020179C">
        <w:rPr>
          <w:b/>
          <w:bCs/>
        </w:rPr>
        <w:t>0 - /</w:t>
      </w:r>
      <w:r w:rsidR="0020179C" w:rsidRPr="0020179C">
        <w:rPr>
          <w:b/>
          <w:bCs/>
          <w:lang w:val="en-US"/>
        </w:rPr>
        <w:t>CS</w:t>
      </w:r>
      <w:r w:rsidR="0020179C" w:rsidRPr="0020179C">
        <w:rPr>
          <w:b/>
          <w:bCs/>
        </w:rPr>
        <w:t>3</w:t>
      </w:r>
      <w:r w:rsidR="0020179C" w:rsidRPr="0020179C">
        <w:t>)</w:t>
      </w:r>
      <w:r w:rsidR="0034312E">
        <w:t>.</w:t>
      </w:r>
    </w:p>
    <w:p w14:paraId="5E8D6F68" w14:textId="2080400E" w:rsidR="002D4931" w:rsidRPr="0034312E" w:rsidRDefault="008726AE" w:rsidP="007611C0">
      <w:pPr>
        <w:pStyle w:val="a6"/>
      </w:pPr>
      <w:r>
        <w:t xml:space="preserve">Для исключения конфликта между ОЗУ и СОЗУ – </w:t>
      </w:r>
      <w:r w:rsidR="00F73FAE">
        <w:t xml:space="preserve">при активном </w:t>
      </w:r>
      <w:r w:rsidR="00F73FAE" w:rsidRPr="00F73FAE">
        <w:t>/</w:t>
      </w:r>
      <w:r w:rsidR="00F73FAE">
        <w:rPr>
          <w:lang w:val="en-US"/>
        </w:rPr>
        <w:t>SRAMCS</w:t>
      </w:r>
      <w:r w:rsidR="00F73FAE" w:rsidRPr="00F73FAE">
        <w:t xml:space="preserve"> </w:t>
      </w:r>
      <w:r w:rsidR="00F73FAE">
        <w:t>на входе</w:t>
      </w:r>
      <w:r>
        <w:t xml:space="preserve"> дешифратор</w:t>
      </w:r>
      <w:r w:rsidR="00F73FAE">
        <w:t>а</w:t>
      </w:r>
      <w:r>
        <w:t xml:space="preserve"> чтение из ОЗУ блокируется.</w:t>
      </w:r>
      <w:r w:rsidR="0034312E">
        <w:t xml:space="preserve"> </w:t>
      </w:r>
    </w:p>
    <w:p w14:paraId="3E68C411" w14:textId="2AAD8ED4" w:rsidR="00872A05" w:rsidRPr="00572AAA" w:rsidRDefault="004723A4" w:rsidP="007611C0">
      <w:pPr>
        <w:pStyle w:val="a6"/>
      </w:pPr>
      <w:r>
        <w:rPr>
          <w:lang w:val="en-US"/>
        </w:rPr>
        <w:t>R</w:t>
      </w:r>
      <w:r w:rsidRPr="002151BD">
        <w:t>/</w:t>
      </w:r>
      <w:r>
        <w:rPr>
          <w:lang w:val="en-US"/>
        </w:rPr>
        <w:t>C</w:t>
      </w:r>
      <w:r w:rsidRPr="002151BD">
        <w:t xml:space="preserve"> </w:t>
      </w:r>
      <w:r>
        <w:t xml:space="preserve">цепочка </w:t>
      </w:r>
      <w:r>
        <w:rPr>
          <w:lang w:val="en-US"/>
        </w:rPr>
        <w:t>C</w:t>
      </w:r>
      <w:r w:rsidRPr="002151BD">
        <w:t>18</w:t>
      </w:r>
      <w:r>
        <w:t>5</w:t>
      </w:r>
      <w:r w:rsidRPr="002151BD">
        <w:t xml:space="preserve">, </w:t>
      </w:r>
      <w:r>
        <w:rPr>
          <w:lang w:val="en-US"/>
        </w:rPr>
        <w:t>R</w:t>
      </w:r>
      <w:r w:rsidRPr="002151BD">
        <w:t>6</w:t>
      </w:r>
      <w:r>
        <w:t xml:space="preserve">4 </w:t>
      </w:r>
      <w:r w:rsidR="00572AAA">
        <w:t xml:space="preserve">сдвигает сигнал </w:t>
      </w:r>
      <w:r w:rsidR="00572AAA" w:rsidRPr="00572AAA">
        <w:t>/</w:t>
      </w:r>
      <w:r w:rsidR="00572AAA">
        <w:rPr>
          <w:lang w:val="en-US"/>
        </w:rPr>
        <w:t>RAS</w:t>
      </w:r>
      <w:r w:rsidR="00572AAA" w:rsidRPr="00572AAA">
        <w:t xml:space="preserve"> </w:t>
      </w:r>
      <w:r w:rsidR="005B45A6">
        <w:t>чтобы к его приходу успевал сформироваться адрес.</w:t>
      </w:r>
    </w:p>
    <w:p w14:paraId="27D7E994" w14:textId="15B2CF15" w:rsidR="002D4931" w:rsidRDefault="002D4931" w:rsidP="007611C0">
      <w:pPr>
        <w:pStyle w:val="a6"/>
      </w:pPr>
    </w:p>
    <w:p w14:paraId="2F8112D8" w14:textId="6148878C" w:rsidR="002D4931" w:rsidRDefault="002D4931" w:rsidP="007611C0">
      <w:pPr>
        <w:pStyle w:val="a6"/>
      </w:pPr>
    </w:p>
    <w:p w14:paraId="35886199" w14:textId="534137ED" w:rsidR="002D4931" w:rsidRDefault="002D4931" w:rsidP="007611C0">
      <w:pPr>
        <w:pStyle w:val="a6"/>
      </w:pPr>
    </w:p>
    <w:p w14:paraId="5991A05C" w14:textId="0FCC6A32" w:rsidR="002D4931" w:rsidRDefault="002D4931" w:rsidP="007611C0">
      <w:pPr>
        <w:pStyle w:val="a6"/>
      </w:pPr>
    </w:p>
    <w:p w14:paraId="1EE56D95" w14:textId="4BDED8C1" w:rsidR="002D4931" w:rsidRDefault="002D4931" w:rsidP="007611C0">
      <w:pPr>
        <w:pStyle w:val="a6"/>
      </w:pPr>
    </w:p>
    <w:p w14:paraId="23408C6D" w14:textId="15572D01" w:rsidR="002D4931" w:rsidRDefault="002D4931" w:rsidP="007611C0">
      <w:pPr>
        <w:pStyle w:val="a6"/>
      </w:pPr>
    </w:p>
    <w:p w14:paraId="1173E81B" w14:textId="27433C0A" w:rsidR="002D4931" w:rsidRDefault="002D4931" w:rsidP="007611C0">
      <w:pPr>
        <w:pStyle w:val="a6"/>
      </w:pPr>
    </w:p>
    <w:p w14:paraId="4C293DAC" w14:textId="1C3F48D6" w:rsidR="002D4931" w:rsidRDefault="002D4931" w:rsidP="007611C0">
      <w:pPr>
        <w:pStyle w:val="a6"/>
      </w:pPr>
    </w:p>
    <w:p w14:paraId="75DB005B" w14:textId="24C1821E" w:rsidR="002D4931" w:rsidRDefault="002D4931" w:rsidP="007611C0">
      <w:pPr>
        <w:pStyle w:val="a6"/>
      </w:pPr>
    </w:p>
    <w:p w14:paraId="1DB5AC70" w14:textId="33983F95" w:rsidR="002D4931" w:rsidRDefault="002D4931" w:rsidP="007611C0">
      <w:pPr>
        <w:pStyle w:val="a6"/>
      </w:pPr>
    </w:p>
    <w:p w14:paraId="1E1EA5EE" w14:textId="638CE9AA" w:rsidR="002D4931" w:rsidRDefault="002D4931" w:rsidP="007611C0">
      <w:pPr>
        <w:pStyle w:val="a6"/>
      </w:pPr>
    </w:p>
    <w:p w14:paraId="521BD038" w14:textId="1FF7634D" w:rsidR="008E2502" w:rsidRDefault="008E2502" w:rsidP="007611C0">
      <w:pPr>
        <w:pStyle w:val="a6"/>
      </w:pPr>
    </w:p>
    <w:p w14:paraId="4BDE164B" w14:textId="5C90634E" w:rsidR="008E2502" w:rsidRDefault="008E2502" w:rsidP="007611C0">
      <w:pPr>
        <w:pStyle w:val="a6"/>
      </w:pPr>
    </w:p>
    <w:p w14:paraId="3B380AAD" w14:textId="5997A53E" w:rsidR="00490E3D" w:rsidRPr="00171889" w:rsidRDefault="00490E3D" w:rsidP="00490E3D">
      <w:pPr>
        <w:pStyle w:val="3"/>
        <w:rPr>
          <w:b/>
          <w:bCs w:val="0"/>
        </w:rPr>
      </w:pPr>
      <w:r w:rsidRPr="00171889">
        <w:rPr>
          <w:b/>
          <w:bCs w:val="0"/>
        </w:rPr>
        <w:lastRenderedPageBreak/>
        <w:t xml:space="preserve">Схема </w:t>
      </w:r>
      <w:r w:rsidR="00CD3C97">
        <w:rPr>
          <w:b/>
          <w:bCs w:val="0"/>
        </w:rPr>
        <w:t>управления сбросом, прерываниями и системными сигналами</w:t>
      </w:r>
    </w:p>
    <w:p w14:paraId="79E2E720" w14:textId="3207A2FE" w:rsidR="008E2502" w:rsidRDefault="00CD3C97" w:rsidP="007611C0">
      <w:pPr>
        <w:pStyle w:val="a6"/>
      </w:pPr>
      <w:r>
        <w:rPr>
          <w:noProof/>
        </w:rPr>
        <w:drawing>
          <wp:anchor distT="0" distB="0" distL="114300" distR="114300" simplePos="0" relativeHeight="251720192" behindDoc="1" locked="0" layoutInCell="1" allowOverlap="1" wp14:anchorId="76CA586D" wp14:editId="4854A3EA">
            <wp:simplePos x="0" y="0"/>
            <wp:positionH relativeFrom="column">
              <wp:posOffset>228600</wp:posOffset>
            </wp:positionH>
            <wp:positionV relativeFrom="page">
              <wp:posOffset>8572500</wp:posOffset>
            </wp:positionV>
            <wp:extent cx="3973830" cy="1731010"/>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973830" cy="17310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1760" behindDoc="0" locked="0" layoutInCell="1" allowOverlap="1" wp14:anchorId="114B293F" wp14:editId="53F592F6">
            <wp:simplePos x="0" y="0"/>
            <wp:positionH relativeFrom="column">
              <wp:posOffset>4324350</wp:posOffset>
            </wp:positionH>
            <wp:positionV relativeFrom="page">
              <wp:posOffset>7886700</wp:posOffset>
            </wp:positionV>
            <wp:extent cx="2274570" cy="215265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274570" cy="21526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112" behindDoc="1" locked="0" layoutInCell="1" allowOverlap="1" wp14:anchorId="0440B4DB" wp14:editId="028E38B3">
            <wp:simplePos x="0" y="0"/>
            <wp:positionH relativeFrom="column">
              <wp:posOffset>1809750</wp:posOffset>
            </wp:positionH>
            <wp:positionV relativeFrom="page">
              <wp:posOffset>4953000</wp:posOffset>
            </wp:positionV>
            <wp:extent cx="4791075" cy="3610610"/>
            <wp:effectExtent l="0" t="0" r="0" b="0"/>
            <wp:wrapTight wrapText="bothSides">
              <wp:wrapPolygon edited="0">
                <wp:start x="0" y="0"/>
                <wp:lineTo x="0" y="21539"/>
                <wp:lineTo x="21557" y="21539"/>
                <wp:lineTo x="21557"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791075" cy="36106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6464" behindDoc="1" locked="0" layoutInCell="1" allowOverlap="1" wp14:anchorId="6FC04448" wp14:editId="6642C371">
            <wp:simplePos x="0" y="0"/>
            <wp:positionH relativeFrom="column">
              <wp:posOffset>1809750</wp:posOffset>
            </wp:positionH>
            <wp:positionV relativeFrom="page">
              <wp:posOffset>3143250</wp:posOffset>
            </wp:positionV>
            <wp:extent cx="4853940" cy="1814830"/>
            <wp:effectExtent l="0" t="0" r="0" b="0"/>
            <wp:wrapTight wrapText="bothSides">
              <wp:wrapPolygon edited="0">
                <wp:start x="0" y="0"/>
                <wp:lineTo x="0" y="21313"/>
                <wp:lineTo x="21532" y="21313"/>
                <wp:lineTo x="2153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853940" cy="1814830"/>
                    </a:xfrm>
                    <a:prstGeom prst="rect">
                      <a:avLst/>
                    </a:prstGeom>
                  </pic:spPr>
                </pic:pic>
              </a:graphicData>
            </a:graphic>
            <wp14:sizeRelH relativeFrom="page">
              <wp14:pctWidth>0</wp14:pctWidth>
            </wp14:sizeRelH>
            <wp14:sizeRelV relativeFrom="page">
              <wp14:pctHeight>0</wp14:pctHeight>
            </wp14:sizeRelV>
          </wp:anchor>
        </w:drawing>
      </w:r>
    </w:p>
    <w:p w14:paraId="223BDA03" w14:textId="541E1277" w:rsidR="008E2502" w:rsidRDefault="008E2502" w:rsidP="007611C0">
      <w:pPr>
        <w:pStyle w:val="a6"/>
      </w:pPr>
    </w:p>
    <w:p w14:paraId="1A1B9D3D" w14:textId="59CF07E6" w:rsidR="008E2502" w:rsidRDefault="008E2502" w:rsidP="007611C0">
      <w:pPr>
        <w:pStyle w:val="a6"/>
      </w:pPr>
    </w:p>
    <w:p w14:paraId="360E5975" w14:textId="3F0A9FE5" w:rsidR="008E2502" w:rsidRDefault="008E2502" w:rsidP="007611C0">
      <w:pPr>
        <w:pStyle w:val="a6"/>
      </w:pPr>
    </w:p>
    <w:p w14:paraId="64A61F4C" w14:textId="631C82AF" w:rsidR="008E2502" w:rsidRDefault="008E2502" w:rsidP="007611C0">
      <w:pPr>
        <w:pStyle w:val="a6"/>
      </w:pPr>
    </w:p>
    <w:p w14:paraId="5CC399FA" w14:textId="48E1EDCB" w:rsidR="008E2502" w:rsidRDefault="008E2502" w:rsidP="007611C0">
      <w:pPr>
        <w:pStyle w:val="a6"/>
      </w:pPr>
    </w:p>
    <w:p w14:paraId="5A2E468C" w14:textId="60B50476" w:rsidR="008E2502" w:rsidRDefault="008E2502" w:rsidP="007611C0">
      <w:pPr>
        <w:pStyle w:val="a6"/>
      </w:pPr>
    </w:p>
    <w:p w14:paraId="2E7C583C" w14:textId="074922D1" w:rsidR="008E2502" w:rsidRDefault="008E2502" w:rsidP="007611C0">
      <w:pPr>
        <w:pStyle w:val="a6"/>
      </w:pPr>
    </w:p>
    <w:p w14:paraId="22640B3D" w14:textId="0B52AD4B" w:rsidR="008E2502" w:rsidRDefault="008E2502" w:rsidP="007611C0">
      <w:pPr>
        <w:pStyle w:val="a6"/>
      </w:pPr>
    </w:p>
    <w:p w14:paraId="0D793BF2" w14:textId="5F70FB1B" w:rsidR="002D4931" w:rsidRDefault="002D4931" w:rsidP="007611C0">
      <w:pPr>
        <w:pStyle w:val="a6"/>
      </w:pPr>
    </w:p>
    <w:p w14:paraId="712E161D" w14:textId="315DADE4" w:rsidR="005D6AEE" w:rsidRPr="00A51AD2" w:rsidRDefault="005D6AEE" w:rsidP="007611C0">
      <w:pPr>
        <w:pStyle w:val="a6"/>
        <w:rPr>
          <w:lang w:val="en-US"/>
        </w:rPr>
      </w:pPr>
      <w:r w:rsidRPr="005D6AEE">
        <w:rPr>
          <w:b/>
          <w:bCs/>
          <w:lang w:val="en-US"/>
        </w:rPr>
        <w:t>ST</w:t>
      </w:r>
      <w:r w:rsidRPr="00A51AD2">
        <w:rPr>
          <w:lang w:val="en-US"/>
        </w:rPr>
        <w:t xml:space="preserve"> – </w:t>
      </w:r>
      <w:r>
        <w:rPr>
          <w:lang w:val="en-US"/>
        </w:rPr>
        <w:t>PUSH</w:t>
      </w:r>
      <w:r w:rsidRPr="00A51AD2">
        <w:rPr>
          <w:lang w:val="en-US"/>
        </w:rPr>
        <w:t xml:space="preserve">, </w:t>
      </w:r>
      <w:r>
        <w:rPr>
          <w:lang w:val="en-US"/>
        </w:rPr>
        <w:t>POP</w:t>
      </w:r>
      <w:r w:rsidRPr="00A51AD2">
        <w:rPr>
          <w:lang w:val="en-US"/>
        </w:rPr>
        <w:t xml:space="preserve">, </w:t>
      </w:r>
      <w:r>
        <w:rPr>
          <w:lang w:val="en-US"/>
        </w:rPr>
        <w:t>EX</w:t>
      </w:r>
      <w:r w:rsidRPr="00A51AD2">
        <w:rPr>
          <w:lang w:val="en-US"/>
        </w:rPr>
        <w:t xml:space="preserve"> (</w:t>
      </w:r>
      <w:r>
        <w:rPr>
          <w:lang w:val="en-US"/>
        </w:rPr>
        <w:t>SP</w:t>
      </w:r>
      <w:r w:rsidRPr="00A51AD2">
        <w:rPr>
          <w:lang w:val="en-US"/>
        </w:rPr>
        <w:t>),</w:t>
      </w:r>
      <w:r>
        <w:rPr>
          <w:lang w:val="en-US"/>
        </w:rPr>
        <w:t>HL</w:t>
      </w:r>
      <w:r w:rsidRPr="00A51AD2">
        <w:rPr>
          <w:lang w:val="en-US"/>
        </w:rPr>
        <w:t>;</w:t>
      </w:r>
    </w:p>
    <w:p w14:paraId="14DF755C" w14:textId="11BB5AF7" w:rsidR="005D6AEE" w:rsidRDefault="005D6AEE" w:rsidP="007611C0">
      <w:pPr>
        <w:pStyle w:val="a6"/>
        <w:rPr>
          <w:lang w:val="en-US"/>
        </w:rPr>
      </w:pPr>
      <w:r w:rsidRPr="005D6AEE">
        <w:rPr>
          <w:b/>
          <w:bCs/>
          <w:lang w:val="en-US"/>
        </w:rPr>
        <w:t>RT</w:t>
      </w:r>
      <w:r>
        <w:rPr>
          <w:lang w:val="en-US"/>
        </w:rPr>
        <w:t xml:space="preserve"> – RETI, RETN;</w:t>
      </w:r>
    </w:p>
    <w:p w14:paraId="7FDEA694" w14:textId="3FD45402" w:rsidR="005D6AEE" w:rsidRDefault="005D6AEE" w:rsidP="007611C0">
      <w:pPr>
        <w:pStyle w:val="a6"/>
        <w:rPr>
          <w:lang w:val="en-US"/>
        </w:rPr>
      </w:pPr>
      <w:r w:rsidRPr="005D6AEE">
        <w:rPr>
          <w:b/>
          <w:bCs/>
          <w:lang w:val="en-US"/>
        </w:rPr>
        <w:t>CB</w:t>
      </w:r>
      <w:r>
        <w:rPr>
          <w:lang w:val="en-US"/>
        </w:rPr>
        <w:t xml:space="preserve"> – </w:t>
      </w:r>
      <w:r>
        <w:t>префиксы</w:t>
      </w:r>
      <w:r w:rsidRPr="005D6AEE">
        <w:rPr>
          <w:lang w:val="en-US"/>
        </w:rPr>
        <w:t xml:space="preserve"> </w:t>
      </w:r>
      <w:r>
        <w:rPr>
          <w:lang w:val="en-US"/>
        </w:rPr>
        <w:t>CB, ED, DD, FD;</w:t>
      </w:r>
    </w:p>
    <w:p w14:paraId="667EB15E" w14:textId="6B9127E0" w:rsidR="005D6AEE" w:rsidRPr="005D6AEE" w:rsidRDefault="005D6AEE" w:rsidP="007611C0">
      <w:pPr>
        <w:pStyle w:val="a6"/>
      </w:pPr>
      <w:r w:rsidRPr="005D6AEE">
        <w:rPr>
          <w:b/>
          <w:bCs/>
          <w:lang w:val="en-US"/>
        </w:rPr>
        <w:t>ED</w:t>
      </w:r>
      <w:r w:rsidRPr="00344FFC">
        <w:t xml:space="preserve"> – </w:t>
      </w:r>
      <w:r>
        <w:t xml:space="preserve">префикс </w:t>
      </w:r>
      <w:r>
        <w:rPr>
          <w:lang w:val="en-US"/>
        </w:rPr>
        <w:t>ED</w:t>
      </w:r>
      <w:r>
        <w:t>.</w:t>
      </w:r>
    </w:p>
    <w:p w14:paraId="7B8AAF6B" w14:textId="00CAD15B" w:rsidR="005D6AEE" w:rsidRDefault="005D6AEE" w:rsidP="007611C0">
      <w:pPr>
        <w:pStyle w:val="a6"/>
      </w:pPr>
      <w:r>
        <w:t xml:space="preserve">Сигнал </w:t>
      </w:r>
      <w:r>
        <w:rPr>
          <w:lang w:val="en-US"/>
        </w:rPr>
        <w:t>STACK</w:t>
      </w:r>
      <w:r w:rsidRPr="005D6AEE">
        <w:t xml:space="preserve"> </w:t>
      </w:r>
      <w:r w:rsidR="00344FFC">
        <w:t xml:space="preserve">формируется из </w:t>
      </w:r>
      <w:r w:rsidR="00344FFC">
        <w:rPr>
          <w:lang w:val="en-US"/>
        </w:rPr>
        <w:t>ST</w:t>
      </w:r>
      <w:r w:rsidR="00344FFC">
        <w:t xml:space="preserve">, стробированием </w:t>
      </w:r>
      <w:r w:rsidR="00344FFC">
        <w:rPr>
          <w:lang w:val="en-US"/>
        </w:rPr>
        <w:t>M</w:t>
      </w:r>
      <w:r w:rsidR="00344FFC" w:rsidRPr="00344FFC">
        <w:t xml:space="preserve">1 </w:t>
      </w:r>
      <w:r w:rsidR="00344FFC">
        <w:t>(чтобы это точно был код команды, а не данные), этот сигнал нужен для ра</w:t>
      </w:r>
      <w:r>
        <w:t xml:space="preserve">боты «квазидиска» в одном из режимов адресации. </w:t>
      </w:r>
    </w:p>
    <w:p w14:paraId="1712FFAE" w14:textId="1DF09818" w:rsidR="00C82DA8" w:rsidRDefault="00C82DA8" w:rsidP="007611C0">
      <w:pPr>
        <w:pStyle w:val="a6"/>
      </w:pPr>
      <w:r>
        <w:t xml:space="preserve">Поскольку команды </w:t>
      </w:r>
      <w:r>
        <w:rPr>
          <w:lang w:val="en-US"/>
        </w:rPr>
        <w:t>RETI</w:t>
      </w:r>
      <w:r w:rsidRPr="005D6AEE">
        <w:t xml:space="preserve"> </w:t>
      </w:r>
      <w:r>
        <w:t xml:space="preserve">и </w:t>
      </w:r>
      <w:r>
        <w:rPr>
          <w:lang w:val="en-US"/>
        </w:rPr>
        <w:t>RETN</w:t>
      </w:r>
      <w:r>
        <w:t xml:space="preserve"> двухбайтовые, формирование сигнала</w:t>
      </w:r>
      <w:r w:rsidR="005D6AEE">
        <w:t xml:space="preserve"> </w:t>
      </w:r>
      <w:r w:rsidR="005D6AEE">
        <w:rPr>
          <w:lang w:val="en-US"/>
        </w:rPr>
        <w:t>RET</w:t>
      </w:r>
      <w:r>
        <w:t xml:space="preserve"> выполняется в два этапа из </w:t>
      </w:r>
      <w:r>
        <w:rPr>
          <w:lang w:val="en-US"/>
        </w:rPr>
        <w:t>ED</w:t>
      </w:r>
      <w:r w:rsidRPr="00C82DA8">
        <w:t xml:space="preserve"> </w:t>
      </w:r>
      <w:r>
        <w:t xml:space="preserve">и </w:t>
      </w:r>
      <w:r>
        <w:rPr>
          <w:lang w:val="en-US"/>
        </w:rPr>
        <w:t>RT</w:t>
      </w:r>
      <w:r>
        <w:t xml:space="preserve">. </w:t>
      </w:r>
    </w:p>
    <w:p w14:paraId="7AAEB0A7" w14:textId="468C603B" w:rsidR="005D6AEE" w:rsidRDefault="00C82DA8" w:rsidP="007611C0">
      <w:pPr>
        <w:pStyle w:val="a6"/>
      </w:pPr>
      <w:r>
        <w:t xml:space="preserve">Сигнал </w:t>
      </w:r>
      <w:r>
        <w:rPr>
          <w:lang w:val="en-US"/>
        </w:rPr>
        <w:t>RET</w:t>
      </w:r>
      <w:r>
        <w:t xml:space="preserve"> </w:t>
      </w:r>
      <w:r w:rsidR="005D6AEE">
        <w:t xml:space="preserve">служит для деактивации ПЗУ при выходе из </w:t>
      </w:r>
      <w:r w:rsidR="005D6AEE">
        <w:lastRenderedPageBreak/>
        <w:t xml:space="preserve">подпрограммы прерывания командами </w:t>
      </w:r>
      <w:r w:rsidR="005D6AEE">
        <w:rPr>
          <w:lang w:val="en-US"/>
        </w:rPr>
        <w:t>RETI</w:t>
      </w:r>
      <w:r w:rsidR="005D6AEE" w:rsidRPr="005D6AEE">
        <w:t xml:space="preserve"> </w:t>
      </w:r>
      <w:r w:rsidR="005D6AEE">
        <w:t xml:space="preserve">и </w:t>
      </w:r>
      <w:r w:rsidR="005D6AEE">
        <w:rPr>
          <w:lang w:val="en-US"/>
        </w:rPr>
        <w:t>RETN</w:t>
      </w:r>
      <w:r w:rsidR="005D6AEE">
        <w:t>.</w:t>
      </w:r>
    </w:p>
    <w:p w14:paraId="20DA56D1" w14:textId="45EE2148" w:rsidR="005D6AEE" w:rsidRPr="005D6AEE" w:rsidRDefault="005D6AEE" w:rsidP="007611C0">
      <w:pPr>
        <w:pStyle w:val="a6"/>
      </w:pPr>
    </w:p>
    <w:p w14:paraId="389DCFED" w14:textId="65B98424" w:rsidR="005D6AEE" w:rsidRDefault="005D6AEE" w:rsidP="007611C0">
      <w:pPr>
        <w:pStyle w:val="a6"/>
      </w:pPr>
    </w:p>
    <w:p w14:paraId="0CC3BBAD" w14:textId="28E918DD" w:rsidR="002B5228" w:rsidRDefault="002B5228" w:rsidP="007611C0">
      <w:pPr>
        <w:pStyle w:val="a6"/>
      </w:pPr>
      <w:r>
        <w:t xml:space="preserve">Сигнал </w:t>
      </w:r>
      <w:r>
        <w:rPr>
          <w:lang w:val="en-US"/>
        </w:rPr>
        <w:t>ROM</w:t>
      </w:r>
      <w:r w:rsidRPr="002B5228">
        <w:t xml:space="preserve"> </w:t>
      </w:r>
      <w:r>
        <w:t>активирует ПЗУ при поступлении сигналов маскируемого или немаскируемого прерываний (см. порт 45</w:t>
      </w:r>
      <w:r>
        <w:rPr>
          <w:lang w:val="en-US"/>
        </w:rPr>
        <w:t>H</w:t>
      </w:r>
      <w:r>
        <w:t>). При этом переключение должно выполняться строго в промежутке между командами (фиксация сигналов прерываний процессором происходит в последнем такте последнего цикла каждой команды).</w:t>
      </w:r>
    </w:p>
    <w:p w14:paraId="09FA8794" w14:textId="163357CD" w:rsidR="002B5228" w:rsidRDefault="002B5228" w:rsidP="007611C0">
      <w:pPr>
        <w:pStyle w:val="a6"/>
      </w:pPr>
      <w:r>
        <w:t xml:space="preserve">Поступивший сигнал </w:t>
      </w:r>
      <w:r>
        <w:rPr>
          <w:lang w:val="en-US"/>
        </w:rPr>
        <w:t>NMI</w:t>
      </w:r>
      <w:r w:rsidRPr="002B5228">
        <w:t xml:space="preserve"> </w:t>
      </w:r>
      <w:r>
        <w:t xml:space="preserve">защёлкивается в триггере по заднему фронту </w:t>
      </w:r>
      <w:r>
        <w:rPr>
          <w:lang w:val="en-US"/>
        </w:rPr>
        <w:t>M</w:t>
      </w:r>
      <w:r w:rsidRPr="002B5228">
        <w:t>1</w:t>
      </w:r>
      <w:r>
        <w:t xml:space="preserve">, при этом пропускаются возможные префиксы команды (сигнал </w:t>
      </w:r>
      <w:r>
        <w:rPr>
          <w:lang w:val="en-US"/>
        </w:rPr>
        <w:t>CB</w:t>
      </w:r>
      <w:r w:rsidR="00742FC4">
        <w:t>, иначе возможна ситуация, когда часть байтов команды будет прочитано из ОЗУ, а часть из ПЗУ</w:t>
      </w:r>
      <w:r w:rsidRPr="002B5228">
        <w:t>)</w:t>
      </w:r>
      <w:r>
        <w:t xml:space="preserve">, на процессоре появляется сигнал запроса </w:t>
      </w:r>
      <w:r>
        <w:rPr>
          <w:lang w:val="en-US"/>
        </w:rPr>
        <w:t>NMI</w:t>
      </w:r>
      <w:r w:rsidRPr="002B5228">
        <w:t xml:space="preserve"> (</w:t>
      </w:r>
      <w:r>
        <w:rPr>
          <w:lang w:val="en-US"/>
        </w:rPr>
        <w:t>NMICP</w:t>
      </w:r>
      <w:r w:rsidR="00C450F3">
        <w:t xml:space="preserve"> = лог.0</w:t>
      </w:r>
      <w:r w:rsidRPr="002B5228">
        <w:t>)</w:t>
      </w:r>
      <w:r>
        <w:t xml:space="preserve">. Сигнал </w:t>
      </w:r>
      <w:r>
        <w:rPr>
          <w:lang w:val="en-US"/>
        </w:rPr>
        <w:t>ROM</w:t>
      </w:r>
      <w:r w:rsidRPr="002B5228">
        <w:t xml:space="preserve"> </w:t>
      </w:r>
      <w:r>
        <w:t>появляется в начале первого цикла следующей команды. Таким образом синхронизируется начало обработки прерывания и активация ПЗУ.</w:t>
      </w:r>
    </w:p>
    <w:p w14:paraId="06383258" w14:textId="1B53990F" w:rsidR="002B5228" w:rsidRPr="002B5228" w:rsidRDefault="002B5228" w:rsidP="007611C0">
      <w:pPr>
        <w:pStyle w:val="a6"/>
      </w:pPr>
      <w:r>
        <w:t>Активация ПЗУ при обработке маскируемого прерывания происходит по запросу вектора прерывания (</w:t>
      </w:r>
      <w:r>
        <w:rPr>
          <w:lang w:val="en-US"/>
        </w:rPr>
        <w:t>IM</w:t>
      </w:r>
      <w:r w:rsidRPr="002B5228">
        <w:t xml:space="preserve">1 = </w:t>
      </w:r>
      <w:r>
        <w:rPr>
          <w:lang w:val="en-US"/>
        </w:rPr>
        <w:t>M</w:t>
      </w:r>
      <w:r w:rsidRPr="002B5228">
        <w:t xml:space="preserve">1 + </w:t>
      </w:r>
      <w:r>
        <w:rPr>
          <w:lang w:val="en-US"/>
        </w:rPr>
        <w:t>IORQ</w:t>
      </w:r>
      <w:r w:rsidRPr="002B5228">
        <w:t>)</w:t>
      </w:r>
      <w:r>
        <w:t>, поскольку при этом не происходит обращения к ОЗУ, тут нет жёсткого требования к моменту переключения.</w:t>
      </w:r>
    </w:p>
    <w:p w14:paraId="1E3DA2B4" w14:textId="1C22F648" w:rsidR="002B5228" w:rsidRDefault="002B5228" w:rsidP="007611C0">
      <w:pPr>
        <w:pStyle w:val="a6"/>
      </w:pPr>
    </w:p>
    <w:p w14:paraId="60D51082" w14:textId="7891AE39" w:rsidR="002B5228" w:rsidRDefault="002B5228" w:rsidP="007611C0">
      <w:pPr>
        <w:pStyle w:val="a6"/>
      </w:pPr>
    </w:p>
    <w:p w14:paraId="07D5C94E" w14:textId="2F986DE8" w:rsidR="001C4AB0" w:rsidRDefault="001C4AB0" w:rsidP="007611C0">
      <w:pPr>
        <w:pStyle w:val="a6"/>
      </w:pPr>
    </w:p>
    <w:p w14:paraId="05BD3C72" w14:textId="4EDD78F9" w:rsidR="001C4AB0" w:rsidRDefault="001C4AB0" w:rsidP="007611C0">
      <w:pPr>
        <w:pStyle w:val="a6"/>
      </w:pPr>
    </w:p>
    <w:p w14:paraId="59BF1573" w14:textId="705CA3DC" w:rsidR="001C4AB0" w:rsidRDefault="001C4AB0" w:rsidP="007611C0">
      <w:pPr>
        <w:pStyle w:val="a6"/>
      </w:pPr>
    </w:p>
    <w:p w14:paraId="661092F7" w14:textId="0DBB0646" w:rsidR="004E6489" w:rsidRDefault="003D15AD" w:rsidP="007E5340">
      <w:pPr>
        <w:pStyle w:val="11"/>
        <w:pageBreakBefore/>
      </w:pPr>
      <w:r>
        <w:lastRenderedPageBreak/>
        <w:t>Приложени</w:t>
      </w:r>
      <w:r w:rsidR="002D77C9">
        <w:t>я</w:t>
      </w:r>
    </w:p>
    <w:p w14:paraId="6094C23B" w14:textId="2B5A3E80" w:rsidR="003D15AD" w:rsidRDefault="003D15AD" w:rsidP="007611C0">
      <w:pPr>
        <w:pStyle w:val="21"/>
      </w:pPr>
      <w:bookmarkStart w:id="1" w:name="Начальная_инициализация"/>
      <w:r>
        <w:t>Программа начальной инициализации системы</w:t>
      </w:r>
      <w:bookmarkEnd w:id="1"/>
    </w:p>
    <w:p w14:paraId="28FCE50C" w14:textId="2501626F" w:rsidR="006F02B0" w:rsidRPr="00D91FB1" w:rsidRDefault="006F02B0" w:rsidP="006F02B0">
      <w:pPr>
        <w:pStyle w:val="a5"/>
      </w:pPr>
      <w:r w:rsidRPr="00D91FB1">
        <w:tab/>
      </w:r>
      <w:r w:rsidRPr="00D91FB1">
        <w:tab/>
      </w:r>
      <w:r w:rsidRPr="006F02B0">
        <w:rPr>
          <w:lang w:val="en-US"/>
        </w:rPr>
        <w:t>di</w:t>
      </w:r>
    </w:p>
    <w:p w14:paraId="08EBD28E" w14:textId="5715DEB5" w:rsidR="006F02B0" w:rsidRPr="006F02B0" w:rsidRDefault="006F02B0" w:rsidP="006F02B0">
      <w:pPr>
        <w:pStyle w:val="a5"/>
        <w:rPr>
          <w:lang w:val="en-US"/>
        </w:rPr>
      </w:pPr>
      <w:r w:rsidRPr="00D91FB1">
        <w:tab/>
      </w:r>
      <w:r w:rsidRPr="00D91FB1">
        <w:tab/>
      </w:r>
      <w:r w:rsidRPr="006F02B0">
        <w:rPr>
          <w:lang w:val="en-US"/>
        </w:rPr>
        <w:t>im 0</w:t>
      </w:r>
    </w:p>
    <w:p w14:paraId="59F95937" w14:textId="7D0DB159" w:rsidR="006F02B0" w:rsidRPr="006F02B0" w:rsidRDefault="006F02B0" w:rsidP="006F02B0">
      <w:pPr>
        <w:pStyle w:val="a5"/>
        <w:rPr>
          <w:lang w:val="en-US"/>
        </w:rPr>
      </w:pPr>
      <w:r>
        <w:rPr>
          <w:lang w:val="en-US"/>
        </w:rPr>
        <w:tab/>
      </w:r>
      <w:r w:rsidRPr="006F02B0">
        <w:rPr>
          <w:lang w:val="en-US"/>
        </w:rPr>
        <w:tab/>
        <w:t>ld a,0e0h</w:t>
      </w:r>
    </w:p>
    <w:p w14:paraId="4DE085B2" w14:textId="11599D3E" w:rsidR="006F02B0" w:rsidRPr="006F02B0" w:rsidRDefault="006F02B0" w:rsidP="006F02B0">
      <w:pPr>
        <w:pStyle w:val="a5"/>
        <w:rPr>
          <w:lang w:val="en-US"/>
        </w:rPr>
      </w:pPr>
      <w:r>
        <w:rPr>
          <w:lang w:val="en-US"/>
        </w:rPr>
        <w:tab/>
      </w:r>
      <w:r w:rsidRPr="006F02B0">
        <w:rPr>
          <w:lang w:val="en-US"/>
        </w:rPr>
        <w:tab/>
        <w:t>ld bc,0045h</w:t>
      </w:r>
    </w:p>
    <w:p w14:paraId="3975DB07" w14:textId="35F21B61" w:rsidR="006F02B0" w:rsidRDefault="006F02B0" w:rsidP="006F02B0">
      <w:pPr>
        <w:pStyle w:val="a5"/>
      </w:pPr>
      <w:r>
        <w:rPr>
          <w:lang w:val="en-US"/>
        </w:rPr>
        <w:tab/>
      </w:r>
      <w:r w:rsidRPr="006F02B0">
        <w:rPr>
          <w:lang w:val="en-US"/>
        </w:rPr>
        <w:tab/>
      </w:r>
      <w:r>
        <w:t>out (c),a</w:t>
      </w:r>
      <w:r>
        <w:tab/>
        <w:t>; 256 портов, INT в ОЗУ, NMI разрешены, без модификации записи</w:t>
      </w:r>
    </w:p>
    <w:p w14:paraId="548F2420" w14:textId="76A1DA10" w:rsidR="00475753" w:rsidRDefault="006F02B0" w:rsidP="006F02B0">
      <w:pPr>
        <w:pStyle w:val="a5"/>
      </w:pPr>
      <w:r>
        <w:tab/>
      </w:r>
      <w:r w:rsidR="00475753">
        <w:tab/>
        <w:t>xor a</w:t>
      </w:r>
    </w:p>
    <w:p w14:paraId="1269B259" w14:textId="77777777" w:rsidR="00475753" w:rsidRDefault="00475753" w:rsidP="00475753">
      <w:pPr>
        <w:pStyle w:val="a5"/>
      </w:pPr>
      <w:r>
        <w:tab/>
      </w:r>
      <w:r>
        <w:tab/>
        <w:t>out (40h),a</w:t>
      </w:r>
      <w:r>
        <w:tab/>
        <w:t>; Адрес теневой страницы расширенной памяти</w:t>
      </w:r>
    </w:p>
    <w:p w14:paraId="7BEBC82F" w14:textId="77777777" w:rsidR="00475753" w:rsidRDefault="00475753" w:rsidP="00475753">
      <w:pPr>
        <w:pStyle w:val="a5"/>
      </w:pPr>
      <w:r>
        <w:tab/>
      </w:r>
      <w:r>
        <w:tab/>
        <w:t>out (41h),a</w:t>
      </w:r>
      <w:r>
        <w:tab/>
        <w:t>; Адрес страницы памяти для обращения через стек</w:t>
      </w:r>
    </w:p>
    <w:p w14:paraId="1F6BBAB2" w14:textId="77777777" w:rsidR="00475753" w:rsidRDefault="00475753" w:rsidP="00475753">
      <w:pPr>
        <w:pStyle w:val="a5"/>
      </w:pPr>
      <w:r>
        <w:tab/>
      </w:r>
      <w:r>
        <w:tab/>
        <w:t>out (44h),a</w:t>
      </w:r>
      <w:r>
        <w:tab/>
        <w:t>; Первый отображаемый байт по горизонтали</w:t>
      </w:r>
    </w:p>
    <w:p w14:paraId="02E60FD1" w14:textId="77777777" w:rsidR="00475753" w:rsidRDefault="00475753" w:rsidP="00475753">
      <w:pPr>
        <w:pStyle w:val="a5"/>
      </w:pPr>
      <w:r>
        <w:tab/>
      </w:r>
      <w:r>
        <w:tab/>
        <w:t>ld a,0fh</w:t>
      </w:r>
    </w:p>
    <w:p w14:paraId="4EF96D89" w14:textId="77777777" w:rsidR="00475753" w:rsidRDefault="00475753" w:rsidP="00475753">
      <w:pPr>
        <w:pStyle w:val="a5"/>
      </w:pPr>
      <w:r>
        <w:tab/>
      </w:r>
      <w:r>
        <w:tab/>
        <w:t>out (43h),a</w:t>
      </w:r>
      <w:r>
        <w:tab/>
        <w:t>; Номер отображаемой страницы памяти</w:t>
      </w:r>
    </w:p>
    <w:p w14:paraId="51EC0BD8" w14:textId="77777777" w:rsidR="00475753" w:rsidRPr="00475753" w:rsidRDefault="00475753" w:rsidP="00475753">
      <w:pPr>
        <w:pStyle w:val="a5"/>
        <w:rPr>
          <w:lang w:val="en-US"/>
        </w:rPr>
      </w:pPr>
      <w:r>
        <w:tab/>
      </w:r>
      <w:r>
        <w:tab/>
      </w:r>
      <w:r w:rsidRPr="00475753">
        <w:rPr>
          <w:lang w:val="en-US"/>
        </w:rPr>
        <w:t>ld a,88h</w:t>
      </w:r>
    </w:p>
    <w:p w14:paraId="678F3D9A" w14:textId="055C8EAE" w:rsidR="00475753" w:rsidRPr="00DC1237" w:rsidRDefault="00475753" w:rsidP="00475753">
      <w:pPr>
        <w:pStyle w:val="a5"/>
        <w:rPr>
          <w:lang w:val="en-US"/>
        </w:rPr>
      </w:pPr>
      <w:r w:rsidRPr="00475753">
        <w:rPr>
          <w:lang w:val="en-US"/>
        </w:rPr>
        <w:tab/>
      </w:r>
      <w:r w:rsidRPr="00475753">
        <w:rPr>
          <w:lang w:val="en-US"/>
        </w:rPr>
        <w:tab/>
        <w:t>out</w:t>
      </w:r>
      <w:r w:rsidRPr="00DC1237">
        <w:rPr>
          <w:lang w:val="en-US"/>
        </w:rPr>
        <w:t xml:space="preserve"> (00</w:t>
      </w:r>
      <w:r w:rsidRPr="00475753">
        <w:rPr>
          <w:lang w:val="en-US"/>
        </w:rPr>
        <w:t>h</w:t>
      </w:r>
      <w:r w:rsidRPr="00DC1237">
        <w:rPr>
          <w:lang w:val="en-US"/>
        </w:rPr>
        <w:t>),</w:t>
      </w:r>
      <w:r w:rsidRPr="00475753">
        <w:rPr>
          <w:lang w:val="en-US"/>
        </w:rPr>
        <w:t>a</w:t>
      </w:r>
      <w:r w:rsidRPr="00DC1237">
        <w:rPr>
          <w:lang w:val="en-US"/>
        </w:rPr>
        <w:tab/>
        <w:t xml:space="preserve">; </w:t>
      </w:r>
      <w:r>
        <w:t>ВВ</w:t>
      </w:r>
      <w:r w:rsidRPr="00DC1237">
        <w:rPr>
          <w:lang w:val="en-US"/>
        </w:rPr>
        <w:t xml:space="preserve">55 </w:t>
      </w:r>
      <w:r>
        <w:t>основной</w:t>
      </w:r>
    </w:p>
    <w:p w14:paraId="7D3B1881" w14:textId="4ADA6860" w:rsidR="00475753" w:rsidRPr="00475753" w:rsidRDefault="00475753" w:rsidP="00475753">
      <w:pPr>
        <w:pStyle w:val="a5"/>
        <w:rPr>
          <w:lang w:val="en-US"/>
        </w:rPr>
      </w:pPr>
      <w:r w:rsidRPr="00DC1237">
        <w:rPr>
          <w:lang w:val="en-US"/>
        </w:rPr>
        <w:tab/>
      </w:r>
      <w:r w:rsidRPr="00DC1237">
        <w:rPr>
          <w:lang w:val="en-US"/>
        </w:rPr>
        <w:tab/>
      </w:r>
      <w:r w:rsidRPr="00475753">
        <w:rPr>
          <w:lang w:val="en-US"/>
        </w:rPr>
        <w:t>ld a,81h</w:t>
      </w:r>
    </w:p>
    <w:p w14:paraId="5F280BB7" w14:textId="7B3B2A53" w:rsidR="00475753" w:rsidRPr="00634FAF" w:rsidRDefault="00475753" w:rsidP="00475753">
      <w:pPr>
        <w:pStyle w:val="a5"/>
      </w:pPr>
      <w:r w:rsidRPr="00475753">
        <w:rPr>
          <w:lang w:val="en-US"/>
        </w:rPr>
        <w:tab/>
      </w:r>
      <w:r w:rsidRPr="00475753">
        <w:rPr>
          <w:lang w:val="en-US"/>
        </w:rPr>
        <w:tab/>
        <w:t>out</w:t>
      </w:r>
      <w:r w:rsidRPr="00634FAF">
        <w:t xml:space="preserve"> (04</w:t>
      </w:r>
      <w:r w:rsidRPr="00475753">
        <w:rPr>
          <w:lang w:val="en-US"/>
        </w:rPr>
        <w:t>h</w:t>
      </w:r>
      <w:r w:rsidRPr="00634FAF">
        <w:t>),</w:t>
      </w:r>
      <w:r w:rsidRPr="00475753">
        <w:rPr>
          <w:lang w:val="en-US"/>
        </w:rPr>
        <w:t>a</w:t>
      </w:r>
      <w:r w:rsidRPr="00634FAF">
        <w:tab/>
        <w:t xml:space="preserve">; </w:t>
      </w:r>
      <w:r>
        <w:t>ВВ</w:t>
      </w:r>
      <w:r w:rsidRPr="00634FAF">
        <w:t xml:space="preserve">55 </w:t>
      </w:r>
      <w:r>
        <w:t>внешний</w:t>
      </w:r>
      <w:r w:rsidRPr="00634FAF">
        <w:t xml:space="preserve"> </w:t>
      </w:r>
      <w:r>
        <w:t>порт</w:t>
      </w:r>
    </w:p>
    <w:p w14:paraId="1E565941" w14:textId="37B37924" w:rsidR="00475753" w:rsidRPr="00D91FB1" w:rsidRDefault="00475753" w:rsidP="00475753">
      <w:pPr>
        <w:pStyle w:val="a5"/>
      </w:pPr>
      <w:r w:rsidRPr="00634FAF">
        <w:tab/>
      </w:r>
      <w:r w:rsidRPr="00634FAF">
        <w:tab/>
      </w:r>
      <w:r w:rsidRPr="00475753">
        <w:rPr>
          <w:lang w:val="en-US"/>
        </w:rPr>
        <w:t>ld</w:t>
      </w:r>
      <w:r w:rsidRPr="00D91FB1">
        <w:t xml:space="preserve"> </w:t>
      </w:r>
      <w:r w:rsidRPr="00475753">
        <w:rPr>
          <w:lang w:val="en-US"/>
        </w:rPr>
        <w:t>a</w:t>
      </w:r>
      <w:r w:rsidRPr="00D91FB1">
        <w:t>,0</w:t>
      </w:r>
      <w:r w:rsidRPr="00475753">
        <w:rPr>
          <w:lang w:val="en-US"/>
        </w:rPr>
        <w:t>ffh</w:t>
      </w:r>
    </w:p>
    <w:p w14:paraId="71AACA0F" w14:textId="2D373508" w:rsidR="00475753" w:rsidRDefault="00475753" w:rsidP="00475753">
      <w:pPr>
        <w:pStyle w:val="a5"/>
      </w:pPr>
      <w:r w:rsidRPr="00D91FB1">
        <w:tab/>
      </w:r>
      <w:r w:rsidRPr="00D91FB1">
        <w:tab/>
      </w:r>
      <w:r>
        <w:t>out (03h),a</w:t>
      </w:r>
      <w:r>
        <w:tab/>
        <w:t>; Задаём вертикальный скроллинг в исходное</w:t>
      </w:r>
    </w:p>
    <w:p w14:paraId="40168B2C" w14:textId="40007B90" w:rsidR="00475753" w:rsidRPr="00475753" w:rsidRDefault="00475753" w:rsidP="00475753">
      <w:pPr>
        <w:pStyle w:val="a5"/>
        <w:rPr>
          <w:lang w:val="en-US"/>
        </w:rPr>
      </w:pPr>
      <w:r w:rsidRPr="00DC1237">
        <w:tab/>
      </w:r>
      <w:r w:rsidRPr="00DC1237">
        <w:tab/>
      </w:r>
      <w:r w:rsidRPr="00475753">
        <w:rPr>
          <w:lang w:val="en-US"/>
        </w:rPr>
        <w:t>out (05h),a</w:t>
      </w:r>
    </w:p>
    <w:p w14:paraId="3BE5FC37" w14:textId="1E5FF09C" w:rsidR="00475753" w:rsidRPr="00475753" w:rsidRDefault="00475753" w:rsidP="00475753">
      <w:pPr>
        <w:pStyle w:val="a5"/>
        <w:rPr>
          <w:lang w:val="en-US"/>
        </w:rPr>
      </w:pPr>
      <w:r w:rsidRPr="00475753">
        <w:rPr>
          <w:lang w:val="en-US"/>
        </w:rPr>
        <w:tab/>
      </w:r>
      <w:r w:rsidRPr="00475753">
        <w:rPr>
          <w:lang w:val="en-US"/>
        </w:rPr>
        <w:tab/>
      </w:r>
      <w:r>
        <w:rPr>
          <w:lang w:val="en-US"/>
        </w:rPr>
        <w:t>o</w:t>
      </w:r>
      <w:r w:rsidRPr="00475753">
        <w:rPr>
          <w:lang w:val="en-US"/>
        </w:rPr>
        <w:t>ut (06h),a</w:t>
      </w:r>
    </w:p>
    <w:p w14:paraId="01098CAC" w14:textId="05490BF0" w:rsidR="00475753" w:rsidRPr="00475753" w:rsidRDefault="00475753" w:rsidP="00475753">
      <w:pPr>
        <w:pStyle w:val="a5"/>
        <w:rPr>
          <w:lang w:val="en-US"/>
        </w:rPr>
      </w:pPr>
      <w:r w:rsidRPr="00475753">
        <w:rPr>
          <w:lang w:val="en-US"/>
        </w:rPr>
        <w:tab/>
      </w:r>
      <w:r w:rsidRPr="00475753">
        <w:rPr>
          <w:lang w:val="en-US"/>
        </w:rPr>
        <w:tab/>
        <w:t>out (07h),a</w:t>
      </w:r>
    </w:p>
    <w:p w14:paraId="666648EC" w14:textId="77777777" w:rsidR="00475753" w:rsidRPr="00475753" w:rsidRDefault="00475753" w:rsidP="00475753">
      <w:pPr>
        <w:pStyle w:val="a5"/>
        <w:rPr>
          <w:lang w:val="en-US"/>
        </w:rPr>
      </w:pPr>
      <w:r w:rsidRPr="00475753">
        <w:rPr>
          <w:lang w:val="en-US"/>
        </w:rPr>
        <w:tab/>
      </w:r>
      <w:r w:rsidRPr="00475753">
        <w:rPr>
          <w:lang w:val="en-US"/>
        </w:rPr>
        <w:tab/>
      </w:r>
    </w:p>
    <w:p w14:paraId="7D08668A" w14:textId="77777777" w:rsidR="00475753" w:rsidRDefault="00475753" w:rsidP="00475753">
      <w:pPr>
        <w:pStyle w:val="a5"/>
      </w:pPr>
      <w:r>
        <w:t>;--------------------------------------</w:t>
      </w:r>
    </w:p>
    <w:p w14:paraId="4652BB83" w14:textId="77777777" w:rsidR="00475753" w:rsidRDefault="00475753" w:rsidP="00475753">
      <w:pPr>
        <w:pStyle w:val="a5"/>
      </w:pPr>
      <w:r>
        <w:t>; Формируем таблицу модификации записи</w:t>
      </w:r>
    </w:p>
    <w:p w14:paraId="6EF06256" w14:textId="77777777" w:rsidR="00475753" w:rsidRDefault="00475753" w:rsidP="00475753">
      <w:pPr>
        <w:pStyle w:val="a5"/>
      </w:pPr>
      <w:r>
        <w:tab/>
      </w:r>
      <w:r>
        <w:tab/>
        <w:t>ld c,0e0h</w:t>
      </w:r>
    </w:p>
    <w:p w14:paraId="16F95D9A" w14:textId="77777777" w:rsidR="00475753" w:rsidRPr="00475753" w:rsidRDefault="00475753" w:rsidP="00475753">
      <w:pPr>
        <w:pStyle w:val="a5"/>
        <w:rPr>
          <w:lang w:val="en-US"/>
        </w:rPr>
      </w:pPr>
      <w:r>
        <w:tab/>
      </w:r>
      <w:r>
        <w:tab/>
      </w:r>
      <w:r w:rsidRPr="00475753">
        <w:rPr>
          <w:lang w:val="en-US"/>
        </w:rPr>
        <w:t>ld d,0</w:t>
      </w:r>
    </w:p>
    <w:p w14:paraId="7788A732" w14:textId="77777777" w:rsidR="00475753" w:rsidRPr="00D91FB1" w:rsidRDefault="00475753" w:rsidP="00475753">
      <w:pPr>
        <w:pStyle w:val="a5"/>
        <w:rPr>
          <w:lang w:val="en-US"/>
        </w:rPr>
      </w:pPr>
      <w:r w:rsidRPr="00475753">
        <w:rPr>
          <w:lang w:val="en-US"/>
        </w:rPr>
        <w:t>wrset</w:t>
      </w:r>
      <w:r w:rsidRPr="00D91FB1">
        <w:rPr>
          <w:lang w:val="en-US"/>
        </w:rPr>
        <w:t>1:</w:t>
      </w:r>
      <w:r w:rsidRPr="00D91FB1">
        <w:rPr>
          <w:lang w:val="en-US"/>
        </w:rPr>
        <w:tab/>
      </w:r>
      <w:r w:rsidRPr="00475753">
        <w:rPr>
          <w:lang w:val="en-US"/>
        </w:rPr>
        <w:t>ld</w:t>
      </w:r>
      <w:r w:rsidRPr="00D91FB1">
        <w:rPr>
          <w:lang w:val="en-US"/>
        </w:rPr>
        <w:t xml:space="preserve"> </w:t>
      </w:r>
      <w:r w:rsidRPr="00475753">
        <w:rPr>
          <w:lang w:val="en-US"/>
        </w:rPr>
        <w:t>a</w:t>
      </w:r>
      <w:r w:rsidRPr="00D91FB1">
        <w:rPr>
          <w:lang w:val="en-US"/>
        </w:rPr>
        <w:t>,</w:t>
      </w:r>
      <w:r w:rsidRPr="00475753">
        <w:rPr>
          <w:lang w:val="en-US"/>
        </w:rPr>
        <w:t>c</w:t>
      </w:r>
    </w:p>
    <w:p w14:paraId="50832997" w14:textId="77777777" w:rsidR="00475753" w:rsidRDefault="00475753" w:rsidP="00475753">
      <w:pPr>
        <w:pStyle w:val="a5"/>
      </w:pPr>
      <w:r w:rsidRPr="00D91FB1">
        <w:rPr>
          <w:lang w:val="en-US"/>
        </w:rPr>
        <w:tab/>
      </w:r>
      <w:r w:rsidRPr="00D91FB1">
        <w:rPr>
          <w:lang w:val="en-US"/>
        </w:rPr>
        <w:tab/>
      </w:r>
      <w:r>
        <w:t>out (45h),a</w:t>
      </w:r>
      <w:r>
        <w:tab/>
        <w:t>; Записываем номер функции преобразования байта</w:t>
      </w:r>
    </w:p>
    <w:p w14:paraId="52DF6C95" w14:textId="77777777" w:rsidR="00475753" w:rsidRPr="00475753" w:rsidRDefault="00475753" w:rsidP="00475753">
      <w:pPr>
        <w:pStyle w:val="a5"/>
        <w:rPr>
          <w:lang w:val="en-US"/>
        </w:rPr>
      </w:pPr>
      <w:r w:rsidRPr="00475753">
        <w:rPr>
          <w:lang w:val="en-US"/>
        </w:rPr>
        <w:t>wrset2:</w:t>
      </w:r>
      <w:r w:rsidRPr="00475753">
        <w:rPr>
          <w:lang w:val="en-US"/>
        </w:rPr>
        <w:tab/>
        <w:t>ld b,0</w:t>
      </w:r>
    </w:p>
    <w:p w14:paraId="60556B17" w14:textId="77777777" w:rsidR="00475753" w:rsidRPr="00475753" w:rsidRDefault="00475753" w:rsidP="00475753">
      <w:pPr>
        <w:pStyle w:val="a5"/>
        <w:rPr>
          <w:lang w:val="en-US"/>
        </w:rPr>
      </w:pPr>
      <w:r w:rsidRPr="00475753">
        <w:rPr>
          <w:lang w:val="en-US"/>
        </w:rPr>
        <w:t>wrset3:</w:t>
      </w:r>
      <w:r w:rsidRPr="00475753">
        <w:rPr>
          <w:lang w:val="en-US"/>
        </w:rPr>
        <w:tab/>
        <w:t>ld hl,wrset4</w:t>
      </w:r>
    </w:p>
    <w:p w14:paraId="47FA3ED3" w14:textId="77777777" w:rsidR="00475753" w:rsidRPr="00475753" w:rsidRDefault="00475753" w:rsidP="00475753">
      <w:pPr>
        <w:pStyle w:val="a5"/>
        <w:rPr>
          <w:lang w:val="en-US"/>
        </w:rPr>
      </w:pPr>
      <w:r w:rsidRPr="00475753">
        <w:rPr>
          <w:lang w:val="en-US"/>
        </w:rPr>
        <w:tab/>
      </w:r>
      <w:r w:rsidRPr="00475753">
        <w:rPr>
          <w:lang w:val="en-US"/>
        </w:rPr>
        <w:tab/>
        <w:t>ld a,07h</w:t>
      </w:r>
    </w:p>
    <w:p w14:paraId="66490CF3" w14:textId="77777777" w:rsidR="00475753" w:rsidRPr="00D91FB1" w:rsidRDefault="00475753" w:rsidP="00475753">
      <w:pPr>
        <w:pStyle w:val="a5"/>
        <w:rPr>
          <w:lang w:val="en-US"/>
        </w:rPr>
      </w:pPr>
      <w:r w:rsidRPr="00475753">
        <w:rPr>
          <w:lang w:val="en-US"/>
        </w:rPr>
        <w:tab/>
      </w:r>
      <w:r w:rsidRPr="00475753">
        <w:rPr>
          <w:lang w:val="en-US"/>
        </w:rPr>
        <w:tab/>
        <w:t>and</w:t>
      </w:r>
      <w:r w:rsidRPr="00D91FB1">
        <w:rPr>
          <w:lang w:val="en-US"/>
        </w:rPr>
        <w:t xml:space="preserve"> </w:t>
      </w:r>
      <w:r w:rsidRPr="00475753">
        <w:rPr>
          <w:lang w:val="en-US"/>
        </w:rPr>
        <w:t>c</w:t>
      </w:r>
    </w:p>
    <w:p w14:paraId="1B82C07D" w14:textId="77777777" w:rsidR="00475753" w:rsidRPr="00D91FB1" w:rsidRDefault="00475753" w:rsidP="00475753">
      <w:pPr>
        <w:pStyle w:val="a5"/>
        <w:rPr>
          <w:lang w:val="en-US"/>
        </w:rPr>
      </w:pPr>
      <w:r w:rsidRPr="00D91FB1">
        <w:rPr>
          <w:lang w:val="en-US"/>
        </w:rPr>
        <w:tab/>
      </w:r>
      <w:r w:rsidRPr="00D91FB1">
        <w:rPr>
          <w:lang w:val="en-US"/>
        </w:rPr>
        <w:tab/>
      </w:r>
      <w:r w:rsidRPr="00475753">
        <w:rPr>
          <w:lang w:val="en-US"/>
        </w:rPr>
        <w:t>ld</w:t>
      </w:r>
      <w:r w:rsidRPr="00D91FB1">
        <w:rPr>
          <w:lang w:val="en-US"/>
        </w:rPr>
        <w:t xml:space="preserve"> </w:t>
      </w:r>
      <w:r w:rsidRPr="00475753">
        <w:rPr>
          <w:lang w:val="en-US"/>
        </w:rPr>
        <w:t>e</w:t>
      </w:r>
      <w:r w:rsidRPr="00D91FB1">
        <w:rPr>
          <w:lang w:val="en-US"/>
        </w:rPr>
        <w:t>,</w:t>
      </w:r>
      <w:r w:rsidRPr="00475753">
        <w:rPr>
          <w:lang w:val="en-US"/>
        </w:rPr>
        <w:t>a</w:t>
      </w:r>
    </w:p>
    <w:p w14:paraId="021F38B5" w14:textId="77777777" w:rsidR="00475753" w:rsidRDefault="00475753" w:rsidP="00475753">
      <w:pPr>
        <w:pStyle w:val="a5"/>
      </w:pPr>
      <w:r w:rsidRPr="00D91FB1">
        <w:rPr>
          <w:lang w:val="en-US"/>
        </w:rPr>
        <w:tab/>
      </w:r>
      <w:r w:rsidRPr="00D91FB1">
        <w:rPr>
          <w:lang w:val="en-US"/>
        </w:rPr>
        <w:tab/>
      </w:r>
      <w:r>
        <w:t>sbc hl,de</w:t>
      </w:r>
      <w:r>
        <w:tab/>
        <w:t>; В зависимости от позиции сдвига формируем адрес перехода</w:t>
      </w:r>
    </w:p>
    <w:p w14:paraId="02CF1B33" w14:textId="77777777" w:rsidR="00475753" w:rsidRDefault="00475753" w:rsidP="00475753">
      <w:pPr>
        <w:pStyle w:val="a5"/>
      </w:pPr>
      <w:r>
        <w:tab/>
      </w:r>
      <w:r>
        <w:tab/>
        <w:t>ld a,b</w:t>
      </w:r>
    </w:p>
    <w:p w14:paraId="5E5323C8" w14:textId="77777777" w:rsidR="00475753" w:rsidRDefault="00475753" w:rsidP="00475753">
      <w:pPr>
        <w:pStyle w:val="a5"/>
      </w:pPr>
      <w:r>
        <w:tab/>
      </w:r>
      <w:r>
        <w:tab/>
        <w:t>jp (hl)</w:t>
      </w:r>
      <w:r>
        <w:tab/>
      </w:r>
      <w:r>
        <w:tab/>
        <w:t>; Переходим на …</w:t>
      </w:r>
    </w:p>
    <w:p w14:paraId="36909F98" w14:textId="77777777" w:rsidR="00475753" w:rsidRDefault="00475753" w:rsidP="00475753">
      <w:pPr>
        <w:pStyle w:val="a5"/>
      </w:pPr>
      <w:r>
        <w:t>;-------------------------------------------------------------------</w:t>
      </w:r>
    </w:p>
    <w:p w14:paraId="65476AA6" w14:textId="77777777" w:rsidR="00475753" w:rsidRDefault="00475753" w:rsidP="00475753">
      <w:pPr>
        <w:pStyle w:val="a5"/>
      </w:pPr>
      <w:r>
        <w:tab/>
      </w:r>
      <w:r>
        <w:tab/>
        <w:t>rlca</w:t>
      </w:r>
      <w:r>
        <w:tab/>
      </w:r>
      <w:r>
        <w:tab/>
        <w:t>; &lt;- сдвиг влево на 7 позиций</w:t>
      </w:r>
    </w:p>
    <w:p w14:paraId="7FD359BD" w14:textId="77777777" w:rsidR="00475753" w:rsidRDefault="00475753" w:rsidP="00475753">
      <w:pPr>
        <w:pStyle w:val="a5"/>
      </w:pPr>
      <w:r>
        <w:tab/>
      </w:r>
      <w:r>
        <w:tab/>
        <w:t>rlca</w:t>
      </w:r>
      <w:r>
        <w:tab/>
      </w:r>
      <w:r>
        <w:tab/>
        <w:t xml:space="preserve">; &lt;- сдвиг влево на 6 позиций </w:t>
      </w:r>
    </w:p>
    <w:p w14:paraId="6A269607" w14:textId="77777777" w:rsidR="00475753" w:rsidRDefault="00475753" w:rsidP="00475753">
      <w:pPr>
        <w:pStyle w:val="a5"/>
      </w:pPr>
      <w:r>
        <w:tab/>
      </w:r>
      <w:r>
        <w:tab/>
        <w:t>rlca</w:t>
      </w:r>
      <w:r>
        <w:tab/>
      </w:r>
      <w:r>
        <w:tab/>
        <w:t>; &lt;- сдвиг влево на 5 позиций</w:t>
      </w:r>
    </w:p>
    <w:p w14:paraId="655679CF" w14:textId="77777777" w:rsidR="00475753" w:rsidRDefault="00475753" w:rsidP="00475753">
      <w:pPr>
        <w:pStyle w:val="a5"/>
      </w:pPr>
      <w:r>
        <w:tab/>
      </w:r>
      <w:r>
        <w:tab/>
        <w:t>rlca</w:t>
      </w:r>
      <w:r>
        <w:tab/>
      </w:r>
      <w:r>
        <w:tab/>
        <w:t>; &lt;- сдвиг влево на 4 позиции</w:t>
      </w:r>
    </w:p>
    <w:p w14:paraId="418BF049" w14:textId="77777777" w:rsidR="00475753" w:rsidRDefault="00475753" w:rsidP="00475753">
      <w:pPr>
        <w:pStyle w:val="a5"/>
      </w:pPr>
      <w:r>
        <w:tab/>
      </w:r>
      <w:r>
        <w:tab/>
        <w:t>rlca</w:t>
      </w:r>
      <w:r>
        <w:tab/>
      </w:r>
      <w:r>
        <w:tab/>
        <w:t>; &lt;- сдвиг влево на 3 позиции</w:t>
      </w:r>
    </w:p>
    <w:p w14:paraId="308E048D" w14:textId="77777777" w:rsidR="00475753" w:rsidRDefault="00475753" w:rsidP="00475753">
      <w:pPr>
        <w:pStyle w:val="a5"/>
      </w:pPr>
      <w:r>
        <w:tab/>
      </w:r>
      <w:r>
        <w:tab/>
        <w:t>rlca</w:t>
      </w:r>
      <w:r>
        <w:tab/>
      </w:r>
      <w:r>
        <w:tab/>
        <w:t>; &lt;- сдвиг влево на 2 позиции</w:t>
      </w:r>
    </w:p>
    <w:p w14:paraId="53515B81" w14:textId="77777777" w:rsidR="00475753" w:rsidRDefault="00475753" w:rsidP="00475753">
      <w:pPr>
        <w:pStyle w:val="a5"/>
      </w:pPr>
      <w:r>
        <w:tab/>
      </w:r>
      <w:r>
        <w:tab/>
        <w:t>rlca</w:t>
      </w:r>
      <w:r>
        <w:tab/>
      </w:r>
      <w:r>
        <w:tab/>
        <w:t>; &lt;- сдвиг влево на 1 позицию</w:t>
      </w:r>
    </w:p>
    <w:p w14:paraId="73304C3C" w14:textId="77777777" w:rsidR="00475753" w:rsidRDefault="00475753" w:rsidP="00475753">
      <w:pPr>
        <w:pStyle w:val="a5"/>
      </w:pPr>
      <w:r>
        <w:t>wrset4:</w:t>
      </w:r>
      <w:r>
        <w:tab/>
        <w:t>ld e,a</w:t>
      </w:r>
      <w:r>
        <w:tab/>
      </w:r>
      <w:r>
        <w:tab/>
        <w:t>; &lt;- без сдвига</w:t>
      </w:r>
    </w:p>
    <w:p w14:paraId="1EE99AFA" w14:textId="77777777" w:rsidR="00475753" w:rsidRPr="00475753" w:rsidRDefault="00475753" w:rsidP="00475753">
      <w:pPr>
        <w:pStyle w:val="a5"/>
        <w:rPr>
          <w:lang w:val="en-US"/>
        </w:rPr>
      </w:pPr>
      <w:r>
        <w:tab/>
      </w:r>
      <w:r>
        <w:tab/>
      </w:r>
      <w:r w:rsidRPr="00475753">
        <w:rPr>
          <w:lang w:val="en-US"/>
        </w:rPr>
        <w:t>ld a,c</w:t>
      </w:r>
    </w:p>
    <w:p w14:paraId="02EB21FF" w14:textId="77777777" w:rsidR="00475753" w:rsidRPr="00475753" w:rsidRDefault="00475753" w:rsidP="00475753">
      <w:pPr>
        <w:pStyle w:val="a5"/>
        <w:rPr>
          <w:lang w:val="en-US"/>
        </w:rPr>
      </w:pPr>
      <w:r w:rsidRPr="00475753">
        <w:rPr>
          <w:lang w:val="en-US"/>
        </w:rPr>
        <w:lastRenderedPageBreak/>
        <w:tab/>
      </w:r>
      <w:r w:rsidRPr="00475753">
        <w:rPr>
          <w:lang w:val="en-US"/>
        </w:rPr>
        <w:tab/>
        <w:t>and 08h</w:t>
      </w:r>
    </w:p>
    <w:p w14:paraId="1183D775" w14:textId="77777777" w:rsidR="00475753" w:rsidRPr="00D91FB1" w:rsidRDefault="00475753" w:rsidP="00475753">
      <w:pPr>
        <w:pStyle w:val="a5"/>
        <w:rPr>
          <w:lang w:val="en-US"/>
        </w:rPr>
      </w:pPr>
      <w:r w:rsidRPr="00475753">
        <w:rPr>
          <w:lang w:val="en-US"/>
        </w:rPr>
        <w:tab/>
      </w:r>
      <w:r w:rsidRPr="00475753">
        <w:rPr>
          <w:lang w:val="en-US"/>
        </w:rPr>
        <w:tab/>
        <w:t>jr</w:t>
      </w:r>
      <w:r w:rsidRPr="00D91FB1">
        <w:rPr>
          <w:lang w:val="en-US"/>
        </w:rPr>
        <w:t xml:space="preserve"> </w:t>
      </w:r>
      <w:r w:rsidRPr="00475753">
        <w:rPr>
          <w:lang w:val="en-US"/>
        </w:rPr>
        <w:t>z</w:t>
      </w:r>
      <w:r w:rsidRPr="00D91FB1">
        <w:rPr>
          <w:lang w:val="en-US"/>
        </w:rPr>
        <w:t>,</w:t>
      </w:r>
      <w:r w:rsidRPr="00475753">
        <w:rPr>
          <w:lang w:val="en-US"/>
        </w:rPr>
        <w:t>wrset</w:t>
      </w:r>
      <w:r w:rsidRPr="00D91FB1">
        <w:rPr>
          <w:lang w:val="en-US"/>
        </w:rPr>
        <w:t>5</w:t>
      </w:r>
    </w:p>
    <w:p w14:paraId="09ED503E" w14:textId="6C5B30C9" w:rsidR="00475753" w:rsidRPr="00ED4DD1" w:rsidRDefault="00475753" w:rsidP="00475753">
      <w:pPr>
        <w:pStyle w:val="a5"/>
      </w:pPr>
      <w:r w:rsidRPr="00D91FB1">
        <w:rPr>
          <w:lang w:val="en-US"/>
        </w:rPr>
        <w:tab/>
      </w:r>
      <w:r w:rsidRPr="00D91FB1">
        <w:rPr>
          <w:lang w:val="en-US"/>
        </w:rPr>
        <w:tab/>
      </w:r>
      <w:r w:rsidRPr="00980F6B">
        <w:rPr>
          <w:lang w:val="en-US"/>
        </w:rPr>
        <w:t>ld</w:t>
      </w:r>
      <w:r w:rsidRPr="00ED4DD1">
        <w:t xml:space="preserve"> </w:t>
      </w:r>
      <w:r w:rsidRPr="00980F6B">
        <w:rPr>
          <w:lang w:val="en-US"/>
        </w:rPr>
        <w:t>a</w:t>
      </w:r>
      <w:r w:rsidRPr="00ED4DD1">
        <w:t>,</w:t>
      </w:r>
      <w:r w:rsidRPr="00980F6B">
        <w:rPr>
          <w:lang w:val="en-US"/>
        </w:rPr>
        <w:t>e</w:t>
      </w:r>
      <w:r w:rsidRPr="00ED4DD1">
        <w:tab/>
      </w:r>
      <w:r w:rsidRPr="00ED4DD1">
        <w:tab/>
        <w:t xml:space="preserve">; </w:t>
      </w:r>
      <w:r>
        <w:t>Инвертирование</w:t>
      </w:r>
      <w:r w:rsidRPr="00ED4DD1">
        <w:t xml:space="preserve"> </w:t>
      </w:r>
      <w:r>
        <w:t>байта</w:t>
      </w:r>
    </w:p>
    <w:p w14:paraId="702C0F7F" w14:textId="77777777" w:rsidR="00475753" w:rsidRDefault="00475753" w:rsidP="00475753">
      <w:pPr>
        <w:pStyle w:val="a5"/>
      </w:pPr>
      <w:r w:rsidRPr="00ED4DD1">
        <w:tab/>
      </w:r>
      <w:r w:rsidRPr="00ED4DD1">
        <w:tab/>
      </w:r>
      <w:r>
        <w:t>cpl</w:t>
      </w:r>
    </w:p>
    <w:p w14:paraId="655B6515" w14:textId="77777777" w:rsidR="00475753" w:rsidRPr="00475753" w:rsidRDefault="00475753" w:rsidP="00475753">
      <w:pPr>
        <w:pStyle w:val="a5"/>
        <w:rPr>
          <w:lang w:val="en-US"/>
        </w:rPr>
      </w:pPr>
      <w:r>
        <w:tab/>
      </w:r>
      <w:r>
        <w:tab/>
      </w:r>
      <w:r w:rsidRPr="00475753">
        <w:rPr>
          <w:lang w:val="en-US"/>
        </w:rPr>
        <w:t>ld e,a</w:t>
      </w:r>
    </w:p>
    <w:p w14:paraId="7E41D0D5" w14:textId="77777777" w:rsidR="00475753" w:rsidRPr="00475753" w:rsidRDefault="00475753" w:rsidP="00475753">
      <w:pPr>
        <w:pStyle w:val="a5"/>
        <w:rPr>
          <w:lang w:val="en-US"/>
        </w:rPr>
      </w:pPr>
      <w:r w:rsidRPr="00475753">
        <w:rPr>
          <w:lang w:val="en-US"/>
        </w:rPr>
        <w:t>wrset5:</w:t>
      </w:r>
      <w:r w:rsidRPr="00475753">
        <w:rPr>
          <w:lang w:val="en-US"/>
        </w:rPr>
        <w:tab/>
        <w:t>ld a,c</w:t>
      </w:r>
    </w:p>
    <w:p w14:paraId="3DF58566" w14:textId="77777777" w:rsidR="00475753" w:rsidRPr="00475753" w:rsidRDefault="00475753" w:rsidP="00475753">
      <w:pPr>
        <w:pStyle w:val="a5"/>
        <w:rPr>
          <w:lang w:val="en-US"/>
        </w:rPr>
      </w:pPr>
      <w:r w:rsidRPr="00475753">
        <w:rPr>
          <w:lang w:val="en-US"/>
        </w:rPr>
        <w:tab/>
      </w:r>
      <w:r w:rsidRPr="00475753">
        <w:rPr>
          <w:lang w:val="en-US"/>
        </w:rPr>
        <w:tab/>
        <w:t>and 10h</w:t>
      </w:r>
    </w:p>
    <w:p w14:paraId="0F0B6403" w14:textId="77777777" w:rsidR="00475753" w:rsidRPr="00475753" w:rsidRDefault="00475753" w:rsidP="00475753">
      <w:pPr>
        <w:pStyle w:val="a5"/>
        <w:rPr>
          <w:lang w:val="en-US"/>
        </w:rPr>
      </w:pPr>
      <w:r w:rsidRPr="00475753">
        <w:rPr>
          <w:lang w:val="en-US"/>
        </w:rPr>
        <w:tab/>
      </w:r>
      <w:r w:rsidRPr="00475753">
        <w:rPr>
          <w:lang w:val="en-US"/>
        </w:rPr>
        <w:tab/>
        <w:t>ld a,e</w:t>
      </w:r>
    </w:p>
    <w:p w14:paraId="43088548" w14:textId="77777777" w:rsidR="00475753" w:rsidRPr="00475753" w:rsidRDefault="00475753" w:rsidP="00475753">
      <w:pPr>
        <w:pStyle w:val="a5"/>
        <w:rPr>
          <w:lang w:val="en-US"/>
        </w:rPr>
      </w:pPr>
      <w:r w:rsidRPr="00475753">
        <w:rPr>
          <w:lang w:val="en-US"/>
        </w:rPr>
        <w:tab/>
      </w:r>
      <w:r w:rsidRPr="00475753">
        <w:rPr>
          <w:lang w:val="en-US"/>
        </w:rPr>
        <w:tab/>
        <w:t>jr z,wrset6</w:t>
      </w:r>
    </w:p>
    <w:p w14:paraId="38EDEBDB" w14:textId="016B74DA" w:rsidR="00475753" w:rsidRDefault="00475753" w:rsidP="00475753">
      <w:pPr>
        <w:pStyle w:val="a5"/>
      </w:pPr>
      <w:r w:rsidRPr="00475753">
        <w:rPr>
          <w:lang w:val="en-US"/>
        </w:rPr>
        <w:tab/>
      </w:r>
      <w:r w:rsidRPr="00475753">
        <w:rPr>
          <w:lang w:val="en-US"/>
        </w:rPr>
        <w:tab/>
      </w:r>
      <w:r>
        <w:t>xor a</w:t>
      </w:r>
      <w:r>
        <w:tab/>
      </w:r>
      <w:r>
        <w:tab/>
        <w:t>; Зеркальное отражение битов байта</w:t>
      </w:r>
    </w:p>
    <w:p w14:paraId="1A7DFC17" w14:textId="77777777" w:rsidR="00475753" w:rsidRPr="00475753" w:rsidRDefault="00475753" w:rsidP="00475753">
      <w:pPr>
        <w:pStyle w:val="a5"/>
        <w:rPr>
          <w:lang w:val="en-US"/>
        </w:rPr>
      </w:pPr>
      <w:r>
        <w:tab/>
      </w:r>
      <w:r>
        <w:tab/>
      </w:r>
      <w:r w:rsidRPr="00475753">
        <w:rPr>
          <w:lang w:val="en-US"/>
        </w:rPr>
        <w:t>rlc e</w:t>
      </w:r>
    </w:p>
    <w:p w14:paraId="6E3CB56D" w14:textId="77777777" w:rsidR="00475753" w:rsidRPr="00475753" w:rsidRDefault="00475753" w:rsidP="00475753">
      <w:pPr>
        <w:pStyle w:val="a5"/>
        <w:rPr>
          <w:lang w:val="en-US"/>
        </w:rPr>
      </w:pPr>
      <w:r w:rsidRPr="00475753">
        <w:rPr>
          <w:lang w:val="en-US"/>
        </w:rPr>
        <w:tab/>
      </w:r>
      <w:r w:rsidRPr="00475753">
        <w:rPr>
          <w:lang w:val="en-US"/>
        </w:rPr>
        <w:tab/>
        <w:t>rra</w:t>
      </w:r>
    </w:p>
    <w:p w14:paraId="2A0903D8" w14:textId="77777777" w:rsidR="00475753" w:rsidRPr="00475753" w:rsidRDefault="00475753" w:rsidP="00475753">
      <w:pPr>
        <w:pStyle w:val="a5"/>
        <w:rPr>
          <w:lang w:val="en-US"/>
        </w:rPr>
      </w:pPr>
      <w:r w:rsidRPr="00475753">
        <w:rPr>
          <w:lang w:val="en-US"/>
        </w:rPr>
        <w:tab/>
      </w:r>
      <w:r w:rsidRPr="00475753">
        <w:rPr>
          <w:lang w:val="en-US"/>
        </w:rPr>
        <w:tab/>
        <w:t>rlc e</w:t>
      </w:r>
    </w:p>
    <w:p w14:paraId="36E54904" w14:textId="77777777" w:rsidR="00475753" w:rsidRPr="00475753" w:rsidRDefault="00475753" w:rsidP="00475753">
      <w:pPr>
        <w:pStyle w:val="a5"/>
        <w:rPr>
          <w:lang w:val="en-US"/>
        </w:rPr>
      </w:pPr>
      <w:r w:rsidRPr="00475753">
        <w:rPr>
          <w:lang w:val="en-US"/>
        </w:rPr>
        <w:tab/>
      </w:r>
      <w:r w:rsidRPr="00475753">
        <w:rPr>
          <w:lang w:val="en-US"/>
        </w:rPr>
        <w:tab/>
        <w:t>rra</w:t>
      </w:r>
    </w:p>
    <w:p w14:paraId="152EE63D" w14:textId="77777777" w:rsidR="00475753" w:rsidRPr="00DC1237" w:rsidRDefault="00475753" w:rsidP="00475753">
      <w:pPr>
        <w:pStyle w:val="a5"/>
        <w:rPr>
          <w:lang w:val="en-US"/>
        </w:rPr>
      </w:pPr>
      <w:r w:rsidRPr="00475753">
        <w:rPr>
          <w:lang w:val="en-US"/>
        </w:rPr>
        <w:tab/>
      </w:r>
      <w:r w:rsidRPr="00475753">
        <w:rPr>
          <w:lang w:val="en-US"/>
        </w:rPr>
        <w:tab/>
      </w:r>
      <w:r w:rsidRPr="00DC1237">
        <w:rPr>
          <w:lang w:val="en-US"/>
        </w:rPr>
        <w:t>rlc e</w:t>
      </w:r>
    </w:p>
    <w:p w14:paraId="43436616" w14:textId="77777777" w:rsidR="00475753" w:rsidRPr="00DC1237" w:rsidRDefault="00475753" w:rsidP="00475753">
      <w:pPr>
        <w:pStyle w:val="a5"/>
        <w:rPr>
          <w:lang w:val="en-US"/>
        </w:rPr>
      </w:pPr>
      <w:r w:rsidRPr="00DC1237">
        <w:rPr>
          <w:lang w:val="en-US"/>
        </w:rPr>
        <w:tab/>
      </w:r>
      <w:r w:rsidRPr="00DC1237">
        <w:rPr>
          <w:lang w:val="en-US"/>
        </w:rPr>
        <w:tab/>
        <w:t>rra</w:t>
      </w:r>
    </w:p>
    <w:p w14:paraId="0BB02F1D" w14:textId="77777777" w:rsidR="00475753" w:rsidRPr="00475753" w:rsidRDefault="00475753" w:rsidP="00475753">
      <w:pPr>
        <w:pStyle w:val="a5"/>
        <w:rPr>
          <w:lang w:val="en-US"/>
        </w:rPr>
      </w:pPr>
      <w:r w:rsidRPr="00DC1237">
        <w:rPr>
          <w:lang w:val="en-US"/>
        </w:rPr>
        <w:tab/>
      </w:r>
      <w:r w:rsidRPr="00DC1237">
        <w:rPr>
          <w:lang w:val="en-US"/>
        </w:rPr>
        <w:tab/>
      </w:r>
      <w:r w:rsidRPr="00475753">
        <w:rPr>
          <w:lang w:val="en-US"/>
        </w:rPr>
        <w:t>rlc e</w:t>
      </w:r>
    </w:p>
    <w:p w14:paraId="010C2C34" w14:textId="77777777" w:rsidR="00475753" w:rsidRPr="00475753" w:rsidRDefault="00475753" w:rsidP="00475753">
      <w:pPr>
        <w:pStyle w:val="a5"/>
        <w:rPr>
          <w:lang w:val="en-US"/>
        </w:rPr>
      </w:pPr>
      <w:r w:rsidRPr="00475753">
        <w:rPr>
          <w:lang w:val="en-US"/>
        </w:rPr>
        <w:tab/>
      </w:r>
      <w:r w:rsidRPr="00475753">
        <w:rPr>
          <w:lang w:val="en-US"/>
        </w:rPr>
        <w:tab/>
        <w:t>rra</w:t>
      </w:r>
    </w:p>
    <w:p w14:paraId="4B087100" w14:textId="77777777" w:rsidR="00475753" w:rsidRPr="00475753" w:rsidRDefault="00475753" w:rsidP="00475753">
      <w:pPr>
        <w:pStyle w:val="a5"/>
        <w:rPr>
          <w:lang w:val="en-US"/>
        </w:rPr>
      </w:pPr>
      <w:r w:rsidRPr="00475753">
        <w:rPr>
          <w:lang w:val="en-US"/>
        </w:rPr>
        <w:tab/>
      </w:r>
      <w:r w:rsidRPr="00475753">
        <w:rPr>
          <w:lang w:val="en-US"/>
        </w:rPr>
        <w:tab/>
        <w:t>rlc e</w:t>
      </w:r>
    </w:p>
    <w:p w14:paraId="1DE3E9FD" w14:textId="77777777" w:rsidR="00475753" w:rsidRPr="00475753" w:rsidRDefault="00475753" w:rsidP="00475753">
      <w:pPr>
        <w:pStyle w:val="a5"/>
        <w:rPr>
          <w:lang w:val="en-US"/>
        </w:rPr>
      </w:pPr>
      <w:r w:rsidRPr="00475753">
        <w:rPr>
          <w:lang w:val="en-US"/>
        </w:rPr>
        <w:tab/>
      </w:r>
      <w:r w:rsidRPr="00475753">
        <w:rPr>
          <w:lang w:val="en-US"/>
        </w:rPr>
        <w:tab/>
        <w:t>rra</w:t>
      </w:r>
    </w:p>
    <w:p w14:paraId="4B945DCF" w14:textId="77777777" w:rsidR="00475753" w:rsidRPr="00475753" w:rsidRDefault="00475753" w:rsidP="00475753">
      <w:pPr>
        <w:pStyle w:val="a5"/>
        <w:rPr>
          <w:lang w:val="en-US"/>
        </w:rPr>
      </w:pPr>
      <w:r w:rsidRPr="00475753">
        <w:rPr>
          <w:lang w:val="en-US"/>
        </w:rPr>
        <w:tab/>
      </w:r>
      <w:r w:rsidRPr="00475753">
        <w:rPr>
          <w:lang w:val="en-US"/>
        </w:rPr>
        <w:tab/>
        <w:t>rlc e</w:t>
      </w:r>
    </w:p>
    <w:p w14:paraId="15DFB24E" w14:textId="77777777" w:rsidR="00475753" w:rsidRPr="00475753" w:rsidRDefault="00475753" w:rsidP="00475753">
      <w:pPr>
        <w:pStyle w:val="a5"/>
        <w:rPr>
          <w:lang w:val="en-US"/>
        </w:rPr>
      </w:pPr>
      <w:r w:rsidRPr="00475753">
        <w:rPr>
          <w:lang w:val="en-US"/>
        </w:rPr>
        <w:tab/>
      </w:r>
      <w:r w:rsidRPr="00475753">
        <w:rPr>
          <w:lang w:val="en-US"/>
        </w:rPr>
        <w:tab/>
        <w:t>rra</w:t>
      </w:r>
    </w:p>
    <w:p w14:paraId="41C82796" w14:textId="77777777" w:rsidR="00475753" w:rsidRPr="00475753" w:rsidRDefault="00475753" w:rsidP="00475753">
      <w:pPr>
        <w:pStyle w:val="a5"/>
        <w:rPr>
          <w:lang w:val="en-US"/>
        </w:rPr>
      </w:pPr>
      <w:r w:rsidRPr="00475753">
        <w:rPr>
          <w:lang w:val="en-US"/>
        </w:rPr>
        <w:tab/>
      </w:r>
      <w:r w:rsidRPr="00475753">
        <w:rPr>
          <w:lang w:val="en-US"/>
        </w:rPr>
        <w:tab/>
        <w:t>rlc e</w:t>
      </w:r>
    </w:p>
    <w:p w14:paraId="36A389BF" w14:textId="77777777" w:rsidR="00475753" w:rsidRPr="00475753" w:rsidRDefault="00475753" w:rsidP="00475753">
      <w:pPr>
        <w:pStyle w:val="a5"/>
        <w:rPr>
          <w:lang w:val="en-US"/>
        </w:rPr>
      </w:pPr>
      <w:r w:rsidRPr="00475753">
        <w:rPr>
          <w:lang w:val="en-US"/>
        </w:rPr>
        <w:tab/>
      </w:r>
      <w:r w:rsidRPr="00475753">
        <w:rPr>
          <w:lang w:val="en-US"/>
        </w:rPr>
        <w:tab/>
        <w:t>rra</w:t>
      </w:r>
    </w:p>
    <w:p w14:paraId="3AE83F93" w14:textId="77777777" w:rsidR="00475753" w:rsidRPr="00DC1237" w:rsidRDefault="00475753" w:rsidP="00475753">
      <w:pPr>
        <w:pStyle w:val="a5"/>
        <w:rPr>
          <w:lang w:val="en-US"/>
        </w:rPr>
      </w:pPr>
      <w:r w:rsidRPr="00475753">
        <w:rPr>
          <w:lang w:val="en-US"/>
        </w:rPr>
        <w:tab/>
      </w:r>
      <w:r w:rsidRPr="00475753">
        <w:rPr>
          <w:lang w:val="en-US"/>
        </w:rPr>
        <w:tab/>
      </w:r>
      <w:r w:rsidRPr="00DC1237">
        <w:rPr>
          <w:lang w:val="en-US"/>
        </w:rPr>
        <w:t>rlc e</w:t>
      </w:r>
    </w:p>
    <w:p w14:paraId="7ADBC669" w14:textId="77777777" w:rsidR="00475753" w:rsidRPr="00DC1237" w:rsidRDefault="00475753" w:rsidP="00475753">
      <w:pPr>
        <w:pStyle w:val="a5"/>
        <w:rPr>
          <w:lang w:val="en-US"/>
        </w:rPr>
      </w:pPr>
      <w:r w:rsidRPr="00DC1237">
        <w:rPr>
          <w:lang w:val="en-US"/>
        </w:rPr>
        <w:tab/>
      </w:r>
      <w:r w:rsidRPr="00DC1237">
        <w:rPr>
          <w:lang w:val="en-US"/>
        </w:rPr>
        <w:tab/>
        <w:t>rra</w:t>
      </w:r>
    </w:p>
    <w:p w14:paraId="5C57AC72" w14:textId="77777777" w:rsidR="00475753" w:rsidRDefault="00475753" w:rsidP="00475753">
      <w:pPr>
        <w:pStyle w:val="a5"/>
      </w:pPr>
      <w:r>
        <w:t>wrset6:</w:t>
      </w:r>
      <w:r>
        <w:tab/>
        <w:t>out (47h),a</w:t>
      </w:r>
      <w:r>
        <w:tab/>
        <w:t>; Записываемое в ОЗУ значение</w:t>
      </w:r>
    </w:p>
    <w:p w14:paraId="2A7F6676" w14:textId="77777777" w:rsidR="00475753" w:rsidRDefault="00475753" w:rsidP="00475753">
      <w:pPr>
        <w:pStyle w:val="a5"/>
      </w:pPr>
      <w:r>
        <w:tab/>
      </w:r>
      <w:r>
        <w:tab/>
        <w:t>ld a,b</w:t>
      </w:r>
    </w:p>
    <w:p w14:paraId="748A768F" w14:textId="77777777" w:rsidR="00475753" w:rsidRDefault="00475753" w:rsidP="00475753">
      <w:pPr>
        <w:pStyle w:val="a5"/>
      </w:pPr>
      <w:r>
        <w:tab/>
      </w:r>
      <w:r>
        <w:tab/>
        <w:t>out (47h),a</w:t>
      </w:r>
      <w:r>
        <w:tab/>
        <w:t>; Значение от процессора</w:t>
      </w:r>
    </w:p>
    <w:p w14:paraId="7EF346E7" w14:textId="77777777" w:rsidR="00475753" w:rsidRPr="00DC1237" w:rsidRDefault="00475753" w:rsidP="00475753">
      <w:pPr>
        <w:pStyle w:val="a5"/>
        <w:rPr>
          <w:lang w:val="en-US"/>
        </w:rPr>
      </w:pPr>
      <w:r>
        <w:tab/>
      </w:r>
      <w:r>
        <w:tab/>
      </w:r>
      <w:r w:rsidRPr="00DC1237">
        <w:rPr>
          <w:lang w:val="en-US"/>
        </w:rPr>
        <w:t>djnz wrset3</w:t>
      </w:r>
    </w:p>
    <w:p w14:paraId="55F40EF7" w14:textId="77777777" w:rsidR="00475753" w:rsidRPr="00DC1237" w:rsidRDefault="00475753" w:rsidP="00475753">
      <w:pPr>
        <w:pStyle w:val="a5"/>
        <w:rPr>
          <w:lang w:val="en-US"/>
        </w:rPr>
      </w:pPr>
      <w:r w:rsidRPr="00DC1237">
        <w:rPr>
          <w:lang w:val="en-US"/>
        </w:rPr>
        <w:tab/>
      </w:r>
      <w:r w:rsidRPr="00DC1237">
        <w:rPr>
          <w:lang w:val="en-US"/>
        </w:rPr>
        <w:tab/>
        <w:t>inc c</w:t>
      </w:r>
    </w:p>
    <w:p w14:paraId="0A9101CE" w14:textId="4EA0CD08" w:rsidR="00475753" w:rsidRPr="00475753" w:rsidRDefault="00475753" w:rsidP="00475753">
      <w:pPr>
        <w:pStyle w:val="a5"/>
        <w:rPr>
          <w:lang w:val="en-US"/>
        </w:rPr>
      </w:pPr>
      <w:r w:rsidRPr="00475753">
        <w:rPr>
          <w:lang w:val="en-US"/>
        </w:rPr>
        <w:tab/>
      </w:r>
      <w:r w:rsidRPr="00475753">
        <w:rPr>
          <w:lang w:val="en-US"/>
        </w:rPr>
        <w:tab/>
        <w:t>jr</w:t>
      </w:r>
      <w:r w:rsidR="00A51AD2">
        <w:rPr>
          <w:lang w:val="en-US"/>
        </w:rPr>
        <w:t xml:space="preserve"> </w:t>
      </w:r>
      <w:r w:rsidRPr="00475753">
        <w:rPr>
          <w:lang w:val="en-US"/>
        </w:rPr>
        <w:t>nz,wrset1</w:t>
      </w:r>
    </w:p>
    <w:p w14:paraId="77FEF53A" w14:textId="77777777" w:rsidR="00475753" w:rsidRPr="00DC1237" w:rsidRDefault="00475753" w:rsidP="00475753">
      <w:pPr>
        <w:pStyle w:val="a5"/>
        <w:rPr>
          <w:lang w:val="en-US"/>
        </w:rPr>
      </w:pPr>
      <w:r w:rsidRPr="00DC1237">
        <w:rPr>
          <w:lang w:val="en-US"/>
        </w:rPr>
        <w:t>;--------------------------------------</w:t>
      </w:r>
    </w:p>
    <w:p w14:paraId="0B12B785" w14:textId="77777777" w:rsidR="00475753" w:rsidRDefault="00475753" w:rsidP="00475753">
      <w:pPr>
        <w:pStyle w:val="a5"/>
      </w:pPr>
      <w:r>
        <w:t>; Формируем таблицу системных сигналов</w:t>
      </w:r>
    </w:p>
    <w:p w14:paraId="6817301F" w14:textId="77777777" w:rsidR="00475753" w:rsidRDefault="00475753" w:rsidP="00475753">
      <w:pPr>
        <w:pStyle w:val="a5"/>
      </w:pPr>
      <w:r>
        <w:tab/>
      </w:r>
      <w:r>
        <w:tab/>
        <w:t>ld c,0c0h</w:t>
      </w:r>
    </w:p>
    <w:p w14:paraId="5C9E080D" w14:textId="77777777" w:rsidR="00475753" w:rsidRPr="00475753" w:rsidRDefault="00475753" w:rsidP="00475753">
      <w:pPr>
        <w:pStyle w:val="a5"/>
        <w:rPr>
          <w:lang w:val="en-US"/>
        </w:rPr>
      </w:pPr>
      <w:r w:rsidRPr="00475753">
        <w:rPr>
          <w:lang w:val="en-US"/>
        </w:rPr>
        <w:t>wrset7:</w:t>
      </w:r>
      <w:r w:rsidRPr="00475753">
        <w:rPr>
          <w:lang w:val="en-US"/>
        </w:rPr>
        <w:tab/>
        <w:t>ld b,0</w:t>
      </w:r>
    </w:p>
    <w:p w14:paraId="35A7BF0D" w14:textId="77777777" w:rsidR="00475753" w:rsidRPr="00475753" w:rsidRDefault="00475753" w:rsidP="00475753">
      <w:pPr>
        <w:pStyle w:val="a5"/>
        <w:rPr>
          <w:lang w:val="en-US"/>
        </w:rPr>
      </w:pPr>
      <w:r w:rsidRPr="00475753">
        <w:rPr>
          <w:lang w:val="en-US"/>
        </w:rPr>
        <w:tab/>
      </w:r>
      <w:r w:rsidRPr="00475753">
        <w:rPr>
          <w:lang w:val="en-US"/>
        </w:rPr>
        <w:tab/>
        <w:t>ld a,c</w:t>
      </w:r>
    </w:p>
    <w:p w14:paraId="7F5937E0" w14:textId="77777777" w:rsidR="00475753" w:rsidRPr="00475753" w:rsidRDefault="00475753" w:rsidP="00475753">
      <w:pPr>
        <w:pStyle w:val="a5"/>
        <w:rPr>
          <w:lang w:val="en-US"/>
        </w:rPr>
      </w:pPr>
      <w:r w:rsidRPr="00475753">
        <w:rPr>
          <w:lang w:val="en-US"/>
        </w:rPr>
        <w:tab/>
      </w:r>
      <w:r w:rsidRPr="00475753">
        <w:rPr>
          <w:lang w:val="en-US"/>
        </w:rPr>
        <w:tab/>
        <w:t>out (45h),a</w:t>
      </w:r>
    </w:p>
    <w:p w14:paraId="1CC18AA2" w14:textId="77777777" w:rsidR="00475753" w:rsidRPr="00475753" w:rsidRDefault="00475753" w:rsidP="00475753">
      <w:pPr>
        <w:pStyle w:val="a5"/>
        <w:rPr>
          <w:lang w:val="en-US"/>
        </w:rPr>
      </w:pPr>
      <w:r w:rsidRPr="00475753">
        <w:rPr>
          <w:lang w:val="en-US"/>
        </w:rPr>
        <w:t>wrset8:</w:t>
      </w:r>
      <w:r w:rsidRPr="00475753">
        <w:rPr>
          <w:lang w:val="en-US"/>
        </w:rPr>
        <w:tab/>
        <w:t>ld a,b</w:t>
      </w:r>
    </w:p>
    <w:p w14:paraId="47F01EE0" w14:textId="5E5BAC82" w:rsidR="00475753" w:rsidRPr="00475753" w:rsidRDefault="00475753" w:rsidP="00475753">
      <w:pPr>
        <w:pStyle w:val="a5"/>
        <w:rPr>
          <w:lang w:val="en-US"/>
        </w:rPr>
      </w:pPr>
      <w:r w:rsidRPr="00475753">
        <w:rPr>
          <w:lang w:val="en-US"/>
        </w:rPr>
        <w:tab/>
      </w:r>
      <w:r w:rsidRPr="00475753">
        <w:rPr>
          <w:lang w:val="en-US"/>
        </w:rPr>
        <w:tab/>
        <w:t>cp 45h</w:t>
      </w:r>
      <w:r w:rsidRPr="00475753">
        <w:rPr>
          <w:lang w:val="en-US"/>
        </w:rPr>
        <w:tab/>
      </w:r>
      <w:r>
        <w:rPr>
          <w:lang w:val="en-US"/>
        </w:rPr>
        <w:tab/>
      </w:r>
      <w:r w:rsidRPr="00475753">
        <w:rPr>
          <w:lang w:val="en-US"/>
        </w:rPr>
        <w:t>; RETN</w:t>
      </w:r>
    </w:p>
    <w:p w14:paraId="61DD4FCA" w14:textId="16DB83C0" w:rsidR="00475753" w:rsidRPr="00475753" w:rsidRDefault="00475753" w:rsidP="00475753">
      <w:pPr>
        <w:pStyle w:val="a5"/>
        <w:rPr>
          <w:lang w:val="en-US"/>
        </w:rPr>
      </w:pPr>
      <w:r w:rsidRPr="00475753">
        <w:rPr>
          <w:lang w:val="en-US"/>
        </w:rPr>
        <w:tab/>
      </w:r>
      <w:r w:rsidRPr="00475753">
        <w:rPr>
          <w:lang w:val="en-US"/>
        </w:rPr>
        <w:tab/>
        <w:t>jr z,wrset9</w:t>
      </w:r>
      <w:r w:rsidRPr="00475753">
        <w:rPr>
          <w:lang w:val="en-US"/>
        </w:rPr>
        <w:tab/>
        <w:t>; 02h</w:t>
      </w:r>
    </w:p>
    <w:p w14:paraId="024ADF1D" w14:textId="7DF5EB83" w:rsidR="00475753" w:rsidRPr="00475753" w:rsidRDefault="00475753" w:rsidP="00475753">
      <w:pPr>
        <w:pStyle w:val="a5"/>
        <w:rPr>
          <w:lang w:val="en-US"/>
        </w:rPr>
      </w:pPr>
      <w:r w:rsidRPr="00475753">
        <w:rPr>
          <w:lang w:val="en-US"/>
        </w:rPr>
        <w:tab/>
      </w:r>
      <w:r w:rsidRPr="00475753">
        <w:rPr>
          <w:lang w:val="en-US"/>
        </w:rPr>
        <w:tab/>
        <w:t>cp 4Dh</w:t>
      </w:r>
      <w:r w:rsidRPr="00475753">
        <w:rPr>
          <w:lang w:val="en-US"/>
        </w:rPr>
        <w:tab/>
      </w:r>
      <w:r>
        <w:rPr>
          <w:lang w:val="en-US"/>
        </w:rPr>
        <w:tab/>
      </w:r>
      <w:r w:rsidRPr="00475753">
        <w:rPr>
          <w:lang w:val="en-US"/>
        </w:rPr>
        <w:t>; RETI</w:t>
      </w:r>
    </w:p>
    <w:p w14:paraId="0D5E1023" w14:textId="7E5A250D" w:rsidR="00475753" w:rsidRPr="00475753" w:rsidRDefault="00475753" w:rsidP="00475753">
      <w:pPr>
        <w:pStyle w:val="a5"/>
        <w:rPr>
          <w:lang w:val="en-US"/>
        </w:rPr>
      </w:pPr>
      <w:r w:rsidRPr="00475753">
        <w:rPr>
          <w:lang w:val="en-US"/>
        </w:rPr>
        <w:tab/>
      </w:r>
      <w:r w:rsidRPr="00475753">
        <w:rPr>
          <w:lang w:val="en-US"/>
        </w:rPr>
        <w:tab/>
        <w:t>jr z,wrset9</w:t>
      </w:r>
      <w:r w:rsidRPr="00475753">
        <w:rPr>
          <w:lang w:val="en-US"/>
        </w:rPr>
        <w:tab/>
        <w:t>; 02h</w:t>
      </w:r>
    </w:p>
    <w:p w14:paraId="6C9DD5D2" w14:textId="5E58FD32" w:rsidR="00475753" w:rsidRPr="00475753" w:rsidRDefault="00475753" w:rsidP="00475753">
      <w:pPr>
        <w:pStyle w:val="a5"/>
        <w:rPr>
          <w:lang w:val="en-US"/>
        </w:rPr>
      </w:pPr>
      <w:r w:rsidRPr="00475753">
        <w:rPr>
          <w:lang w:val="en-US"/>
        </w:rPr>
        <w:tab/>
      </w:r>
      <w:r w:rsidRPr="00475753">
        <w:rPr>
          <w:lang w:val="en-US"/>
        </w:rPr>
        <w:tab/>
        <w:t>cp 55h</w:t>
      </w:r>
      <w:r w:rsidRPr="00475753">
        <w:rPr>
          <w:lang w:val="en-US"/>
        </w:rPr>
        <w:tab/>
      </w:r>
      <w:r>
        <w:rPr>
          <w:lang w:val="en-US"/>
        </w:rPr>
        <w:tab/>
      </w:r>
      <w:r w:rsidRPr="00475753">
        <w:rPr>
          <w:lang w:val="en-US"/>
        </w:rPr>
        <w:t>; RETN</w:t>
      </w:r>
    </w:p>
    <w:p w14:paraId="7E20D897" w14:textId="634C6ECA" w:rsidR="00475753" w:rsidRPr="00475753" w:rsidRDefault="00475753" w:rsidP="00475753">
      <w:pPr>
        <w:pStyle w:val="a5"/>
        <w:rPr>
          <w:lang w:val="en-US"/>
        </w:rPr>
      </w:pPr>
      <w:r w:rsidRPr="00475753">
        <w:rPr>
          <w:lang w:val="en-US"/>
        </w:rPr>
        <w:tab/>
      </w:r>
      <w:r w:rsidRPr="00475753">
        <w:rPr>
          <w:lang w:val="en-US"/>
        </w:rPr>
        <w:tab/>
        <w:t>jr z,wrset9</w:t>
      </w:r>
      <w:r w:rsidRPr="00475753">
        <w:rPr>
          <w:lang w:val="en-US"/>
        </w:rPr>
        <w:tab/>
        <w:t>; 02h</w:t>
      </w:r>
    </w:p>
    <w:p w14:paraId="4D220A12" w14:textId="16F643B4" w:rsidR="00475753" w:rsidRPr="00475753" w:rsidRDefault="00475753" w:rsidP="00475753">
      <w:pPr>
        <w:pStyle w:val="a5"/>
        <w:rPr>
          <w:lang w:val="en-US"/>
        </w:rPr>
      </w:pPr>
      <w:r w:rsidRPr="00475753">
        <w:rPr>
          <w:lang w:val="en-US"/>
        </w:rPr>
        <w:tab/>
      </w:r>
      <w:r w:rsidRPr="00475753">
        <w:rPr>
          <w:lang w:val="en-US"/>
        </w:rPr>
        <w:tab/>
        <w:t>cp 5Dh</w:t>
      </w:r>
      <w:r>
        <w:rPr>
          <w:lang w:val="en-US"/>
        </w:rPr>
        <w:tab/>
      </w:r>
      <w:r w:rsidRPr="00475753">
        <w:rPr>
          <w:lang w:val="en-US"/>
        </w:rPr>
        <w:tab/>
        <w:t>; RETI</w:t>
      </w:r>
    </w:p>
    <w:p w14:paraId="2DE94010" w14:textId="06431A05" w:rsidR="00475753" w:rsidRPr="00475753" w:rsidRDefault="00475753" w:rsidP="00475753">
      <w:pPr>
        <w:pStyle w:val="a5"/>
        <w:rPr>
          <w:lang w:val="en-US"/>
        </w:rPr>
      </w:pPr>
      <w:r w:rsidRPr="00475753">
        <w:rPr>
          <w:lang w:val="en-US"/>
        </w:rPr>
        <w:tab/>
      </w:r>
      <w:r w:rsidRPr="00475753">
        <w:rPr>
          <w:lang w:val="en-US"/>
        </w:rPr>
        <w:tab/>
        <w:t>jr z,wrset9</w:t>
      </w:r>
      <w:r w:rsidRPr="00475753">
        <w:rPr>
          <w:lang w:val="en-US"/>
        </w:rPr>
        <w:tab/>
        <w:t>; 02h</w:t>
      </w:r>
    </w:p>
    <w:p w14:paraId="684B7263" w14:textId="00901062" w:rsidR="00475753" w:rsidRPr="00475753" w:rsidRDefault="00475753" w:rsidP="00475753">
      <w:pPr>
        <w:pStyle w:val="a5"/>
        <w:rPr>
          <w:lang w:val="en-US"/>
        </w:rPr>
      </w:pPr>
      <w:r w:rsidRPr="00475753">
        <w:rPr>
          <w:lang w:val="en-US"/>
        </w:rPr>
        <w:tab/>
      </w:r>
      <w:r w:rsidRPr="00475753">
        <w:rPr>
          <w:lang w:val="en-US"/>
        </w:rPr>
        <w:tab/>
        <w:t>cp 65h</w:t>
      </w:r>
      <w:r w:rsidRPr="00475753">
        <w:rPr>
          <w:lang w:val="en-US"/>
        </w:rPr>
        <w:tab/>
      </w:r>
      <w:r>
        <w:rPr>
          <w:lang w:val="en-US"/>
        </w:rPr>
        <w:tab/>
      </w:r>
      <w:r w:rsidRPr="00475753">
        <w:rPr>
          <w:lang w:val="en-US"/>
        </w:rPr>
        <w:t>; RETN</w:t>
      </w:r>
    </w:p>
    <w:p w14:paraId="3170323B" w14:textId="5749F51A" w:rsidR="00475753" w:rsidRPr="00475753" w:rsidRDefault="00475753" w:rsidP="00475753">
      <w:pPr>
        <w:pStyle w:val="a5"/>
        <w:rPr>
          <w:lang w:val="en-US"/>
        </w:rPr>
      </w:pPr>
      <w:r w:rsidRPr="00475753">
        <w:rPr>
          <w:lang w:val="en-US"/>
        </w:rPr>
        <w:lastRenderedPageBreak/>
        <w:tab/>
      </w:r>
      <w:r w:rsidRPr="00475753">
        <w:rPr>
          <w:lang w:val="en-US"/>
        </w:rPr>
        <w:tab/>
        <w:t>jr z,wrset9</w:t>
      </w:r>
      <w:r w:rsidRPr="00475753">
        <w:rPr>
          <w:lang w:val="en-US"/>
        </w:rPr>
        <w:tab/>
        <w:t>; 02h</w:t>
      </w:r>
    </w:p>
    <w:p w14:paraId="3843DB59" w14:textId="31D137B9" w:rsidR="00475753" w:rsidRPr="00475753" w:rsidRDefault="00475753" w:rsidP="00475753">
      <w:pPr>
        <w:pStyle w:val="a5"/>
        <w:rPr>
          <w:lang w:val="en-US"/>
        </w:rPr>
      </w:pPr>
      <w:r w:rsidRPr="00475753">
        <w:rPr>
          <w:lang w:val="en-US"/>
        </w:rPr>
        <w:tab/>
      </w:r>
      <w:r w:rsidRPr="00475753">
        <w:rPr>
          <w:lang w:val="en-US"/>
        </w:rPr>
        <w:tab/>
        <w:t>cp 6Dh</w:t>
      </w:r>
      <w:r w:rsidRPr="00475753">
        <w:rPr>
          <w:lang w:val="en-US"/>
        </w:rPr>
        <w:tab/>
      </w:r>
      <w:r>
        <w:rPr>
          <w:lang w:val="en-US"/>
        </w:rPr>
        <w:tab/>
      </w:r>
      <w:r w:rsidRPr="00475753">
        <w:rPr>
          <w:lang w:val="en-US"/>
        </w:rPr>
        <w:t>; RETI</w:t>
      </w:r>
    </w:p>
    <w:p w14:paraId="1E42BDF9" w14:textId="4B4CC4A1" w:rsidR="00475753" w:rsidRPr="00475753" w:rsidRDefault="00475753" w:rsidP="00475753">
      <w:pPr>
        <w:pStyle w:val="a5"/>
        <w:rPr>
          <w:lang w:val="en-US"/>
        </w:rPr>
      </w:pPr>
      <w:r w:rsidRPr="00475753">
        <w:rPr>
          <w:lang w:val="en-US"/>
        </w:rPr>
        <w:tab/>
      </w:r>
      <w:r w:rsidRPr="00475753">
        <w:rPr>
          <w:lang w:val="en-US"/>
        </w:rPr>
        <w:tab/>
        <w:t>jr z,wrset9</w:t>
      </w:r>
      <w:r w:rsidRPr="00475753">
        <w:rPr>
          <w:lang w:val="en-US"/>
        </w:rPr>
        <w:tab/>
        <w:t>; 02h</w:t>
      </w:r>
    </w:p>
    <w:p w14:paraId="017ECEBB" w14:textId="42538FEC" w:rsidR="00475753" w:rsidRPr="00DC1237" w:rsidRDefault="00475753" w:rsidP="00475753">
      <w:pPr>
        <w:pStyle w:val="a5"/>
        <w:rPr>
          <w:lang w:val="en-US"/>
        </w:rPr>
      </w:pPr>
      <w:r w:rsidRPr="00475753">
        <w:rPr>
          <w:lang w:val="en-US"/>
        </w:rPr>
        <w:tab/>
      </w:r>
      <w:r w:rsidRPr="00475753">
        <w:rPr>
          <w:lang w:val="en-US"/>
        </w:rPr>
        <w:tab/>
      </w:r>
      <w:r w:rsidRPr="00DC1237">
        <w:rPr>
          <w:lang w:val="en-US"/>
        </w:rPr>
        <w:t>cp 75h</w:t>
      </w:r>
      <w:r w:rsidRPr="00DC1237">
        <w:rPr>
          <w:lang w:val="en-US"/>
        </w:rPr>
        <w:tab/>
      </w:r>
      <w:r w:rsidRPr="00DC1237">
        <w:rPr>
          <w:lang w:val="en-US"/>
        </w:rPr>
        <w:tab/>
        <w:t>; RETN</w:t>
      </w:r>
    </w:p>
    <w:p w14:paraId="78CD842B" w14:textId="5B203AB0" w:rsidR="00475753" w:rsidRPr="00475753" w:rsidRDefault="00475753" w:rsidP="00475753">
      <w:pPr>
        <w:pStyle w:val="a5"/>
        <w:rPr>
          <w:lang w:val="en-US"/>
        </w:rPr>
      </w:pPr>
      <w:r w:rsidRPr="00DC1237">
        <w:rPr>
          <w:lang w:val="en-US"/>
        </w:rPr>
        <w:tab/>
      </w:r>
      <w:r w:rsidRPr="00DC1237">
        <w:rPr>
          <w:lang w:val="en-US"/>
        </w:rPr>
        <w:tab/>
      </w:r>
      <w:r w:rsidRPr="00475753">
        <w:rPr>
          <w:lang w:val="en-US"/>
        </w:rPr>
        <w:t>jr z,wrset9</w:t>
      </w:r>
      <w:r w:rsidRPr="00475753">
        <w:rPr>
          <w:lang w:val="en-US"/>
        </w:rPr>
        <w:tab/>
        <w:t>; 02h</w:t>
      </w:r>
    </w:p>
    <w:p w14:paraId="7F545436" w14:textId="1AC51C4D" w:rsidR="00475753" w:rsidRPr="00475753" w:rsidRDefault="00475753" w:rsidP="00475753">
      <w:pPr>
        <w:pStyle w:val="a5"/>
        <w:rPr>
          <w:lang w:val="en-US"/>
        </w:rPr>
      </w:pPr>
      <w:r w:rsidRPr="00475753">
        <w:rPr>
          <w:lang w:val="en-US"/>
        </w:rPr>
        <w:tab/>
      </w:r>
      <w:r w:rsidRPr="00475753">
        <w:rPr>
          <w:lang w:val="en-US"/>
        </w:rPr>
        <w:tab/>
        <w:t>cp 7Dh</w:t>
      </w:r>
      <w:r>
        <w:rPr>
          <w:lang w:val="en-US"/>
        </w:rPr>
        <w:tab/>
      </w:r>
      <w:r w:rsidRPr="00475753">
        <w:rPr>
          <w:lang w:val="en-US"/>
        </w:rPr>
        <w:tab/>
        <w:t>; RETI</w:t>
      </w:r>
    </w:p>
    <w:p w14:paraId="612FAB41" w14:textId="7E7868D8" w:rsidR="00475753" w:rsidRPr="00475753" w:rsidRDefault="00475753" w:rsidP="00475753">
      <w:pPr>
        <w:pStyle w:val="a5"/>
        <w:rPr>
          <w:lang w:val="en-US"/>
        </w:rPr>
      </w:pPr>
      <w:r w:rsidRPr="00475753">
        <w:rPr>
          <w:lang w:val="en-US"/>
        </w:rPr>
        <w:tab/>
      </w:r>
      <w:r w:rsidRPr="00475753">
        <w:rPr>
          <w:lang w:val="en-US"/>
        </w:rPr>
        <w:tab/>
        <w:t>jr z,wrset9</w:t>
      </w:r>
      <w:r w:rsidRPr="00475753">
        <w:rPr>
          <w:lang w:val="en-US"/>
        </w:rPr>
        <w:tab/>
        <w:t>; 02h</w:t>
      </w:r>
    </w:p>
    <w:p w14:paraId="7CC9BE64" w14:textId="77777777" w:rsidR="00475753" w:rsidRPr="00475753" w:rsidRDefault="00475753" w:rsidP="00475753">
      <w:pPr>
        <w:pStyle w:val="a5"/>
        <w:rPr>
          <w:lang w:val="en-US"/>
        </w:rPr>
      </w:pPr>
      <w:r w:rsidRPr="00475753">
        <w:rPr>
          <w:lang w:val="en-US"/>
        </w:rPr>
        <w:tab/>
      </w:r>
      <w:r w:rsidRPr="00475753">
        <w:rPr>
          <w:lang w:val="en-US"/>
        </w:rPr>
        <w:tab/>
        <w:t>cp 0C1h</w:t>
      </w:r>
      <w:r w:rsidRPr="00475753">
        <w:rPr>
          <w:lang w:val="en-US"/>
        </w:rPr>
        <w:tab/>
        <w:t>; POP BC</w:t>
      </w:r>
    </w:p>
    <w:p w14:paraId="629A041A" w14:textId="77777777" w:rsidR="00475753" w:rsidRPr="00475753" w:rsidRDefault="00475753" w:rsidP="00475753">
      <w:pPr>
        <w:pStyle w:val="a5"/>
        <w:rPr>
          <w:lang w:val="en-US"/>
        </w:rPr>
      </w:pPr>
      <w:r w:rsidRPr="00475753">
        <w:rPr>
          <w:lang w:val="en-US"/>
        </w:rPr>
        <w:tab/>
      </w:r>
      <w:r w:rsidRPr="00475753">
        <w:rPr>
          <w:lang w:val="en-US"/>
        </w:rPr>
        <w:tab/>
        <w:t>jr z,wrset10</w:t>
      </w:r>
      <w:r w:rsidRPr="00475753">
        <w:rPr>
          <w:lang w:val="en-US"/>
        </w:rPr>
        <w:tab/>
        <w:t>; 01h</w:t>
      </w:r>
    </w:p>
    <w:p w14:paraId="499C4A5D" w14:textId="77777777" w:rsidR="00475753" w:rsidRPr="00475753" w:rsidRDefault="00475753" w:rsidP="00475753">
      <w:pPr>
        <w:pStyle w:val="a5"/>
        <w:rPr>
          <w:lang w:val="en-US"/>
        </w:rPr>
      </w:pPr>
      <w:r w:rsidRPr="00475753">
        <w:rPr>
          <w:lang w:val="en-US"/>
        </w:rPr>
        <w:tab/>
      </w:r>
      <w:r w:rsidRPr="00475753">
        <w:rPr>
          <w:lang w:val="en-US"/>
        </w:rPr>
        <w:tab/>
        <w:t>cp 0C5h</w:t>
      </w:r>
      <w:r w:rsidRPr="00475753">
        <w:rPr>
          <w:lang w:val="en-US"/>
        </w:rPr>
        <w:tab/>
        <w:t>; PUSH BC</w:t>
      </w:r>
    </w:p>
    <w:p w14:paraId="0BDDA15D" w14:textId="77777777" w:rsidR="00475753" w:rsidRPr="00475753" w:rsidRDefault="00475753" w:rsidP="00475753">
      <w:pPr>
        <w:pStyle w:val="a5"/>
        <w:rPr>
          <w:lang w:val="en-US"/>
        </w:rPr>
      </w:pPr>
      <w:r w:rsidRPr="00475753">
        <w:rPr>
          <w:lang w:val="en-US"/>
        </w:rPr>
        <w:tab/>
      </w:r>
      <w:r w:rsidRPr="00475753">
        <w:rPr>
          <w:lang w:val="en-US"/>
        </w:rPr>
        <w:tab/>
        <w:t>jr z,wrset10</w:t>
      </w:r>
      <w:r w:rsidRPr="00475753">
        <w:rPr>
          <w:lang w:val="en-US"/>
        </w:rPr>
        <w:tab/>
        <w:t>; 01h</w:t>
      </w:r>
    </w:p>
    <w:p w14:paraId="50841C84" w14:textId="77777777" w:rsidR="00475753" w:rsidRPr="00475753" w:rsidRDefault="00475753" w:rsidP="00475753">
      <w:pPr>
        <w:pStyle w:val="a5"/>
        <w:rPr>
          <w:lang w:val="en-US"/>
        </w:rPr>
      </w:pPr>
      <w:r w:rsidRPr="00475753">
        <w:rPr>
          <w:lang w:val="en-US"/>
        </w:rPr>
        <w:tab/>
      </w:r>
      <w:r w:rsidRPr="00475753">
        <w:rPr>
          <w:lang w:val="en-US"/>
        </w:rPr>
        <w:tab/>
        <w:t>cp 0D1h</w:t>
      </w:r>
      <w:r w:rsidRPr="00475753">
        <w:rPr>
          <w:lang w:val="en-US"/>
        </w:rPr>
        <w:tab/>
        <w:t>; POP DE</w:t>
      </w:r>
    </w:p>
    <w:p w14:paraId="7746C27A" w14:textId="77777777" w:rsidR="00475753" w:rsidRPr="00475753" w:rsidRDefault="00475753" w:rsidP="00475753">
      <w:pPr>
        <w:pStyle w:val="a5"/>
        <w:rPr>
          <w:lang w:val="en-US"/>
        </w:rPr>
      </w:pPr>
      <w:r w:rsidRPr="00475753">
        <w:rPr>
          <w:lang w:val="en-US"/>
        </w:rPr>
        <w:tab/>
      </w:r>
      <w:r w:rsidRPr="00475753">
        <w:rPr>
          <w:lang w:val="en-US"/>
        </w:rPr>
        <w:tab/>
        <w:t>jr z,wrset10</w:t>
      </w:r>
      <w:r w:rsidRPr="00475753">
        <w:rPr>
          <w:lang w:val="en-US"/>
        </w:rPr>
        <w:tab/>
        <w:t>; 01h</w:t>
      </w:r>
    </w:p>
    <w:p w14:paraId="709FA9F2" w14:textId="77777777" w:rsidR="00475753" w:rsidRPr="00475753" w:rsidRDefault="00475753" w:rsidP="00475753">
      <w:pPr>
        <w:pStyle w:val="a5"/>
        <w:rPr>
          <w:lang w:val="en-US"/>
        </w:rPr>
      </w:pPr>
      <w:r w:rsidRPr="00475753">
        <w:rPr>
          <w:lang w:val="en-US"/>
        </w:rPr>
        <w:tab/>
      </w:r>
      <w:r w:rsidRPr="00475753">
        <w:rPr>
          <w:lang w:val="en-US"/>
        </w:rPr>
        <w:tab/>
        <w:t>cp 0D5h</w:t>
      </w:r>
      <w:r w:rsidRPr="00475753">
        <w:rPr>
          <w:lang w:val="en-US"/>
        </w:rPr>
        <w:tab/>
        <w:t>; PUSH DE</w:t>
      </w:r>
    </w:p>
    <w:p w14:paraId="38478AD9" w14:textId="77777777" w:rsidR="00475753" w:rsidRPr="00475753" w:rsidRDefault="00475753" w:rsidP="00475753">
      <w:pPr>
        <w:pStyle w:val="a5"/>
        <w:rPr>
          <w:lang w:val="en-US"/>
        </w:rPr>
      </w:pPr>
      <w:r w:rsidRPr="00475753">
        <w:rPr>
          <w:lang w:val="en-US"/>
        </w:rPr>
        <w:tab/>
      </w:r>
      <w:r w:rsidRPr="00475753">
        <w:rPr>
          <w:lang w:val="en-US"/>
        </w:rPr>
        <w:tab/>
        <w:t>jr z,wrset10</w:t>
      </w:r>
      <w:r w:rsidRPr="00475753">
        <w:rPr>
          <w:lang w:val="en-US"/>
        </w:rPr>
        <w:tab/>
        <w:t>; 01h</w:t>
      </w:r>
    </w:p>
    <w:p w14:paraId="2BA669E5" w14:textId="77777777" w:rsidR="00475753" w:rsidRPr="00475753" w:rsidRDefault="00475753" w:rsidP="00475753">
      <w:pPr>
        <w:pStyle w:val="a5"/>
        <w:rPr>
          <w:lang w:val="en-US"/>
        </w:rPr>
      </w:pPr>
      <w:r w:rsidRPr="00475753">
        <w:rPr>
          <w:lang w:val="en-US"/>
        </w:rPr>
        <w:tab/>
      </w:r>
      <w:r w:rsidRPr="00475753">
        <w:rPr>
          <w:lang w:val="en-US"/>
        </w:rPr>
        <w:tab/>
        <w:t>cp 0E1h</w:t>
      </w:r>
      <w:r w:rsidRPr="00475753">
        <w:rPr>
          <w:lang w:val="en-US"/>
        </w:rPr>
        <w:tab/>
        <w:t>; POP HL</w:t>
      </w:r>
    </w:p>
    <w:p w14:paraId="2A393F79" w14:textId="77777777" w:rsidR="00475753" w:rsidRPr="00475753" w:rsidRDefault="00475753" w:rsidP="00475753">
      <w:pPr>
        <w:pStyle w:val="a5"/>
        <w:rPr>
          <w:lang w:val="en-US"/>
        </w:rPr>
      </w:pPr>
      <w:r w:rsidRPr="00475753">
        <w:rPr>
          <w:lang w:val="en-US"/>
        </w:rPr>
        <w:tab/>
      </w:r>
      <w:r w:rsidRPr="00475753">
        <w:rPr>
          <w:lang w:val="en-US"/>
        </w:rPr>
        <w:tab/>
        <w:t>jr z,wrset10</w:t>
      </w:r>
      <w:r w:rsidRPr="00475753">
        <w:rPr>
          <w:lang w:val="en-US"/>
        </w:rPr>
        <w:tab/>
        <w:t>; 01h</w:t>
      </w:r>
    </w:p>
    <w:p w14:paraId="7144D128" w14:textId="77777777" w:rsidR="00475753" w:rsidRPr="00475753" w:rsidRDefault="00475753" w:rsidP="00475753">
      <w:pPr>
        <w:pStyle w:val="a5"/>
        <w:rPr>
          <w:lang w:val="en-US"/>
        </w:rPr>
      </w:pPr>
      <w:r w:rsidRPr="00475753">
        <w:rPr>
          <w:lang w:val="en-US"/>
        </w:rPr>
        <w:tab/>
      </w:r>
      <w:r w:rsidRPr="00475753">
        <w:rPr>
          <w:lang w:val="en-US"/>
        </w:rPr>
        <w:tab/>
        <w:t>cp 0E3h</w:t>
      </w:r>
      <w:r w:rsidRPr="00475753">
        <w:rPr>
          <w:lang w:val="en-US"/>
        </w:rPr>
        <w:tab/>
        <w:t>; EX (SP),HL</w:t>
      </w:r>
    </w:p>
    <w:p w14:paraId="7818E151" w14:textId="77777777" w:rsidR="00475753" w:rsidRPr="00475753" w:rsidRDefault="00475753" w:rsidP="00475753">
      <w:pPr>
        <w:pStyle w:val="a5"/>
        <w:rPr>
          <w:lang w:val="en-US"/>
        </w:rPr>
      </w:pPr>
      <w:r w:rsidRPr="00475753">
        <w:rPr>
          <w:lang w:val="en-US"/>
        </w:rPr>
        <w:tab/>
      </w:r>
      <w:r w:rsidRPr="00475753">
        <w:rPr>
          <w:lang w:val="en-US"/>
        </w:rPr>
        <w:tab/>
        <w:t>jr z,wrset10</w:t>
      </w:r>
      <w:r w:rsidRPr="00475753">
        <w:rPr>
          <w:lang w:val="en-US"/>
        </w:rPr>
        <w:tab/>
        <w:t>; 01h</w:t>
      </w:r>
    </w:p>
    <w:p w14:paraId="6D88CEF1" w14:textId="77777777" w:rsidR="00475753" w:rsidRPr="00475753" w:rsidRDefault="00475753" w:rsidP="00475753">
      <w:pPr>
        <w:pStyle w:val="a5"/>
        <w:rPr>
          <w:lang w:val="en-US"/>
        </w:rPr>
      </w:pPr>
      <w:r w:rsidRPr="00475753">
        <w:rPr>
          <w:lang w:val="en-US"/>
        </w:rPr>
        <w:tab/>
      </w:r>
      <w:r w:rsidRPr="00475753">
        <w:rPr>
          <w:lang w:val="en-US"/>
        </w:rPr>
        <w:tab/>
        <w:t>cp 0E5h</w:t>
      </w:r>
      <w:r w:rsidRPr="00475753">
        <w:rPr>
          <w:lang w:val="en-US"/>
        </w:rPr>
        <w:tab/>
        <w:t>; PUSH HL</w:t>
      </w:r>
    </w:p>
    <w:p w14:paraId="3477F0C2" w14:textId="77777777" w:rsidR="00475753" w:rsidRPr="00475753" w:rsidRDefault="00475753" w:rsidP="00475753">
      <w:pPr>
        <w:pStyle w:val="a5"/>
        <w:rPr>
          <w:lang w:val="en-US"/>
        </w:rPr>
      </w:pPr>
      <w:r w:rsidRPr="00475753">
        <w:rPr>
          <w:lang w:val="en-US"/>
        </w:rPr>
        <w:tab/>
      </w:r>
      <w:r w:rsidRPr="00475753">
        <w:rPr>
          <w:lang w:val="en-US"/>
        </w:rPr>
        <w:tab/>
        <w:t>jr z,wrset10</w:t>
      </w:r>
      <w:r w:rsidRPr="00475753">
        <w:rPr>
          <w:lang w:val="en-US"/>
        </w:rPr>
        <w:tab/>
        <w:t>; 01h</w:t>
      </w:r>
    </w:p>
    <w:p w14:paraId="785C0A08" w14:textId="77777777" w:rsidR="00475753" w:rsidRPr="00475753" w:rsidRDefault="00475753" w:rsidP="00475753">
      <w:pPr>
        <w:pStyle w:val="a5"/>
        <w:rPr>
          <w:lang w:val="en-US"/>
        </w:rPr>
      </w:pPr>
      <w:r w:rsidRPr="00475753">
        <w:rPr>
          <w:lang w:val="en-US"/>
        </w:rPr>
        <w:tab/>
      </w:r>
      <w:r w:rsidRPr="00475753">
        <w:rPr>
          <w:lang w:val="en-US"/>
        </w:rPr>
        <w:tab/>
        <w:t>cp 0F1h</w:t>
      </w:r>
      <w:r w:rsidRPr="00475753">
        <w:rPr>
          <w:lang w:val="en-US"/>
        </w:rPr>
        <w:tab/>
        <w:t>; POP AF</w:t>
      </w:r>
    </w:p>
    <w:p w14:paraId="7DF9C0A6" w14:textId="77777777" w:rsidR="00475753" w:rsidRPr="00475753" w:rsidRDefault="00475753" w:rsidP="00475753">
      <w:pPr>
        <w:pStyle w:val="a5"/>
        <w:rPr>
          <w:lang w:val="en-US"/>
        </w:rPr>
      </w:pPr>
      <w:r w:rsidRPr="00475753">
        <w:rPr>
          <w:lang w:val="en-US"/>
        </w:rPr>
        <w:tab/>
      </w:r>
      <w:r w:rsidRPr="00475753">
        <w:rPr>
          <w:lang w:val="en-US"/>
        </w:rPr>
        <w:tab/>
        <w:t>jr z,wrset10</w:t>
      </w:r>
      <w:r w:rsidRPr="00475753">
        <w:rPr>
          <w:lang w:val="en-US"/>
        </w:rPr>
        <w:tab/>
        <w:t>; 01h</w:t>
      </w:r>
    </w:p>
    <w:p w14:paraId="7160A84C" w14:textId="77777777" w:rsidR="00475753" w:rsidRPr="00475753" w:rsidRDefault="00475753" w:rsidP="00475753">
      <w:pPr>
        <w:pStyle w:val="a5"/>
        <w:rPr>
          <w:lang w:val="en-US"/>
        </w:rPr>
      </w:pPr>
      <w:r w:rsidRPr="00475753">
        <w:rPr>
          <w:lang w:val="en-US"/>
        </w:rPr>
        <w:tab/>
      </w:r>
      <w:r w:rsidRPr="00475753">
        <w:rPr>
          <w:lang w:val="en-US"/>
        </w:rPr>
        <w:tab/>
        <w:t>cp 0F5h</w:t>
      </w:r>
      <w:r w:rsidRPr="00475753">
        <w:rPr>
          <w:lang w:val="en-US"/>
        </w:rPr>
        <w:tab/>
        <w:t>; PUSH AF</w:t>
      </w:r>
    </w:p>
    <w:p w14:paraId="24255F87" w14:textId="77777777" w:rsidR="00475753" w:rsidRPr="00475753" w:rsidRDefault="00475753" w:rsidP="00475753">
      <w:pPr>
        <w:pStyle w:val="a5"/>
        <w:rPr>
          <w:lang w:val="en-US"/>
        </w:rPr>
      </w:pPr>
      <w:r w:rsidRPr="00475753">
        <w:rPr>
          <w:lang w:val="en-US"/>
        </w:rPr>
        <w:tab/>
      </w:r>
      <w:r w:rsidRPr="00475753">
        <w:rPr>
          <w:lang w:val="en-US"/>
        </w:rPr>
        <w:tab/>
        <w:t>jr z,wrset10</w:t>
      </w:r>
      <w:r w:rsidRPr="00475753">
        <w:rPr>
          <w:lang w:val="en-US"/>
        </w:rPr>
        <w:tab/>
        <w:t>; 01h</w:t>
      </w:r>
    </w:p>
    <w:p w14:paraId="48CE7185" w14:textId="77777777" w:rsidR="00475753" w:rsidRPr="00475753" w:rsidRDefault="00475753" w:rsidP="00475753">
      <w:pPr>
        <w:pStyle w:val="a5"/>
        <w:rPr>
          <w:lang w:val="en-US"/>
        </w:rPr>
      </w:pPr>
      <w:r w:rsidRPr="00475753">
        <w:rPr>
          <w:lang w:val="en-US"/>
        </w:rPr>
        <w:tab/>
      </w:r>
      <w:r w:rsidRPr="00475753">
        <w:rPr>
          <w:lang w:val="en-US"/>
        </w:rPr>
        <w:tab/>
        <w:t>cp 0CBh</w:t>
      </w:r>
      <w:r w:rsidRPr="00475753">
        <w:rPr>
          <w:lang w:val="en-US"/>
        </w:rPr>
        <w:tab/>
        <w:t>; CB</w:t>
      </w:r>
    </w:p>
    <w:p w14:paraId="32E5CCFD" w14:textId="77777777" w:rsidR="00475753" w:rsidRPr="00475753" w:rsidRDefault="00475753" w:rsidP="00475753">
      <w:pPr>
        <w:pStyle w:val="a5"/>
        <w:rPr>
          <w:lang w:val="en-US"/>
        </w:rPr>
      </w:pPr>
      <w:r w:rsidRPr="00475753">
        <w:rPr>
          <w:lang w:val="en-US"/>
        </w:rPr>
        <w:tab/>
      </w:r>
      <w:r w:rsidRPr="00475753">
        <w:rPr>
          <w:lang w:val="en-US"/>
        </w:rPr>
        <w:tab/>
        <w:t>jr z,wrset11</w:t>
      </w:r>
      <w:r w:rsidRPr="00475753">
        <w:rPr>
          <w:lang w:val="en-US"/>
        </w:rPr>
        <w:tab/>
        <w:t>; 04h</w:t>
      </w:r>
    </w:p>
    <w:p w14:paraId="34F5DF4D" w14:textId="77777777" w:rsidR="00475753" w:rsidRPr="00475753" w:rsidRDefault="00475753" w:rsidP="00475753">
      <w:pPr>
        <w:pStyle w:val="a5"/>
        <w:rPr>
          <w:lang w:val="en-US"/>
        </w:rPr>
      </w:pPr>
      <w:r w:rsidRPr="00475753">
        <w:rPr>
          <w:lang w:val="en-US"/>
        </w:rPr>
        <w:tab/>
      </w:r>
      <w:r w:rsidRPr="00475753">
        <w:rPr>
          <w:lang w:val="en-US"/>
        </w:rPr>
        <w:tab/>
        <w:t>cp 0DDh</w:t>
      </w:r>
      <w:r w:rsidRPr="00475753">
        <w:rPr>
          <w:lang w:val="en-US"/>
        </w:rPr>
        <w:tab/>
        <w:t>; DD</w:t>
      </w:r>
    </w:p>
    <w:p w14:paraId="57845B32" w14:textId="77777777" w:rsidR="00475753" w:rsidRPr="00475753" w:rsidRDefault="00475753" w:rsidP="00475753">
      <w:pPr>
        <w:pStyle w:val="a5"/>
        <w:rPr>
          <w:lang w:val="en-US"/>
        </w:rPr>
      </w:pPr>
      <w:r w:rsidRPr="00475753">
        <w:rPr>
          <w:lang w:val="en-US"/>
        </w:rPr>
        <w:tab/>
      </w:r>
      <w:r w:rsidRPr="00475753">
        <w:rPr>
          <w:lang w:val="en-US"/>
        </w:rPr>
        <w:tab/>
        <w:t>jr z,wrset11</w:t>
      </w:r>
      <w:r w:rsidRPr="00475753">
        <w:rPr>
          <w:lang w:val="en-US"/>
        </w:rPr>
        <w:tab/>
        <w:t>; 04h</w:t>
      </w:r>
    </w:p>
    <w:p w14:paraId="0BAB7F49" w14:textId="77777777" w:rsidR="00475753" w:rsidRPr="00475753" w:rsidRDefault="00475753" w:rsidP="00475753">
      <w:pPr>
        <w:pStyle w:val="a5"/>
        <w:rPr>
          <w:lang w:val="en-US"/>
        </w:rPr>
      </w:pPr>
      <w:r w:rsidRPr="00475753">
        <w:rPr>
          <w:lang w:val="en-US"/>
        </w:rPr>
        <w:tab/>
      </w:r>
      <w:r w:rsidRPr="00475753">
        <w:rPr>
          <w:lang w:val="en-US"/>
        </w:rPr>
        <w:tab/>
        <w:t>cp 0EDh</w:t>
      </w:r>
      <w:r w:rsidRPr="00475753">
        <w:rPr>
          <w:lang w:val="en-US"/>
        </w:rPr>
        <w:tab/>
        <w:t>; ED</w:t>
      </w:r>
    </w:p>
    <w:p w14:paraId="4D3EB922" w14:textId="77777777" w:rsidR="00475753" w:rsidRPr="00475753" w:rsidRDefault="00475753" w:rsidP="00475753">
      <w:pPr>
        <w:pStyle w:val="a5"/>
        <w:rPr>
          <w:lang w:val="en-US"/>
        </w:rPr>
      </w:pPr>
      <w:r w:rsidRPr="00475753">
        <w:rPr>
          <w:lang w:val="en-US"/>
        </w:rPr>
        <w:tab/>
      </w:r>
      <w:r w:rsidRPr="00475753">
        <w:rPr>
          <w:lang w:val="en-US"/>
        </w:rPr>
        <w:tab/>
        <w:t>jr z,wrset12</w:t>
      </w:r>
      <w:r w:rsidRPr="00475753">
        <w:rPr>
          <w:lang w:val="en-US"/>
        </w:rPr>
        <w:tab/>
        <w:t>; 0ch</w:t>
      </w:r>
    </w:p>
    <w:p w14:paraId="7A512E3B" w14:textId="77777777" w:rsidR="00475753" w:rsidRPr="00475753" w:rsidRDefault="00475753" w:rsidP="00475753">
      <w:pPr>
        <w:pStyle w:val="a5"/>
        <w:rPr>
          <w:lang w:val="en-US"/>
        </w:rPr>
      </w:pPr>
      <w:r w:rsidRPr="00475753">
        <w:rPr>
          <w:lang w:val="en-US"/>
        </w:rPr>
        <w:tab/>
      </w:r>
      <w:r w:rsidRPr="00475753">
        <w:rPr>
          <w:lang w:val="en-US"/>
        </w:rPr>
        <w:tab/>
        <w:t>cp 0FDh</w:t>
      </w:r>
      <w:r w:rsidRPr="00475753">
        <w:rPr>
          <w:lang w:val="en-US"/>
        </w:rPr>
        <w:tab/>
        <w:t>; FD</w:t>
      </w:r>
    </w:p>
    <w:p w14:paraId="17678852" w14:textId="77777777" w:rsidR="00475753" w:rsidRPr="00475753" w:rsidRDefault="00475753" w:rsidP="00475753">
      <w:pPr>
        <w:pStyle w:val="a5"/>
        <w:rPr>
          <w:lang w:val="en-US"/>
        </w:rPr>
      </w:pPr>
      <w:r w:rsidRPr="00475753">
        <w:rPr>
          <w:lang w:val="en-US"/>
        </w:rPr>
        <w:tab/>
      </w:r>
      <w:r w:rsidRPr="00475753">
        <w:rPr>
          <w:lang w:val="en-US"/>
        </w:rPr>
        <w:tab/>
        <w:t>jr z,wrset11</w:t>
      </w:r>
      <w:r w:rsidRPr="00475753">
        <w:rPr>
          <w:lang w:val="en-US"/>
        </w:rPr>
        <w:tab/>
        <w:t>; 04h</w:t>
      </w:r>
    </w:p>
    <w:p w14:paraId="79E56111" w14:textId="77777777" w:rsidR="00475753" w:rsidRPr="00475753" w:rsidRDefault="00475753" w:rsidP="00475753">
      <w:pPr>
        <w:pStyle w:val="a5"/>
        <w:rPr>
          <w:lang w:val="en-US"/>
        </w:rPr>
      </w:pPr>
      <w:r w:rsidRPr="00475753">
        <w:rPr>
          <w:lang w:val="en-US"/>
        </w:rPr>
        <w:tab/>
      </w:r>
      <w:r w:rsidRPr="00475753">
        <w:rPr>
          <w:lang w:val="en-US"/>
        </w:rPr>
        <w:tab/>
        <w:t>xor a</w:t>
      </w:r>
    </w:p>
    <w:p w14:paraId="6FC9BA9D" w14:textId="77777777" w:rsidR="00475753" w:rsidRPr="00475753" w:rsidRDefault="00475753" w:rsidP="00475753">
      <w:pPr>
        <w:pStyle w:val="a5"/>
        <w:rPr>
          <w:lang w:val="en-US"/>
        </w:rPr>
      </w:pPr>
      <w:r w:rsidRPr="00475753">
        <w:rPr>
          <w:lang w:val="en-US"/>
        </w:rPr>
        <w:tab/>
      </w:r>
      <w:r w:rsidRPr="00475753">
        <w:rPr>
          <w:lang w:val="en-US"/>
        </w:rPr>
        <w:tab/>
        <w:t>jp wrset13</w:t>
      </w:r>
    </w:p>
    <w:p w14:paraId="2909198A" w14:textId="77777777" w:rsidR="00475753" w:rsidRPr="00475753" w:rsidRDefault="00475753" w:rsidP="00475753">
      <w:pPr>
        <w:pStyle w:val="a5"/>
        <w:rPr>
          <w:lang w:val="en-US"/>
        </w:rPr>
      </w:pPr>
      <w:r w:rsidRPr="00475753">
        <w:rPr>
          <w:lang w:val="en-US"/>
        </w:rPr>
        <w:t>wrset9:</w:t>
      </w:r>
      <w:r w:rsidRPr="00475753">
        <w:rPr>
          <w:lang w:val="en-US"/>
        </w:rPr>
        <w:tab/>
        <w:t>ld a,02h</w:t>
      </w:r>
    </w:p>
    <w:p w14:paraId="5D258A63" w14:textId="77777777" w:rsidR="00475753" w:rsidRPr="00475753" w:rsidRDefault="00475753" w:rsidP="00475753">
      <w:pPr>
        <w:pStyle w:val="a5"/>
        <w:rPr>
          <w:lang w:val="en-US"/>
        </w:rPr>
      </w:pPr>
      <w:r w:rsidRPr="00475753">
        <w:rPr>
          <w:lang w:val="en-US"/>
        </w:rPr>
        <w:tab/>
      </w:r>
      <w:r w:rsidRPr="00475753">
        <w:rPr>
          <w:lang w:val="en-US"/>
        </w:rPr>
        <w:tab/>
        <w:t>jp wrset13</w:t>
      </w:r>
    </w:p>
    <w:p w14:paraId="043AEE35" w14:textId="77777777" w:rsidR="00475753" w:rsidRPr="00475753" w:rsidRDefault="00475753" w:rsidP="00475753">
      <w:pPr>
        <w:pStyle w:val="a5"/>
        <w:rPr>
          <w:lang w:val="en-US"/>
        </w:rPr>
      </w:pPr>
      <w:r w:rsidRPr="00475753">
        <w:rPr>
          <w:lang w:val="en-US"/>
        </w:rPr>
        <w:t>wrset10:</w:t>
      </w:r>
    </w:p>
    <w:p w14:paraId="63D10C7E" w14:textId="77777777" w:rsidR="00475753" w:rsidRPr="00475753" w:rsidRDefault="00475753" w:rsidP="00475753">
      <w:pPr>
        <w:pStyle w:val="a5"/>
        <w:rPr>
          <w:lang w:val="en-US"/>
        </w:rPr>
      </w:pPr>
      <w:r w:rsidRPr="00475753">
        <w:rPr>
          <w:lang w:val="en-US"/>
        </w:rPr>
        <w:tab/>
      </w:r>
      <w:r w:rsidRPr="00475753">
        <w:rPr>
          <w:lang w:val="en-US"/>
        </w:rPr>
        <w:tab/>
        <w:t>ld a,01h</w:t>
      </w:r>
    </w:p>
    <w:p w14:paraId="65D9222D" w14:textId="77777777" w:rsidR="00475753" w:rsidRPr="00475753" w:rsidRDefault="00475753" w:rsidP="00475753">
      <w:pPr>
        <w:pStyle w:val="a5"/>
        <w:rPr>
          <w:lang w:val="en-US"/>
        </w:rPr>
      </w:pPr>
      <w:r w:rsidRPr="00475753">
        <w:rPr>
          <w:lang w:val="en-US"/>
        </w:rPr>
        <w:tab/>
      </w:r>
      <w:r w:rsidRPr="00475753">
        <w:rPr>
          <w:lang w:val="en-US"/>
        </w:rPr>
        <w:tab/>
        <w:t>jp wrset13</w:t>
      </w:r>
    </w:p>
    <w:p w14:paraId="56010179" w14:textId="77777777" w:rsidR="00475753" w:rsidRPr="00475753" w:rsidRDefault="00475753" w:rsidP="00475753">
      <w:pPr>
        <w:pStyle w:val="a5"/>
        <w:rPr>
          <w:lang w:val="en-US"/>
        </w:rPr>
      </w:pPr>
      <w:r w:rsidRPr="00475753">
        <w:rPr>
          <w:lang w:val="en-US"/>
        </w:rPr>
        <w:t>wrset11:</w:t>
      </w:r>
    </w:p>
    <w:p w14:paraId="7FA252B9" w14:textId="77777777" w:rsidR="00475753" w:rsidRPr="00475753" w:rsidRDefault="00475753" w:rsidP="00475753">
      <w:pPr>
        <w:pStyle w:val="a5"/>
        <w:rPr>
          <w:lang w:val="en-US"/>
        </w:rPr>
      </w:pPr>
      <w:r w:rsidRPr="00475753">
        <w:rPr>
          <w:lang w:val="en-US"/>
        </w:rPr>
        <w:tab/>
      </w:r>
      <w:r w:rsidRPr="00475753">
        <w:rPr>
          <w:lang w:val="en-US"/>
        </w:rPr>
        <w:tab/>
        <w:t>ld a,04h</w:t>
      </w:r>
    </w:p>
    <w:p w14:paraId="114C8643" w14:textId="77777777" w:rsidR="00475753" w:rsidRPr="00475753" w:rsidRDefault="00475753" w:rsidP="00475753">
      <w:pPr>
        <w:pStyle w:val="a5"/>
        <w:rPr>
          <w:lang w:val="en-US"/>
        </w:rPr>
      </w:pPr>
      <w:r w:rsidRPr="00475753">
        <w:rPr>
          <w:lang w:val="en-US"/>
        </w:rPr>
        <w:tab/>
      </w:r>
      <w:r w:rsidRPr="00475753">
        <w:rPr>
          <w:lang w:val="en-US"/>
        </w:rPr>
        <w:tab/>
        <w:t>jp wrset13</w:t>
      </w:r>
    </w:p>
    <w:p w14:paraId="3FC75FFA" w14:textId="77777777" w:rsidR="00475753" w:rsidRPr="00475753" w:rsidRDefault="00475753" w:rsidP="00475753">
      <w:pPr>
        <w:pStyle w:val="a5"/>
        <w:rPr>
          <w:lang w:val="en-US"/>
        </w:rPr>
      </w:pPr>
      <w:r w:rsidRPr="00475753">
        <w:rPr>
          <w:lang w:val="en-US"/>
        </w:rPr>
        <w:t>wrset12:</w:t>
      </w:r>
    </w:p>
    <w:p w14:paraId="5EB9D708" w14:textId="77777777" w:rsidR="00475753" w:rsidRPr="00475753" w:rsidRDefault="00475753" w:rsidP="00475753">
      <w:pPr>
        <w:pStyle w:val="a5"/>
        <w:rPr>
          <w:lang w:val="en-US"/>
        </w:rPr>
      </w:pPr>
      <w:r w:rsidRPr="00475753">
        <w:rPr>
          <w:lang w:val="en-US"/>
        </w:rPr>
        <w:tab/>
      </w:r>
      <w:r w:rsidRPr="00475753">
        <w:rPr>
          <w:lang w:val="en-US"/>
        </w:rPr>
        <w:tab/>
        <w:t>ld a,0ch</w:t>
      </w:r>
    </w:p>
    <w:p w14:paraId="1A7B2640" w14:textId="77777777" w:rsidR="00475753" w:rsidRPr="00475753" w:rsidRDefault="00475753" w:rsidP="00475753">
      <w:pPr>
        <w:pStyle w:val="a5"/>
        <w:rPr>
          <w:lang w:val="en-US"/>
        </w:rPr>
      </w:pPr>
      <w:r w:rsidRPr="00475753">
        <w:rPr>
          <w:lang w:val="en-US"/>
        </w:rPr>
        <w:tab/>
      </w:r>
      <w:r w:rsidRPr="00475753">
        <w:rPr>
          <w:lang w:val="en-US"/>
        </w:rPr>
        <w:tab/>
        <w:t>jp wrset13</w:t>
      </w:r>
    </w:p>
    <w:p w14:paraId="01771EA6" w14:textId="77777777" w:rsidR="00475753" w:rsidRPr="00475753" w:rsidRDefault="00475753" w:rsidP="00475753">
      <w:pPr>
        <w:pStyle w:val="a5"/>
        <w:rPr>
          <w:lang w:val="en-US"/>
        </w:rPr>
      </w:pPr>
      <w:r w:rsidRPr="00475753">
        <w:rPr>
          <w:lang w:val="en-US"/>
        </w:rPr>
        <w:t>wrset13:</w:t>
      </w:r>
    </w:p>
    <w:p w14:paraId="51DF7F06" w14:textId="77777777" w:rsidR="00475753" w:rsidRPr="00475753" w:rsidRDefault="00475753" w:rsidP="00475753">
      <w:pPr>
        <w:pStyle w:val="a5"/>
        <w:rPr>
          <w:lang w:val="en-US"/>
        </w:rPr>
      </w:pPr>
      <w:r w:rsidRPr="00475753">
        <w:rPr>
          <w:lang w:val="en-US"/>
        </w:rPr>
        <w:tab/>
      </w:r>
      <w:r w:rsidRPr="00475753">
        <w:rPr>
          <w:lang w:val="en-US"/>
        </w:rPr>
        <w:tab/>
        <w:t>out (47h),a</w:t>
      </w:r>
      <w:r w:rsidRPr="00475753">
        <w:rPr>
          <w:lang w:val="en-US"/>
        </w:rPr>
        <w:tab/>
        <w:t xml:space="preserve">; </w:t>
      </w:r>
      <w:r>
        <w:t>Системные</w:t>
      </w:r>
      <w:r w:rsidRPr="00475753">
        <w:rPr>
          <w:lang w:val="en-US"/>
        </w:rPr>
        <w:t xml:space="preserve"> </w:t>
      </w:r>
      <w:r>
        <w:t>сигналы</w:t>
      </w:r>
    </w:p>
    <w:p w14:paraId="0618F648" w14:textId="77777777" w:rsidR="00475753" w:rsidRPr="00634FAF" w:rsidRDefault="00475753" w:rsidP="00475753">
      <w:pPr>
        <w:pStyle w:val="a5"/>
        <w:rPr>
          <w:lang w:val="en-US"/>
        </w:rPr>
      </w:pPr>
      <w:r w:rsidRPr="00475753">
        <w:rPr>
          <w:lang w:val="en-US"/>
        </w:rPr>
        <w:lastRenderedPageBreak/>
        <w:tab/>
      </w:r>
      <w:r w:rsidRPr="00475753">
        <w:rPr>
          <w:lang w:val="en-US"/>
        </w:rPr>
        <w:tab/>
      </w:r>
      <w:r w:rsidRPr="00980F6B">
        <w:rPr>
          <w:lang w:val="en-US"/>
        </w:rPr>
        <w:t>ld</w:t>
      </w:r>
      <w:r w:rsidRPr="00634FAF">
        <w:rPr>
          <w:lang w:val="en-US"/>
        </w:rPr>
        <w:t xml:space="preserve"> </w:t>
      </w:r>
      <w:r w:rsidRPr="00980F6B">
        <w:rPr>
          <w:lang w:val="en-US"/>
        </w:rPr>
        <w:t>a</w:t>
      </w:r>
      <w:r w:rsidRPr="00634FAF">
        <w:rPr>
          <w:lang w:val="en-US"/>
        </w:rPr>
        <w:t>,</w:t>
      </w:r>
      <w:r w:rsidRPr="00980F6B">
        <w:rPr>
          <w:lang w:val="en-US"/>
        </w:rPr>
        <w:t>b</w:t>
      </w:r>
    </w:p>
    <w:p w14:paraId="06ACD2B8" w14:textId="77777777" w:rsidR="00475753" w:rsidRDefault="00475753" w:rsidP="00475753">
      <w:pPr>
        <w:pStyle w:val="a5"/>
      </w:pPr>
      <w:r w:rsidRPr="00634FAF">
        <w:rPr>
          <w:lang w:val="en-US"/>
        </w:rPr>
        <w:tab/>
      </w:r>
      <w:r w:rsidRPr="00634FAF">
        <w:rPr>
          <w:lang w:val="en-US"/>
        </w:rPr>
        <w:tab/>
      </w:r>
      <w:r>
        <w:t>out (47h),a</w:t>
      </w:r>
      <w:r>
        <w:tab/>
        <w:t>; Код команды или префикса</w:t>
      </w:r>
    </w:p>
    <w:p w14:paraId="2F1C96EA" w14:textId="77777777" w:rsidR="00475753" w:rsidRPr="00475753" w:rsidRDefault="00475753" w:rsidP="00475753">
      <w:pPr>
        <w:pStyle w:val="a5"/>
        <w:rPr>
          <w:lang w:val="en-US"/>
        </w:rPr>
      </w:pPr>
      <w:r>
        <w:tab/>
      </w:r>
      <w:r>
        <w:tab/>
      </w:r>
      <w:r w:rsidRPr="00475753">
        <w:rPr>
          <w:lang w:val="en-US"/>
        </w:rPr>
        <w:t>djnz wrset8</w:t>
      </w:r>
    </w:p>
    <w:p w14:paraId="76D66014" w14:textId="77777777" w:rsidR="00475753" w:rsidRPr="00475753" w:rsidRDefault="00475753" w:rsidP="00475753">
      <w:pPr>
        <w:pStyle w:val="a5"/>
        <w:rPr>
          <w:lang w:val="en-US"/>
        </w:rPr>
      </w:pPr>
      <w:r w:rsidRPr="00475753">
        <w:rPr>
          <w:lang w:val="en-US"/>
        </w:rPr>
        <w:tab/>
      </w:r>
      <w:r w:rsidRPr="00475753">
        <w:rPr>
          <w:lang w:val="en-US"/>
        </w:rPr>
        <w:tab/>
        <w:t>inc c</w:t>
      </w:r>
    </w:p>
    <w:p w14:paraId="1930CDA3" w14:textId="77777777" w:rsidR="00475753" w:rsidRPr="00475753" w:rsidRDefault="00475753" w:rsidP="00475753">
      <w:pPr>
        <w:pStyle w:val="a5"/>
        <w:rPr>
          <w:lang w:val="en-US"/>
        </w:rPr>
      </w:pPr>
      <w:r w:rsidRPr="00475753">
        <w:rPr>
          <w:lang w:val="en-US"/>
        </w:rPr>
        <w:tab/>
      </w:r>
      <w:r w:rsidRPr="00475753">
        <w:rPr>
          <w:lang w:val="en-US"/>
        </w:rPr>
        <w:tab/>
        <w:t>ld a,20h</w:t>
      </w:r>
    </w:p>
    <w:p w14:paraId="004DAF20" w14:textId="77777777" w:rsidR="00475753" w:rsidRPr="00475753" w:rsidRDefault="00475753" w:rsidP="00475753">
      <w:pPr>
        <w:pStyle w:val="a5"/>
        <w:rPr>
          <w:lang w:val="en-US"/>
        </w:rPr>
      </w:pPr>
      <w:r w:rsidRPr="00475753">
        <w:rPr>
          <w:lang w:val="en-US"/>
        </w:rPr>
        <w:tab/>
      </w:r>
      <w:r w:rsidRPr="00475753">
        <w:rPr>
          <w:lang w:val="en-US"/>
        </w:rPr>
        <w:tab/>
        <w:t>and c</w:t>
      </w:r>
    </w:p>
    <w:p w14:paraId="3F4407FC" w14:textId="6A892EDC" w:rsidR="00475753" w:rsidRPr="00475753" w:rsidRDefault="00475753" w:rsidP="00475753">
      <w:pPr>
        <w:pStyle w:val="a5"/>
        <w:rPr>
          <w:lang w:val="en-US"/>
        </w:rPr>
      </w:pPr>
      <w:r w:rsidRPr="00475753">
        <w:rPr>
          <w:lang w:val="en-US"/>
        </w:rPr>
        <w:tab/>
      </w:r>
      <w:r w:rsidRPr="00475753">
        <w:rPr>
          <w:lang w:val="en-US"/>
        </w:rPr>
        <w:tab/>
        <w:t>jr</w:t>
      </w:r>
      <w:r w:rsidR="00A51AD2">
        <w:rPr>
          <w:lang w:val="en-US"/>
        </w:rPr>
        <w:t xml:space="preserve"> </w:t>
      </w:r>
      <w:r w:rsidRPr="00475753">
        <w:rPr>
          <w:lang w:val="en-US"/>
        </w:rPr>
        <w:t>z,wrset7</w:t>
      </w:r>
    </w:p>
    <w:p w14:paraId="2FF33294" w14:textId="77777777" w:rsidR="00475753" w:rsidRPr="00475753" w:rsidRDefault="00475753" w:rsidP="00475753">
      <w:pPr>
        <w:pStyle w:val="a5"/>
        <w:rPr>
          <w:lang w:val="en-US"/>
        </w:rPr>
      </w:pPr>
      <w:r w:rsidRPr="00475753">
        <w:rPr>
          <w:lang w:val="en-US"/>
        </w:rPr>
        <w:t>;--------------------------------------</w:t>
      </w:r>
    </w:p>
    <w:p w14:paraId="1FE82C70" w14:textId="77777777" w:rsidR="00475753" w:rsidRDefault="00475753" w:rsidP="00475753">
      <w:pPr>
        <w:pStyle w:val="a5"/>
      </w:pPr>
      <w:r w:rsidRPr="00475753">
        <w:rPr>
          <w:lang w:val="en-US"/>
        </w:rPr>
        <w:tab/>
      </w:r>
      <w:r w:rsidRPr="00475753">
        <w:rPr>
          <w:lang w:val="en-US"/>
        </w:rPr>
        <w:tab/>
      </w:r>
      <w:r>
        <w:t>xor a</w:t>
      </w:r>
    </w:p>
    <w:p w14:paraId="28FD81E8" w14:textId="77777777" w:rsidR="00475753" w:rsidRDefault="00475753" w:rsidP="00475753">
      <w:pPr>
        <w:pStyle w:val="a5"/>
      </w:pPr>
      <w:r>
        <w:tab/>
      </w:r>
      <w:r>
        <w:tab/>
        <w:t>out (46h),a</w:t>
      </w:r>
      <w:r>
        <w:tab/>
        <w:t>; Маска записи в ОЗУ, а также включение системных сигналов</w:t>
      </w:r>
    </w:p>
    <w:p w14:paraId="206D641F" w14:textId="77777777" w:rsidR="00475753" w:rsidRDefault="00475753" w:rsidP="00475753">
      <w:pPr>
        <w:pStyle w:val="a5"/>
      </w:pPr>
      <w:r>
        <w:tab/>
      </w:r>
      <w:r>
        <w:tab/>
        <w:t>ld a,0e0h</w:t>
      </w:r>
    </w:p>
    <w:p w14:paraId="1FA6ADA4" w14:textId="77777777" w:rsidR="00475753" w:rsidRDefault="00475753" w:rsidP="00475753">
      <w:pPr>
        <w:pStyle w:val="a5"/>
      </w:pPr>
      <w:r>
        <w:tab/>
      </w:r>
      <w:r>
        <w:tab/>
        <w:t>out (45h),a</w:t>
      </w:r>
      <w:r>
        <w:tab/>
        <w:t>; 256 портов, INT в ОЗУ, NMI разрешены, без модификации записи</w:t>
      </w:r>
    </w:p>
    <w:p w14:paraId="58601EC7" w14:textId="77777777" w:rsidR="00475753" w:rsidRDefault="00475753" w:rsidP="00475753">
      <w:pPr>
        <w:pStyle w:val="a5"/>
      </w:pPr>
      <w:r>
        <w:t>clrSRAM:</w:t>
      </w:r>
      <w:r>
        <w:tab/>
      </w:r>
      <w:r>
        <w:tab/>
      </w:r>
    </w:p>
    <w:p w14:paraId="7A89ACF4" w14:textId="77777777" w:rsidR="00475753" w:rsidRDefault="00475753" w:rsidP="00475753">
      <w:pPr>
        <w:pStyle w:val="a5"/>
      </w:pPr>
      <w:r>
        <w:tab/>
      </w:r>
      <w:r>
        <w:tab/>
        <w:t>ld a,0f0h</w:t>
      </w:r>
    </w:p>
    <w:p w14:paraId="0EBD05BA" w14:textId="77777777" w:rsidR="00475753" w:rsidRDefault="00475753" w:rsidP="00475753">
      <w:pPr>
        <w:pStyle w:val="a5"/>
      </w:pPr>
      <w:r>
        <w:tab/>
      </w:r>
      <w:r>
        <w:tab/>
        <w:t>out (42h),a</w:t>
      </w:r>
      <w:r>
        <w:tab/>
        <w:t>; Замещаем верхние 32кб статическим ОЗУ</w:t>
      </w:r>
    </w:p>
    <w:p w14:paraId="0491786E" w14:textId="77777777" w:rsidR="00475753" w:rsidRPr="00475753" w:rsidRDefault="00475753" w:rsidP="00475753">
      <w:pPr>
        <w:pStyle w:val="a5"/>
        <w:rPr>
          <w:lang w:val="en-US"/>
        </w:rPr>
      </w:pPr>
      <w:r>
        <w:tab/>
      </w:r>
      <w:r>
        <w:tab/>
      </w:r>
      <w:r w:rsidRPr="00475753">
        <w:rPr>
          <w:lang w:val="en-US"/>
        </w:rPr>
        <w:t>ld a,87h</w:t>
      </w:r>
    </w:p>
    <w:p w14:paraId="5BC5CEDA" w14:textId="77777777" w:rsidR="00475753" w:rsidRPr="00634FAF" w:rsidRDefault="00475753" w:rsidP="00475753">
      <w:pPr>
        <w:pStyle w:val="a5"/>
      </w:pPr>
      <w:r w:rsidRPr="00475753">
        <w:rPr>
          <w:lang w:val="en-US"/>
        </w:rPr>
        <w:tab/>
      </w:r>
      <w:r w:rsidRPr="00475753">
        <w:rPr>
          <w:lang w:val="en-US"/>
        </w:rPr>
        <w:tab/>
        <w:t>out</w:t>
      </w:r>
      <w:r w:rsidRPr="00634FAF">
        <w:t xml:space="preserve"> (40</w:t>
      </w:r>
      <w:r w:rsidRPr="00475753">
        <w:rPr>
          <w:lang w:val="en-US"/>
        </w:rPr>
        <w:t>h</w:t>
      </w:r>
      <w:r w:rsidRPr="00634FAF">
        <w:t>),</w:t>
      </w:r>
      <w:r w:rsidRPr="00475753">
        <w:rPr>
          <w:lang w:val="en-US"/>
        </w:rPr>
        <w:t>a</w:t>
      </w:r>
      <w:r w:rsidRPr="00634FAF">
        <w:tab/>
        <w:t xml:space="preserve">; </w:t>
      </w:r>
      <w:r>
        <w:t>Активируем</w:t>
      </w:r>
      <w:r w:rsidRPr="00634FAF">
        <w:t xml:space="preserve"> </w:t>
      </w:r>
      <w:r>
        <w:t>теневое</w:t>
      </w:r>
      <w:r w:rsidRPr="00634FAF">
        <w:t xml:space="preserve"> </w:t>
      </w:r>
      <w:r>
        <w:t>ОЗУ</w:t>
      </w:r>
    </w:p>
    <w:p w14:paraId="4E9D788E" w14:textId="77777777" w:rsidR="00475753" w:rsidRPr="00475753" w:rsidRDefault="00475753" w:rsidP="00475753">
      <w:pPr>
        <w:pStyle w:val="a5"/>
        <w:rPr>
          <w:lang w:val="en-US"/>
        </w:rPr>
      </w:pPr>
      <w:r w:rsidRPr="00634FAF">
        <w:tab/>
      </w:r>
      <w:r w:rsidRPr="00634FAF">
        <w:tab/>
      </w:r>
      <w:r w:rsidRPr="00475753">
        <w:rPr>
          <w:lang w:val="en-US"/>
        </w:rPr>
        <w:t>ld hl,8000h</w:t>
      </w:r>
    </w:p>
    <w:p w14:paraId="0A26C6FE" w14:textId="77777777" w:rsidR="00475753" w:rsidRPr="00475753" w:rsidRDefault="00475753" w:rsidP="00475753">
      <w:pPr>
        <w:pStyle w:val="a5"/>
        <w:rPr>
          <w:lang w:val="en-US"/>
        </w:rPr>
      </w:pPr>
      <w:r w:rsidRPr="00475753">
        <w:rPr>
          <w:lang w:val="en-US"/>
        </w:rPr>
        <w:tab/>
      </w:r>
      <w:r w:rsidRPr="00475753">
        <w:rPr>
          <w:lang w:val="en-US"/>
        </w:rPr>
        <w:tab/>
        <w:t>ld c,00h</w:t>
      </w:r>
    </w:p>
    <w:p w14:paraId="0CACA4DD" w14:textId="77777777" w:rsidR="00475753" w:rsidRPr="00475753" w:rsidRDefault="00475753" w:rsidP="00475753">
      <w:pPr>
        <w:pStyle w:val="a5"/>
        <w:rPr>
          <w:lang w:val="en-US"/>
        </w:rPr>
      </w:pPr>
      <w:r w:rsidRPr="00475753">
        <w:rPr>
          <w:lang w:val="en-US"/>
        </w:rPr>
        <w:t>clrSRAM3:</w:t>
      </w:r>
      <w:r w:rsidRPr="00475753">
        <w:rPr>
          <w:lang w:val="en-US"/>
        </w:rPr>
        <w:tab/>
      </w:r>
      <w:r w:rsidRPr="00475753">
        <w:rPr>
          <w:lang w:val="en-US"/>
        </w:rPr>
        <w:tab/>
      </w:r>
    </w:p>
    <w:p w14:paraId="563D7AAA" w14:textId="77777777" w:rsidR="00475753" w:rsidRPr="00475753" w:rsidRDefault="00475753" w:rsidP="00475753">
      <w:pPr>
        <w:pStyle w:val="a5"/>
        <w:rPr>
          <w:lang w:val="en-US"/>
        </w:rPr>
      </w:pPr>
      <w:r w:rsidRPr="00475753">
        <w:rPr>
          <w:lang w:val="en-US"/>
        </w:rPr>
        <w:tab/>
      </w:r>
      <w:r w:rsidRPr="00475753">
        <w:rPr>
          <w:lang w:val="en-US"/>
        </w:rPr>
        <w:tab/>
        <w:t>ld (hl),c</w:t>
      </w:r>
    </w:p>
    <w:p w14:paraId="0F97B76F" w14:textId="77777777" w:rsidR="00475753" w:rsidRPr="00475753" w:rsidRDefault="00475753" w:rsidP="00475753">
      <w:pPr>
        <w:pStyle w:val="a5"/>
        <w:rPr>
          <w:lang w:val="en-US"/>
        </w:rPr>
      </w:pPr>
      <w:r w:rsidRPr="00475753">
        <w:rPr>
          <w:lang w:val="en-US"/>
        </w:rPr>
        <w:tab/>
      </w:r>
      <w:r w:rsidRPr="00475753">
        <w:rPr>
          <w:lang w:val="en-US"/>
        </w:rPr>
        <w:tab/>
        <w:t>inc hl</w:t>
      </w:r>
    </w:p>
    <w:p w14:paraId="4A64D179" w14:textId="77777777" w:rsidR="00475753" w:rsidRPr="00475753" w:rsidRDefault="00475753" w:rsidP="00475753">
      <w:pPr>
        <w:pStyle w:val="a5"/>
        <w:rPr>
          <w:lang w:val="en-US"/>
        </w:rPr>
      </w:pPr>
      <w:r w:rsidRPr="00475753">
        <w:rPr>
          <w:lang w:val="en-US"/>
        </w:rPr>
        <w:tab/>
      </w:r>
      <w:r w:rsidRPr="00475753">
        <w:rPr>
          <w:lang w:val="en-US"/>
        </w:rPr>
        <w:tab/>
        <w:t>ld a,l</w:t>
      </w:r>
    </w:p>
    <w:p w14:paraId="18C4F8FC" w14:textId="77777777" w:rsidR="00475753" w:rsidRPr="00475753" w:rsidRDefault="00475753" w:rsidP="00475753">
      <w:pPr>
        <w:pStyle w:val="a5"/>
        <w:rPr>
          <w:lang w:val="en-US"/>
        </w:rPr>
      </w:pPr>
      <w:r w:rsidRPr="00475753">
        <w:rPr>
          <w:lang w:val="en-US"/>
        </w:rPr>
        <w:tab/>
      </w:r>
      <w:r w:rsidRPr="00475753">
        <w:rPr>
          <w:lang w:val="en-US"/>
        </w:rPr>
        <w:tab/>
        <w:t>or h</w:t>
      </w:r>
    </w:p>
    <w:p w14:paraId="459CB573" w14:textId="57908FD9" w:rsidR="00475753" w:rsidRDefault="00475753" w:rsidP="00475753">
      <w:pPr>
        <w:pStyle w:val="a5"/>
      </w:pPr>
      <w:r w:rsidRPr="00475753">
        <w:rPr>
          <w:lang w:val="en-US"/>
        </w:rPr>
        <w:tab/>
      </w:r>
      <w:r w:rsidRPr="00475753">
        <w:rPr>
          <w:lang w:val="en-US"/>
        </w:rPr>
        <w:tab/>
      </w:r>
      <w:r>
        <w:t>jr nz,clrSRAM3</w:t>
      </w:r>
    </w:p>
    <w:p w14:paraId="4F2090FC" w14:textId="77777777" w:rsidR="00475753" w:rsidRDefault="00475753" w:rsidP="003D2579">
      <w:pPr>
        <w:pStyle w:val="a5"/>
      </w:pPr>
    </w:p>
    <w:p w14:paraId="2B9DA990" w14:textId="77777777" w:rsidR="003D15AD" w:rsidRDefault="003D15AD" w:rsidP="003D2579">
      <w:pPr>
        <w:pStyle w:val="a6"/>
      </w:pPr>
    </w:p>
    <w:p w14:paraId="48CC323F" w14:textId="1F6B5C71" w:rsidR="00C561E9" w:rsidRDefault="00C561E9" w:rsidP="00C561E9">
      <w:pPr>
        <w:pStyle w:val="21"/>
      </w:pPr>
      <w:bookmarkStart w:id="2" w:name="Режимы_работы_КР580ВИ53"/>
      <w:r>
        <w:t>Режимы работы интегрального таймера</w:t>
      </w:r>
      <w:r w:rsidRPr="003C6A75">
        <w:t xml:space="preserve"> </w:t>
      </w:r>
      <w:r>
        <w:t>(КР580ВИ53)</w:t>
      </w:r>
      <w:bookmarkEnd w:id="2"/>
    </w:p>
    <w:p w14:paraId="5CB07F37" w14:textId="70BFF954" w:rsidR="00C561E9" w:rsidRDefault="00C561E9" w:rsidP="00C561E9">
      <w:pPr>
        <w:pStyle w:val="a6"/>
      </w:pPr>
      <w:r w:rsidRPr="00C561E9">
        <w:rPr>
          <w:b/>
          <w:bCs/>
        </w:rPr>
        <w:t>Режим 0</w:t>
      </w:r>
      <w:r>
        <w:t xml:space="preserve"> – выдача сигнала прерывания по конечному числу. При работе в этом режиме на выходе канала появляется уровень "0" сразу же после установления режима работы. После загрузки числа в счетчик канала выход остается в "0" и счетчик начинает считать, если на входе разрешения установлен уровень "1". После того как достигается конечное число, на выходе устанавливается уровень "1" и остается до тех пор, пока канал не будет перезагружен режимом работы или новым числом.</w:t>
      </w:r>
    </w:p>
    <w:p w14:paraId="7A0D4322" w14:textId="4613FCF0" w:rsidR="00C561E9" w:rsidRDefault="00C561E9" w:rsidP="00C561E9">
      <w:pPr>
        <w:pStyle w:val="a6"/>
      </w:pPr>
      <w:r w:rsidRPr="00C561E9">
        <w:rPr>
          <w:b/>
          <w:bCs/>
        </w:rPr>
        <w:t>Режим 1</w:t>
      </w:r>
      <w:r>
        <w:t xml:space="preserve"> – ждущий мультивибратор с программно-устанавливаемой длительностью сигнала. В этом режиме выход канала после загрузки числа в счетчик канала устанавливается в уровень "0" после первого тактового сигнала, следующего за передним фронтом на управляющем входе. Одновременно начинается счет, а при достижении конечного числа на выходе устанавливается уровень "1".</w:t>
      </w:r>
    </w:p>
    <w:p w14:paraId="69D56D9A" w14:textId="06D73859" w:rsidR="00C561E9" w:rsidRDefault="00C561E9" w:rsidP="00C561E9">
      <w:pPr>
        <w:pStyle w:val="a6"/>
      </w:pPr>
      <w:r w:rsidRPr="00C561E9">
        <w:rPr>
          <w:b/>
          <w:bCs/>
        </w:rPr>
        <w:t>Режим 2</w:t>
      </w:r>
      <w:r>
        <w:t xml:space="preserve"> – генератор тактовых сигналов. В этом режиме на выходе канала через число периодов тактовой частоты, записанное в счетчике канала, появляется уровень "0" длительностью в один период тактовой частоты.</w:t>
      </w:r>
    </w:p>
    <w:p w14:paraId="3BDAAFB2" w14:textId="5A308C0E" w:rsidR="00C561E9" w:rsidRDefault="00C561E9" w:rsidP="00C561E9">
      <w:pPr>
        <w:pStyle w:val="a6"/>
      </w:pPr>
      <w:r w:rsidRPr="00C561E9">
        <w:rPr>
          <w:b/>
          <w:bCs/>
        </w:rPr>
        <w:t>Режим 3</w:t>
      </w:r>
      <w:r>
        <w:t xml:space="preserve"> – генератор прямоугольных сигналов. В этом режиме на выходе канала будет уровень "1" в течение первой половины интервала времени, определяемого числом в счетчике, и уровень "0" в течение второй половины.</w:t>
      </w:r>
    </w:p>
    <w:p w14:paraId="4F931814" w14:textId="1257B117" w:rsidR="00C561E9" w:rsidRDefault="00C561E9" w:rsidP="00C561E9">
      <w:pPr>
        <w:pStyle w:val="a6"/>
      </w:pPr>
      <w:r w:rsidRPr="00C561E9">
        <w:rPr>
          <w:b/>
          <w:bCs/>
        </w:rPr>
        <w:lastRenderedPageBreak/>
        <w:t>Режим 4</w:t>
      </w:r>
      <w:r>
        <w:t xml:space="preserve"> – программно-управляемый строб. После установки режима 4 на выходе канала появляется уровень "1". Когда число полностью загружено в счетчик канала и на управляющий вход подан уровень "1", начинается счет, и при достижении конечного числа на выходе появляется импульс уровня "0" длительностью в один период тактовой частоты.</w:t>
      </w:r>
    </w:p>
    <w:p w14:paraId="5A7EC729" w14:textId="7E26BECD" w:rsidR="003D15AD" w:rsidRDefault="00C561E9" w:rsidP="00C561E9">
      <w:pPr>
        <w:pStyle w:val="a6"/>
      </w:pPr>
      <w:r w:rsidRPr="00C561E9">
        <w:rPr>
          <w:b/>
          <w:bCs/>
        </w:rPr>
        <w:t>Режим 5</w:t>
      </w:r>
      <w:r>
        <w:t xml:space="preserve"> – аппаратно-управляемый строб. Работа канала в этом случае аналогична работе в режиме 4 с той лишь разницей, что счетчик канала после загрузки начинает счет только по переднему фронту на управляющем входе. Кроме того, если во время счета на управляющем входе снова появится передний фронт сигнала, то счет будет начат сначала.</w:t>
      </w:r>
    </w:p>
    <w:p w14:paraId="2F72AF3E" w14:textId="61645D98" w:rsidR="003039D4" w:rsidRDefault="003039D4" w:rsidP="00C561E9">
      <w:pPr>
        <w:pStyle w:val="a6"/>
      </w:pPr>
    </w:p>
    <w:p w14:paraId="60E56824" w14:textId="0308C4AE" w:rsidR="00B334DD" w:rsidRDefault="00B334DD" w:rsidP="00B334DD">
      <w:pPr>
        <w:pStyle w:val="21"/>
      </w:pPr>
      <w:bookmarkStart w:id="3" w:name="AY_3_8910"/>
      <w:r>
        <w:t>Программируемый генератор звуков AY-3-8910</w:t>
      </w:r>
    </w:p>
    <w:bookmarkEnd w:id="3"/>
    <w:p w14:paraId="40EB2F96" w14:textId="07B46D8A" w:rsidR="00563E4D" w:rsidRDefault="00563E4D" w:rsidP="00563E4D">
      <w:pPr>
        <w:pStyle w:val="a6"/>
      </w:pPr>
      <w:r>
        <w:t>Программируемый   генератор   звуков AY-3-8910/8912    (ISG)   фирмы   General instrument представляет собой БИС, позволяющую воспроизводить широкую гамму сложных звуковых эффектов, и легко сопрягается  с любым 8/16 разрядным микропроцессором.</w:t>
      </w:r>
      <w:r w:rsidR="00B334DD">
        <w:t xml:space="preserve"> </w:t>
      </w:r>
      <w:r>
        <w:t>Он  имеет  3  программно-независимых звуковых канала и два (для 8912 - один) 8 разрядных универсальных порта ввода/вывода. ISG может выдавать звуковые сигналы в диапазоне  8  ократор  звуков AY-3-8910 и AY-3-8912.</w:t>
      </w:r>
    </w:p>
    <w:p w14:paraId="22062D73" w14:textId="1CD1872A" w:rsidR="00563E4D" w:rsidRDefault="00563E4D" w:rsidP="00563E4D">
      <w:pPr>
        <w:pStyle w:val="a6"/>
      </w:pPr>
      <w:r>
        <w:t xml:space="preserve">Программирование AY-3-8910/8912      </w:t>
      </w:r>
    </w:p>
    <w:p w14:paraId="5D85B88B" w14:textId="14C38721" w:rsidR="00563E4D" w:rsidRDefault="00563E4D" w:rsidP="00563E4D">
      <w:pPr>
        <w:pStyle w:val="a6"/>
      </w:pPr>
      <w:r>
        <w:t>ISG  является регистро</w:t>
      </w:r>
      <w:r w:rsidR="00B334DD">
        <w:t xml:space="preserve"> </w:t>
      </w:r>
      <w:r>
        <w:t>ориентированным  генератором  звуков. Его функции выполняются  посредством  16 внутренних регистров.  Номер регистра задается 4 младшими разрядами при подаче команды "фиксация  адреса" и остается действительным до получения команды о смене этого адреса.</w:t>
      </w:r>
    </w:p>
    <w:p w14:paraId="6E058941" w14:textId="77777777" w:rsidR="00563E4D" w:rsidRDefault="00563E4D" w:rsidP="00563E4D">
      <w:pPr>
        <w:pStyle w:val="a6"/>
      </w:pPr>
      <w:r>
        <w:t xml:space="preserve">----------------------------------------- </w:t>
      </w:r>
    </w:p>
    <w:p w14:paraId="656F7DDE" w14:textId="77777777" w:rsidR="00563E4D" w:rsidRDefault="00563E4D" w:rsidP="00563E4D">
      <w:pPr>
        <w:pStyle w:val="a6"/>
      </w:pPr>
      <w:r>
        <w:t xml:space="preserve">N регистра |         Назначение           </w:t>
      </w:r>
    </w:p>
    <w:p w14:paraId="013CA636" w14:textId="77777777" w:rsidR="00563E4D" w:rsidRDefault="00563E4D" w:rsidP="00563E4D">
      <w:pPr>
        <w:pStyle w:val="a6"/>
      </w:pPr>
      <w:r>
        <w:t xml:space="preserve">----------------------------------------- </w:t>
      </w:r>
    </w:p>
    <w:p w14:paraId="767507AD" w14:textId="4A377CC7" w:rsidR="00563E4D" w:rsidRDefault="00563E4D" w:rsidP="00563E4D">
      <w:pPr>
        <w:pStyle w:val="a6"/>
      </w:pPr>
      <w:r>
        <w:t xml:space="preserve"> 0, 2, 4   | Нижние 8 бит частоты голосов  A,  B,  C;  может  принимать значения от 0 до 255.</w:t>
      </w:r>
    </w:p>
    <w:p w14:paraId="5244F9B6" w14:textId="3A39A57A" w:rsidR="00563E4D" w:rsidRDefault="00563E4D" w:rsidP="00563E4D">
      <w:pPr>
        <w:pStyle w:val="a6"/>
      </w:pPr>
      <w:r>
        <w:t xml:space="preserve"> 1, 3, 5   | Верхние 4 бита частоты голосов A, B, C; может принимать  значения от 0 до 15.</w:t>
      </w:r>
    </w:p>
    <w:p w14:paraId="0196A6D4" w14:textId="1EC304D4" w:rsidR="00563E4D" w:rsidRDefault="00563E4D" w:rsidP="00563E4D">
      <w:pPr>
        <w:pStyle w:val="a6"/>
      </w:pPr>
      <w:r>
        <w:t xml:space="preserve"> 6         | Управление  частотой генератора  шума;  может принимать значения от 0 до 31.</w:t>
      </w:r>
    </w:p>
    <w:p w14:paraId="6A002127" w14:textId="50BC8C32" w:rsidR="00563E4D" w:rsidRDefault="00563E4D" w:rsidP="00563E4D">
      <w:pPr>
        <w:pStyle w:val="a6"/>
      </w:pPr>
      <w:r>
        <w:t xml:space="preserve"> 7         | Управление    смесителем   и  вводом/выводом; может принимать значения от 0 до 255.</w:t>
      </w:r>
    </w:p>
    <w:p w14:paraId="41F2EE31" w14:textId="37B99CC8" w:rsidR="00563E4D" w:rsidRDefault="00563E4D" w:rsidP="00563E4D">
      <w:pPr>
        <w:pStyle w:val="a6"/>
      </w:pPr>
      <w:r>
        <w:t xml:space="preserve"> 8, 9, 10  | Управление  амплитудой каналов A, B, C; может принимать  значения от 0 до 16.</w:t>
      </w:r>
    </w:p>
    <w:p w14:paraId="48FB4545" w14:textId="7265710D" w:rsidR="00563E4D" w:rsidRDefault="00563E4D" w:rsidP="00563E4D">
      <w:pPr>
        <w:pStyle w:val="a6"/>
      </w:pPr>
      <w:r>
        <w:t xml:space="preserve"> 11        | Нижние   8   бит  управления</w:t>
      </w:r>
      <w:r w:rsidR="00275D4D">
        <w:t xml:space="preserve"> </w:t>
      </w:r>
      <w:r>
        <w:t xml:space="preserve">периодом  пакета; может принимать значения от 0 до 255. </w:t>
      </w:r>
    </w:p>
    <w:p w14:paraId="069EC61B" w14:textId="2371B567" w:rsidR="00563E4D" w:rsidRDefault="00563E4D" w:rsidP="00563E4D">
      <w:pPr>
        <w:pStyle w:val="a6"/>
      </w:pPr>
      <w:r>
        <w:t xml:space="preserve"> 12        | Верхние   8  бит  управления  периодом  пакета; может принимать значения от 0 до 255.</w:t>
      </w:r>
    </w:p>
    <w:p w14:paraId="2E4FED8A" w14:textId="2BD911A3" w:rsidR="00563E4D" w:rsidRDefault="00563E4D" w:rsidP="00563E4D">
      <w:pPr>
        <w:pStyle w:val="a6"/>
      </w:pPr>
      <w:r>
        <w:t xml:space="preserve"> 13        | Выбор     формы    волнового пакета; может принимать значения от 0 до 15.</w:t>
      </w:r>
    </w:p>
    <w:p w14:paraId="2EDD030D" w14:textId="769A38DB" w:rsidR="00563E4D" w:rsidRDefault="00563E4D" w:rsidP="00563E4D">
      <w:pPr>
        <w:pStyle w:val="a6"/>
      </w:pPr>
      <w:r>
        <w:t xml:space="preserve"> 14, 15    | Регистры портов ввода/вывода  могут  принимать значения от  0 до 255.</w:t>
      </w:r>
    </w:p>
    <w:p w14:paraId="2E7630A4" w14:textId="77777777" w:rsidR="00275D4D" w:rsidRDefault="00275D4D" w:rsidP="00563E4D">
      <w:pPr>
        <w:pStyle w:val="a6"/>
      </w:pPr>
    </w:p>
    <w:p w14:paraId="2740DA6D" w14:textId="7BDDCABB" w:rsidR="00563E4D" w:rsidRDefault="00563E4D" w:rsidP="00563E4D">
      <w:pPr>
        <w:pStyle w:val="a6"/>
      </w:pPr>
      <w:r>
        <w:t>Основным при работе ISG является регистр 7. Его главное назначение - определять  какие  каналы  должны участвовать в образовании  звука и определять направление обмена портов ввода/вывода.</w:t>
      </w:r>
    </w:p>
    <w:p w14:paraId="3868795A" w14:textId="77777777" w:rsidR="00563E4D" w:rsidRDefault="00563E4D" w:rsidP="00563E4D">
      <w:pPr>
        <w:pStyle w:val="a6"/>
      </w:pPr>
      <w:r>
        <w:t xml:space="preserve">  7   | 6 |  5  | 4 | 3 |  2  | 1 |  0    </w:t>
      </w:r>
    </w:p>
    <w:p w14:paraId="1B044F82" w14:textId="77777777" w:rsidR="00563E4D" w:rsidRDefault="00563E4D" w:rsidP="00563E4D">
      <w:pPr>
        <w:pStyle w:val="a6"/>
      </w:pPr>
      <w:r>
        <w:t xml:space="preserve">------+---+-----+---+---+-----+---+------ </w:t>
      </w:r>
    </w:p>
    <w:p w14:paraId="0F6AF197" w14:textId="77777777" w:rsidR="00563E4D" w:rsidRDefault="00563E4D" w:rsidP="00563E4D">
      <w:pPr>
        <w:pStyle w:val="a6"/>
      </w:pPr>
      <w:r>
        <w:lastRenderedPageBreak/>
        <w:t xml:space="preserve">Порт A|- B|Шум C|- B|- A|Тон C|- B|- A    </w:t>
      </w:r>
    </w:p>
    <w:p w14:paraId="14C2ECA6" w14:textId="77777777" w:rsidR="00563E4D" w:rsidRDefault="00563E4D" w:rsidP="00563E4D">
      <w:pPr>
        <w:pStyle w:val="a6"/>
      </w:pPr>
      <w:r>
        <w:t xml:space="preserve">----------+-------------+---------------- </w:t>
      </w:r>
    </w:p>
    <w:p w14:paraId="14FD5807" w14:textId="77777777" w:rsidR="00563E4D" w:rsidRDefault="00563E4D" w:rsidP="00563E4D">
      <w:pPr>
        <w:pStyle w:val="a6"/>
      </w:pPr>
      <w:r>
        <w:t xml:space="preserve">ввод/вывод|кан. для шума| канала для тона </w:t>
      </w:r>
    </w:p>
    <w:p w14:paraId="5626AF1A" w14:textId="77777777" w:rsidR="00563E4D" w:rsidRDefault="00563E4D" w:rsidP="00563E4D">
      <w:pPr>
        <w:pStyle w:val="a6"/>
      </w:pPr>
      <w:r>
        <w:t xml:space="preserve">----------------------------------------- </w:t>
      </w:r>
    </w:p>
    <w:p w14:paraId="251858E1" w14:textId="77777777" w:rsidR="00563E4D" w:rsidRDefault="00563E4D" w:rsidP="00563E4D">
      <w:pPr>
        <w:pStyle w:val="a6"/>
      </w:pPr>
      <w:r>
        <w:t xml:space="preserve">                                          </w:t>
      </w:r>
    </w:p>
    <w:p w14:paraId="49204ED6" w14:textId="71BD035A" w:rsidR="00563E4D" w:rsidRDefault="00563E4D" w:rsidP="00563E4D">
      <w:pPr>
        <w:pStyle w:val="a6"/>
      </w:pPr>
      <w:r>
        <w:t>При установлении в регистрах величины  16,  амплитуда  в  канале управляется встроенным,  общим для всех трех каналов, генератором огибающей. Выбор типа огибающей  и  ее затухание осуществляется в регистре 13.</w:t>
      </w:r>
    </w:p>
    <w:p w14:paraId="777D4FAA" w14:textId="77777777" w:rsidR="00563E4D" w:rsidRDefault="00563E4D" w:rsidP="00563E4D">
      <w:pPr>
        <w:pStyle w:val="a6"/>
      </w:pPr>
      <w:r>
        <w:t xml:space="preserve">bit 0 - затухание    bit 1 - изменение    </w:t>
      </w:r>
    </w:p>
    <w:p w14:paraId="1D662A7D" w14:textId="77777777" w:rsidR="00563E4D" w:rsidRDefault="00563E4D" w:rsidP="00563E4D">
      <w:pPr>
        <w:pStyle w:val="a6"/>
      </w:pPr>
      <w:r>
        <w:t xml:space="preserve">bit 2 - нарастание   bit 3 - продолжение  </w:t>
      </w:r>
    </w:p>
    <w:p w14:paraId="7378CF74" w14:textId="77777777" w:rsidR="00563E4D" w:rsidRPr="00563E4D" w:rsidRDefault="00563E4D" w:rsidP="00563E4D">
      <w:pPr>
        <w:pStyle w:val="a6"/>
        <w:rPr>
          <w:lang w:val="en-US"/>
        </w:rPr>
      </w:pPr>
      <w:r>
        <w:t xml:space="preserve">                Примеры</w:t>
      </w:r>
      <w:r w:rsidRPr="00563E4D">
        <w:rPr>
          <w:lang w:val="en-US"/>
        </w:rPr>
        <w:t xml:space="preserve">:                  </w:t>
      </w:r>
    </w:p>
    <w:p w14:paraId="7CBB915E" w14:textId="77777777" w:rsidR="00563E4D" w:rsidRPr="00563E4D" w:rsidRDefault="00563E4D" w:rsidP="00563E4D">
      <w:pPr>
        <w:pStyle w:val="a6"/>
        <w:rPr>
          <w:lang w:val="en-US"/>
        </w:rPr>
      </w:pPr>
      <w:r w:rsidRPr="00563E4D">
        <w:rPr>
          <w:lang w:val="en-US"/>
        </w:rPr>
        <w:t xml:space="preserve">OUT 65533,Reg_Numb    OUT 49149,Data      </w:t>
      </w:r>
    </w:p>
    <w:p w14:paraId="42C4C9A5" w14:textId="77777777" w:rsidR="00563E4D" w:rsidRPr="00563E4D" w:rsidRDefault="00563E4D" w:rsidP="00563E4D">
      <w:pPr>
        <w:pStyle w:val="a6"/>
        <w:rPr>
          <w:lang w:val="en-US"/>
        </w:rPr>
      </w:pPr>
      <w:r w:rsidRPr="00563E4D">
        <w:rPr>
          <w:lang w:val="en-US"/>
        </w:rPr>
        <w:t xml:space="preserve">                </w:t>
      </w:r>
      <w:r>
        <w:t>Выстрел</w:t>
      </w:r>
      <w:r w:rsidRPr="00563E4D">
        <w:rPr>
          <w:lang w:val="en-US"/>
        </w:rPr>
        <w:t xml:space="preserve">:                  </w:t>
      </w:r>
    </w:p>
    <w:p w14:paraId="12789A95" w14:textId="77777777" w:rsidR="00563E4D" w:rsidRPr="00563E4D" w:rsidRDefault="00563E4D" w:rsidP="00563E4D">
      <w:pPr>
        <w:pStyle w:val="a6"/>
        <w:rPr>
          <w:lang w:val="en-US"/>
        </w:rPr>
      </w:pPr>
      <w:r w:rsidRPr="00563E4D">
        <w:rPr>
          <w:lang w:val="en-US"/>
        </w:rPr>
        <w:t xml:space="preserve">10 OUT 65533,6 : OUT 49149,31             </w:t>
      </w:r>
    </w:p>
    <w:p w14:paraId="37CEFF3A" w14:textId="77777777" w:rsidR="00563E4D" w:rsidRPr="00563E4D" w:rsidRDefault="00563E4D" w:rsidP="00563E4D">
      <w:pPr>
        <w:pStyle w:val="a6"/>
        <w:rPr>
          <w:lang w:val="en-US"/>
        </w:rPr>
      </w:pPr>
      <w:r w:rsidRPr="00563E4D">
        <w:rPr>
          <w:lang w:val="en-US"/>
        </w:rPr>
        <w:t xml:space="preserve">20 OUT 65533,7 : OUT 49149,7              </w:t>
      </w:r>
    </w:p>
    <w:p w14:paraId="1B221749" w14:textId="77777777" w:rsidR="00563E4D" w:rsidRPr="00563E4D" w:rsidRDefault="00563E4D" w:rsidP="00563E4D">
      <w:pPr>
        <w:pStyle w:val="a6"/>
        <w:rPr>
          <w:lang w:val="en-US"/>
        </w:rPr>
      </w:pPr>
      <w:r w:rsidRPr="00563E4D">
        <w:rPr>
          <w:lang w:val="en-US"/>
        </w:rPr>
        <w:t xml:space="preserve">30 OUT 65533,8 : OUT 49149,16             </w:t>
      </w:r>
    </w:p>
    <w:p w14:paraId="05E3FC60" w14:textId="77777777" w:rsidR="00563E4D" w:rsidRPr="00563E4D" w:rsidRDefault="00563E4D" w:rsidP="00563E4D">
      <w:pPr>
        <w:pStyle w:val="a6"/>
        <w:rPr>
          <w:lang w:val="en-US"/>
        </w:rPr>
      </w:pPr>
      <w:r w:rsidRPr="00563E4D">
        <w:rPr>
          <w:lang w:val="en-US"/>
        </w:rPr>
        <w:t xml:space="preserve">40 OUT 65533,9 : OUT 49149,16             </w:t>
      </w:r>
    </w:p>
    <w:p w14:paraId="1655B2D6" w14:textId="77777777" w:rsidR="00563E4D" w:rsidRPr="00563E4D" w:rsidRDefault="00563E4D" w:rsidP="00563E4D">
      <w:pPr>
        <w:pStyle w:val="a6"/>
        <w:rPr>
          <w:lang w:val="en-US"/>
        </w:rPr>
      </w:pPr>
      <w:r w:rsidRPr="00563E4D">
        <w:rPr>
          <w:lang w:val="en-US"/>
        </w:rPr>
        <w:t xml:space="preserve">50 OUT 65533,10: OUT 49149,16             </w:t>
      </w:r>
    </w:p>
    <w:p w14:paraId="70BA8BEA" w14:textId="77777777" w:rsidR="00563E4D" w:rsidRPr="00D91FB1" w:rsidRDefault="00563E4D" w:rsidP="00563E4D">
      <w:pPr>
        <w:pStyle w:val="a6"/>
        <w:rPr>
          <w:lang w:val="en-US"/>
        </w:rPr>
      </w:pPr>
      <w:r w:rsidRPr="00D91FB1">
        <w:rPr>
          <w:lang w:val="en-US"/>
        </w:rPr>
        <w:t xml:space="preserve">60 OUT 65533,12: OUT 49149,18             </w:t>
      </w:r>
    </w:p>
    <w:p w14:paraId="6267816F" w14:textId="3F96777C" w:rsidR="00563E4D" w:rsidRDefault="00563E4D" w:rsidP="00563E4D">
      <w:pPr>
        <w:pStyle w:val="a6"/>
      </w:pPr>
      <w:r>
        <w:t xml:space="preserve">70 OUT 65533,13: OUT 49149,0              </w:t>
      </w:r>
    </w:p>
    <w:p w14:paraId="4455F38A" w14:textId="77777777" w:rsidR="00563E4D" w:rsidRDefault="00563E4D" w:rsidP="00C561E9">
      <w:pPr>
        <w:pStyle w:val="a6"/>
      </w:pPr>
    </w:p>
    <w:p w14:paraId="351EA61A" w14:textId="54E8A070" w:rsidR="003039D4" w:rsidRDefault="003039D4" w:rsidP="003039D4">
      <w:pPr>
        <w:pStyle w:val="21"/>
      </w:pPr>
      <w:bookmarkStart w:id="4" w:name="Контроллер_дисковода"/>
      <w:r>
        <w:t>Программирование контроллера дисковода</w:t>
      </w:r>
      <w:bookmarkEnd w:id="4"/>
    </w:p>
    <w:p w14:paraId="7CA39491" w14:textId="1D427893" w:rsidR="003039D4" w:rsidRDefault="008C7823" w:rsidP="003039D4">
      <w:pPr>
        <w:pStyle w:val="a6"/>
      </w:pPr>
      <w:r>
        <w:t xml:space="preserve">В схеме управления дисководом используется контроллер </w:t>
      </w:r>
      <w:r>
        <w:rPr>
          <w:lang w:val="en-US"/>
        </w:rPr>
        <w:t>MB</w:t>
      </w:r>
      <w:r w:rsidRPr="008C7823">
        <w:t>8877</w:t>
      </w:r>
      <w:r>
        <w:rPr>
          <w:lang w:val="en-US"/>
        </w:rPr>
        <w:t>A</w:t>
      </w:r>
      <w:r w:rsidRPr="008C7823">
        <w:t xml:space="preserve"> </w:t>
      </w:r>
      <w:r>
        <w:t xml:space="preserve">или его отечественный аналог </w:t>
      </w:r>
      <w:r w:rsidR="003039D4">
        <w:t>КР1818ВГ93.</w:t>
      </w:r>
    </w:p>
    <w:p w14:paraId="06961EB3" w14:textId="79439C0D" w:rsidR="003039D4" w:rsidRDefault="008C7823" w:rsidP="003039D4">
      <w:pPr>
        <w:pStyle w:val="a6"/>
      </w:pPr>
      <w:r>
        <w:t>Контроллер</w:t>
      </w:r>
      <w:r w:rsidR="003039D4">
        <w:t xml:space="preserve"> содержит</w:t>
      </w:r>
      <w:r>
        <w:t xml:space="preserve"> пять</w:t>
      </w:r>
      <w:r w:rsidR="003039D4">
        <w:t xml:space="preserve"> внутренних регистров:</w:t>
      </w:r>
    </w:p>
    <w:p w14:paraId="48246922" w14:textId="07C24AC0" w:rsidR="003039D4" w:rsidRPr="00EF00D8" w:rsidRDefault="008C7823" w:rsidP="00EF00D8">
      <w:pPr>
        <w:pStyle w:val="a6"/>
      </w:pPr>
      <w:r>
        <w:t>–</w:t>
      </w:r>
      <w:r w:rsidR="003039D4">
        <w:t xml:space="preserve"> </w:t>
      </w:r>
      <w:r w:rsidR="001B48BC">
        <w:rPr>
          <w:lang w:val="en-US"/>
        </w:rPr>
        <w:t>Data</w:t>
      </w:r>
      <w:r w:rsidR="001B48BC" w:rsidRPr="001B48BC">
        <w:t xml:space="preserve"> </w:t>
      </w:r>
      <w:r w:rsidR="003039D4">
        <w:t xml:space="preserve">(запись, чтение) </w:t>
      </w:r>
      <w:r w:rsidR="00EF00D8" w:rsidRPr="00EF00D8">
        <w:t>–</w:t>
      </w:r>
      <w:r w:rsidR="003039D4">
        <w:t xml:space="preserve"> служит для обмена данными между </w:t>
      </w:r>
      <w:r w:rsidR="00EF00D8">
        <w:t>процессором и контроллером</w:t>
      </w:r>
      <w:r w:rsidR="00EF00D8" w:rsidRPr="00EF00D8">
        <w:t>;</w:t>
      </w:r>
    </w:p>
    <w:p w14:paraId="37E2085B" w14:textId="43BA53E2" w:rsidR="003039D4" w:rsidRPr="00EF00D8" w:rsidRDefault="00EF00D8" w:rsidP="003039D4">
      <w:pPr>
        <w:pStyle w:val="a6"/>
      </w:pPr>
      <w:r w:rsidRPr="00EF00D8">
        <w:t>–</w:t>
      </w:r>
      <w:r w:rsidR="003039D4">
        <w:t xml:space="preserve"> </w:t>
      </w:r>
      <w:r>
        <w:rPr>
          <w:lang w:val="en-US"/>
        </w:rPr>
        <w:t>T</w:t>
      </w:r>
      <w:r w:rsidR="001B48BC">
        <w:rPr>
          <w:lang w:val="en-US"/>
        </w:rPr>
        <w:t>rack</w:t>
      </w:r>
      <w:r w:rsidR="001B48BC" w:rsidRPr="001B48BC">
        <w:t xml:space="preserve"> </w:t>
      </w:r>
      <w:r w:rsidR="003039D4">
        <w:t xml:space="preserve">(запись, чтение) </w:t>
      </w:r>
      <w:r w:rsidRPr="00EF00D8">
        <w:t>–</w:t>
      </w:r>
      <w:r w:rsidR="003039D4">
        <w:t xml:space="preserve"> содержит номер текущей дорожки</w:t>
      </w:r>
      <w:r w:rsidRPr="00EF00D8">
        <w:t>;</w:t>
      </w:r>
    </w:p>
    <w:p w14:paraId="75675E14" w14:textId="52DD339A" w:rsidR="003039D4" w:rsidRPr="00EF00D8" w:rsidRDefault="00EF00D8" w:rsidP="003039D4">
      <w:pPr>
        <w:pStyle w:val="a6"/>
      </w:pPr>
      <w:r w:rsidRPr="00EF00D8">
        <w:t>–</w:t>
      </w:r>
      <w:r w:rsidR="003039D4">
        <w:t xml:space="preserve"> S</w:t>
      </w:r>
      <w:r w:rsidR="001B48BC">
        <w:rPr>
          <w:lang w:val="en-US"/>
        </w:rPr>
        <w:t>ector</w:t>
      </w:r>
      <w:r w:rsidR="001B48BC" w:rsidRPr="001B48BC">
        <w:t xml:space="preserve"> </w:t>
      </w:r>
      <w:r w:rsidR="003039D4">
        <w:t xml:space="preserve">(запись, чтение) </w:t>
      </w:r>
      <w:r w:rsidRPr="00EF00D8">
        <w:t>–</w:t>
      </w:r>
      <w:r w:rsidR="003039D4">
        <w:t xml:space="preserve"> содержит номер сектора</w:t>
      </w:r>
      <w:r w:rsidRPr="00EF00D8">
        <w:t>;</w:t>
      </w:r>
    </w:p>
    <w:p w14:paraId="199108FF" w14:textId="5B67734C" w:rsidR="003039D4" w:rsidRPr="00B869A4" w:rsidRDefault="00EF00D8" w:rsidP="003039D4">
      <w:pPr>
        <w:pStyle w:val="a6"/>
      </w:pPr>
      <w:r w:rsidRPr="00EF00D8">
        <w:t>–</w:t>
      </w:r>
      <w:r w:rsidR="003039D4">
        <w:t xml:space="preserve"> </w:t>
      </w:r>
      <w:r w:rsidR="001B48BC">
        <w:t>S</w:t>
      </w:r>
      <w:r w:rsidR="001B48BC">
        <w:rPr>
          <w:lang w:val="en-US"/>
        </w:rPr>
        <w:t>tatus</w:t>
      </w:r>
      <w:r w:rsidR="003039D4">
        <w:t xml:space="preserve"> (чтение) </w:t>
      </w:r>
      <w:r w:rsidRPr="00EF00D8">
        <w:t>–</w:t>
      </w:r>
      <w:r w:rsidR="003039D4">
        <w:t xml:space="preserve"> содержит </w:t>
      </w:r>
      <w:r w:rsidR="00B869A4">
        <w:t>статус</w:t>
      </w:r>
      <w:r w:rsidR="003039D4">
        <w:t xml:space="preserve"> выполнения команды</w:t>
      </w:r>
      <w:r w:rsidRPr="00B869A4">
        <w:t>;</w:t>
      </w:r>
    </w:p>
    <w:p w14:paraId="6C12EF7B" w14:textId="0C62B1AB" w:rsidR="003039D4" w:rsidRDefault="00EF00D8" w:rsidP="003039D4">
      <w:pPr>
        <w:pStyle w:val="a6"/>
      </w:pPr>
      <w:r w:rsidRPr="00EF00D8">
        <w:t>–</w:t>
      </w:r>
      <w:r w:rsidR="003039D4">
        <w:t xml:space="preserve"> C</w:t>
      </w:r>
      <w:r w:rsidR="001B48BC">
        <w:rPr>
          <w:lang w:val="en-US"/>
        </w:rPr>
        <w:t>ommand</w:t>
      </w:r>
      <w:r w:rsidR="003039D4">
        <w:t xml:space="preserve"> (запись) </w:t>
      </w:r>
      <w:r w:rsidRPr="00EF00D8">
        <w:t>–</w:t>
      </w:r>
      <w:r w:rsidR="003039D4">
        <w:t xml:space="preserve"> служит для задания команд.</w:t>
      </w:r>
    </w:p>
    <w:p w14:paraId="463013EF" w14:textId="3EA49B5E" w:rsidR="003039D4" w:rsidRDefault="003039D4" w:rsidP="00B869A4">
      <w:pPr>
        <w:pStyle w:val="a4"/>
      </w:pPr>
      <w:r>
        <w:t>Примечание</w:t>
      </w:r>
      <w:r w:rsidR="00B869A4" w:rsidRPr="00B869A4">
        <w:t xml:space="preserve"> –</w:t>
      </w:r>
      <w:r>
        <w:t xml:space="preserve"> Чтение </w:t>
      </w:r>
      <w:r w:rsidR="00B869A4">
        <w:t>статуса</w:t>
      </w:r>
      <w:r>
        <w:t xml:space="preserve"> возможно не ранее чем через 30мс после записи команды.</w:t>
      </w:r>
    </w:p>
    <w:p w14:paraId="4E7A085D" w14:textId="3787EF54" w:rsidR="003039D4" w:rsidRDefault="00A51AD2" w:rsidP="003039D4">
      <w:pPr>
        <w:pStyle w:val="a6"/>
      </w:pPr>
      <w:r>
        <w:t xml:space="preserve">Контроллер </w:t>
      </w:r>
      <w:r w:rsidR="003039D4">
        <w:t>обеспечивает прием и выполнение 11 команд. Все</w:t>
      </w:r>
      <w:r>
        <w:t xml:space="preserve"> </w:t>
      </w:r>
      <w:r w:rsidR="003039D4">
        <w:t>команды</w:t>
      </w:r>
      <w:r>
        <w:t xml:space="preserve"> </w:t>
      </w:r>
      <w:r w:rsidR="003039D4">
        <w:t>условно разделены на 4 типа: вспомогательные,</w:t>
      </w:r>
      <w:r>
        <w:t xml:space="preserve"> </w:t>
      </w:r>
      <w:r w:rsidR="003039D4">
        <w:t>записи</w:t>
      </w:r>
      <w:r>
        <w:t xml:space="preserve"> </w:t>
      </w:r>
      <w:r w:rsidR="003039D4">
        <w:t>и</w:t>
      </w:r>
      <w:r>
        <w:t xml:space="preserve"> </w:t>
      </w:r>
      <w:r w:rsidR="003039D4">
        <w:t>чтения</w:t>
      </w:r>
      <w:r>
        <w:t xml:space="preserve"> </w:t>
      </w:r>
      <w:r w:rsidR="003039D4">
        <w:t>информации,</w:t>
      </w:r>
      <w:r>
        <w:t xml:space="preserve"> </w:t>
      </w:r>
      <w:r w:rsidR="003039D4">
        <w:t>поиска и чтения индексного поля и принудительного прерывания.</w:t>
      </w:r>
    </w:p>
    <w:p w14:paraId="1AA7C1B9" w14:textId="5EB81C28" w:rsidR="003039D4" w:rsidRPr="001B48BC" w:rsidRDefault="003039D4" w:rsidP="00A51AD2">
      <w:pPr>
        <w:pStyle w:val="3"/>
        <w:rPr>
          <w:b/>
          <w:bCs w:val="0"/>
        </w:rPr>
      </w:pPr>
      <w:r w:rsidRPr="001B48BC">
        <w:rPr>
          <w:b/>
          <w:bCs w:val="0"/>
        </w:rPr>
        <w:t>Вспомогательные команды.</w:t>
      </w:r>
    </w:p>
    <w:p w14:paraId="77D1A5DC" w14:textId="3A98E5EC" w:rsidR="003039D4" w:rsidRDefault="003039D4" w:rsidP="003039D4">
      <w:pPr>
        <w:pStyle w:val="a6"/>
      </w:pPr>
      <w:r>
        <w:t>Команды этого типа выполняются вне зависимости</w:t>
      </w:r>
      <w:r w:rsidR="00A51AD2">
        <w:t xml:space="preserve"> </w:t>
      </w:r>
      <w:r>
        <w:t>от</w:t>
      </w:r>
      <w:r w:rsidR="00A51AD2">
        <w:t xml:space="preserve"> </w:t>
      </w:r>
      <w:r>
        <w:t>сигнала</w:t>
      </w:r>
      <w:r w:rsidR="00A51AD2">
        <w:t xml:space="preserve"> </w:t>
      </w:r>
      <w:r>
        <w:t>готовности</w:t>
      </w:r>
      <w:r w:rsidR="00A51AD2">
        <w:t xml:space="preserve"> </w:t>
      </w:r>
      <w:r>
        <w:t>накопителя</w:t>
      </w:r>
      <w:r w:rsidR="00A51AD2">
        <w:t>:</w:t>
      </w:r>
    </w:p>
    <w:p w14:paraId="727D4333" w14:textId="720435AC" w:rsidR="003039D4" w:rsidRPr="00A51AD2" w:rsidRDefault="003039D4" w:rsidP="003039D4">
      <w:pPr>
        <w:pStyle w:val="a6"/>
      </w:pPr>
      <w:r>
        <w:t xml:space="preserve">RESTORE </w:t>
      </w:r>
      <w:r w:rsidR="00A51AD2">
        <w:t xml:space="preserve">– </w:t>
      </w:r>
      <w:r>
        <w:t xml:space="preserve">обеспечивает переход </w:t>
      </w:r>
      <w:r w:rsidR="00A51AD2">
        <w:t>головки</w:t>
      </w:r>
      <w:r>
        <w:t xml:space="preserve"> на нулевую дорожку. Если</w:t>
      </w:r>
      <w:r w:rsidR="00A51AD2">
        <w:t xml:space="preserve"> </w:t>
      </w:r>
      <w:r>
        <w:t>нулевая дорожка не достигнута после 256 шагов, выполнение команды прекращается</w:t>
      </w:r>
      <w:r w:rsidR="00A51AD2" w:rsidRPr="00A51AD2">
        <w:t>;</w:t>
      </w:r>
    </w:p>
    <w:p w14:paraId="56383B7F" w14:textId="1DEE37A0" w:rsidR="003039D4" w:rsidRPr="00A51AD2" w:rsidRDefault="003039D4" w:rsidP="003039D4">
      <w:pPr>
        <w:pStyle w:val="a6"/>
      </w:pPr>
      <w:r>
        <w:t>SEEK</w:t>
      </w:r>
      <w:r w:rsidR="00A51AD2" w:rsidRPr="00A51AD2">
        <w:t xml:space="preserve"> –</w:t>
      </w:r>
      <w:r>
        <w:t xml:space="preserve"> </w:t>
      </w:r>
      <w:r w:rsidR="00A51AD2">
        <w:t>обеспечивает перемещение головки до тех пор, пока не</w:t>
      </w:r>
      <w:r w:rsidR="00A51AD2" w:rsidRPr="00A51AD2">
        <w:t xml:space="preserve"> </w:t>
      </w:r>
      <w:r w:rsidR="00A51AD2">
        <w:t>будет достигнута требуемая дорожка. П</w:t>
      </w:r>
      <w:r>
        <w:t>р</w:t>
      </w:r>
      <w:r w:rsidR="00A51AD2">
        <w:t xml:space="preserve">и этом </w:t>
      </w:r>
      <w:r>
        <w:t>регистр Data</w:t>
      </w:r>
      <w:r w:rsidR="00A51AD2">
        <w:t xml:space="preserve"> должен содержать </w:t>
      </w:r>
      <w:r>
        <w:t>номер</w:t>
      </w:r>
      <w:r w:rsidR="00A51AD2">
        <w:t xml:space="preserve"> </w:t>
      </w:r>
      <w:r>
        <w:t>требуемой</w:t>
      </w:r>
      <w:r w:rsidR="00A51AD2" w:rsidRPr="00A51AD2">
        <w:t xml:space="preserve"> </w:t>
      </w:r>
      <w:r>
        <w:t>дорожки, а Track - текущей. По окончании регистр Track содержит новый номер текущей дорожки</w:t>
      </w:r>
      <w:r w:rsidR="00A51AD2" w:rsidRPr="00A51AD2">
        <w:t>;</w:t>
      </w:r>
    </w:p>
    <w:p w14:paraId="6DD961DC" w14:textId="5B6F7C16" w:rsidR="003039D4" w:rsidRDefault="003039D4" w:rsidP="003039D4">
      <w:pPr>
        <w:pStyle w:val="a6"/>
      </w:pPr>
      <w:r>
        <w:t xml:space="preserve">STEP </w:t>
      </w:r>
      <w:r w:rsidR="00A51AD2" w:rsidRPr="00A51AD2">
        <w:t xml:space="preserve">– </w:t>
      </w:r>
      <w:r>
        <w:t xml:space="preserve">обеспечивает перемещение головки на </w:t>
      </w:r>
      <w:r w:rsidR="00A51AD2">
        <w:t>один</w:t>
      </w:r>
      <w:r>
        <w:t xml:space="preserve"> шаг. Направление перемещения совпадает с направлением предыдущего движения головки</w:t>
      </w:r>
      <w:r w:rsidR="00A51AD2">
        <w:t>;</w:t>
      </w:r>
    </w:p>
    <w:p w14:paraId="6F773319" w14:textId="1B5527C4" w:rsidR="00A51AD2" w:rsidRDefault="003039D4" w:rsidP="00A51AD2">
      <w:pPr>
        <w:pStyle w:val="a6"/>
      </w:pPr>
      <w:r>
        <w:lastRenderedPageBreak/>
        <w:t xml:space="preserve">STEPF </w:t>
      </w:r>
      <w:r w:rsidR="00A51AD2">
        <w:t>– обеспечивают перемещение головки на один шаг вперед;</w:t>
      </w:r>
    </w:p>
    <w:p w14:paraId="6435F3F7" w14:textId="681DB2EA" w:rsidR="003039D4" w:rsidRDefault="003039D4" w:rsidP="003039D4">
      <w:pPr>
        <w:pStyle w:val="a6"/>
      </w:pPr>
      <w:r>
        <w:t xml:space="preserve">STEPB </w:t>
      </w:r>
      <w:r w:rsidR="00A51AD2">
        <w:t xml:space="preserve">– </w:t>
      </w:r>
      <w:r>
        <w:t xml:space="preserve">обеспечивают перемещение головки на </w:t>
      </w:r>
      <w:r w:rsidR="00A51AD2">
        <w:t xml:space="preserve">один </w:t>
      </w:r>
      <w:r>
        <w:t>шаг</w:t>
      </w:r>
      <w:r w:rsidR="00A51AD2">
        <w:t xml:space="preserve"> </w:t>
      </w:r>
      <w:r>
        <w:t>назад.</w:t>
      </w:r>
    </w:p>
    <w:p w14:paraId="04DD3A61" w14:textId="77777777" w:rsidR="003039D4" w:rsidRDefault="003039D4" w:rsidP="003039D4">
      <w:pPr>
        <w:pStyle w:val="a6"/>
      </w:pPr>
    </w:p>
    <w:p w14:paraId="36154114" w14:textId="77777777" w:rsidR="003039D4" w:rsidRDefault="003039D4" w:rsidP="003039D4">
      <w:pPr>
        <w:pStyle w:val="a6"/>
      </w:pPr>
      <w:r>
        <w:t>Состояние битов регистра Status в процессе и после выполнения этих команд:</w:t>
      </w:r>
    </w:p>
    <w:p w14:paraId="6F262D74" w14:textId="1656015D" w:rsidR="003039D4" w:rsidRDefault="003039D4" w:rsidP="003039D4">
      <w:pPr>
        <w:pStyle w:val="a6"/>
      </w:pPr>
      <w:r>
        <w:t>R7: 1</w:t>
      </w:r>
      <w:r w:rsidR="003A7847" w:rsidRPr="003A7847">
        <w:t xml:space="preserve"> </w:t>
      </w:r>
      <w:r>
        <w:t>=</w:t>
      </w:r>
      <w:r w:rsidR="003A7847" w:rsidRPr="003A7847">
        <w:t xml:space="preserve"> </w:t>
      </w:r>
      <w:r>
        <w:t>накопитель не готов.</w:t>
      </w:r>
    </w:p>
    <w:p w14:paraId="26AAB846" w14:textId="37B5DD87" w:rsidR="003039D4" w:rsidRDefault="003039D4" w:rsidP="003039D4">
      <w:pPr>
        <w:pStyle w:val="a6"/>
      </w:pPr>
      <w:r>
        <w:t>R6: 1</w:t>
      </w:r>
      <w:r w:rsidR="003A7847" w:rsidRPr="003A7847">
        <w:t xml:space="preserve"> </w:t>
      </w:r>
      <w:r>
        <w:t>=</w:t>
      </w:r>
      <w:r w:rsidR="003A7847" w:rsidRPr="003A7847">
        <w:t xml:space="preserve"> </w:t>
      </w:r>
      <w:r>
        <w:t>диск защищ</w:t>
      </w:r>
      <w:r w:rsidR="003A7847">
        <w:t>ён</w:t>
      </w:r>
      <w:r>
        <w:t xml:space="preserve"> от записи.</w:t>
      </w:r>
    </w:p>
    <w:p w14:paraId="7E6C1617" w14:textId="2C4D8493" w:rsidR="003039D4" w:rsidRDefault="003039D4" w:rsidP="003039D4">
      <w:pPr>
        <w:pStyle w:val="a6"/>
      </w:pPr>
      <w:r>
        <w:t>R5: 1</w:t>
      </w:r>
      <w:r w:rsidR="003A7847">
        <w:t xml:space="preserve"> </w:t>
      </w:r>
      <w:r>
        <w:t>=</w:t>
      </w:r>
      <w:r w:rsidR="003A7847">
        <w:t xml:space="preserve"> </w:t>
      </w:r>
      <w:r>
        <w:t xml:space="preserve">головка </w:t>
      </w:r>
      <w:r w:rsidR="003A7847">
        <w:t>опущена</w:t>
      </w:r>
      <w:r>
        <w:t>.</w:t>
      </w:r>
    </w:p>
    <w:p w14:paraId="13986732" w14:textId="200604E7" w:rsidR="003039D4" w:rsidRDefault="003039D4" w:rsidP="003039D4">
      <w:pPr>
        <w:pStyle w:val="a6"/>
      </w:pPr>
      <w:r>
        <w:t>R4: 1</w:t>
      </w:r>
      <w:r w:rsidR="003A7847">
        <w:t xml:space="preserve"> </w:t>
      </w:r>
      <w:r>
        <w:t>=</w:t>
      </w:r>
      <w:r w:rsidR="003A7847">
        <w:t xml:space="preserve"> </w:t>
      </w:r>
      <w:r>
        <w:t>ошибка поиска.</w:t>
      </w:r>
    </w:p>
    <w:p w14:paraId="58BB9FEF" w14:textId="12CEA791" w:rsidR="003039D4" w:rsidRDefault="003039D4" w:rsidP="003039D4">
      <w:pPr>
        <w:pStyle w:val="a6"/>
      </w:pPr>
      <w:r>
        <w:t>R3: 1</w:t>
      </w:r>
      <w:r w:rsidR="003A7847">
        <w:t xml:space="preserve"> </w:t>
      </w:r>
      <w:r>
        <w:t>=</w:t>
      </w:r>
      <w:r w:rsidR="003A7847">
        <w:t xml:space="preserve"> </w:t>
      </w:r>
      <w:r>
        <w:t>ошибка в контрольном коде заголовка сектора</w:t>
      </w:r>
    </w:p>
    <w:p w14:paraId="30F38B90" w14:textId="0B4039F6" w:rsidR="003039D4" w:rsidRDefault="003039D4" w:rsidP="003039D4">
      <w:pPr>
        <w:pStyle w:val="a6"/>
      </w:pPr>
      <w:r>
        <w:t>R2: 1</w:t>
      </w:r>
      <w:r w:rsidR="003A7847">
        <w:t xml:space="preserve"> </w:t>
      </w:r>
      <w:r>
        <w:t>=</w:t>
      </w:r>
      <w:r w:rsidR="003A7847">
        <w:t xml:space="preserve"> головка</w:t>
      </w:r>
      <w:r>
        <w:t xml:space="preserve"> на нулевой дорожке.</w:t>
      </w:r>
    </w:p>
    <w:p w14:paraId="0A3DD0D5" w14:textId="1D6C6884" w:rsidR="003039D4" w:rsidRDefault="003039D4" w:rsidP="003039D4">
      <w:pPr>
        <w:pStyle w:val="a6"/>
      </w:pPr>
      <w:r>
        <w:t>R1: 1</w:t>
      </w:r>
      <w:r w:rsidR="003A7847">
        <w:t xml:space="preserve"> </w:t>
      </w:r>
      <w:r>
        <w:t>=</w:t>
      </w:r>
      <w:r w:rsidR="003A7847">
        <w:t xml:space="preserve"> </w:t>
      </w:r>
      <w:r>
        <w:t>индексный импульс.</w:t>
      </w:r>
    </w:p>
    <w:p w14:paraId="008133BB" w14:textId="03B57D44" w:rsidR="003039D4" w:rsidRDefault="003039D4" w:rsidP="003039D4">
      <w:pPr>
        <w:pStyle w:val="a6"/>
      </w:pPr>
      <w:r>
        <w:t>R0: 1</w:t>
      </w:r>
      <w:r w:rsidR="003A7847">
        <w:t xml:space="preserve"> </w:t>
      </w:r>
      <w:r>
        <w:t>=</w:t>
      </w:r>
      <w:r w:rsidR="003A7847">
        <w:t xml:space="preserve"> </w:t>
      </w:r>
      <w:r>
        <w:t>идет выполнение команды.</w:t>
      </w:r>
    </w:p>
    <w:p w14:paraId="7E2FA698" w14:textId="0EF18250" w:rsidR="003039D4" w:rsidRPr="001B48BC" w:rsidRDefault="003039D4" w:rsidP="001B48BC">
      <w:pPr>
        <w:pStyle w:val="3"/>
        <w:keepNext/>
        <w:rPr>
          <w:b/>
          <w:bCs w:val="0"/>
        </w:rPr>
      </w:pPr>
      <w:r w:rsidRPr="001B48BC">
        <w:rPr>
          <w:b/>
          <w:bCs w:val="0"/>
        </w:rPr>
        <w:t>Команды чтения и записи данных.</w:t>
      </w:r>
    </w:p>
    <w:p w14:paraId="2AC7E4FB" w14:textId="29C423F5" w:rsidR="003039D4" w:rsidRDefault="003039D4" w:rsidP="003039D4">
      <w:pPr>
        <w:pStyle w:val="a6"/>
      </w:pPr>
      <w:r>
        <w:t>Перед выполнением этих команд необходимо в регистры Track и Sector</w:t>
      </w:r>
      <w:r w:rsidR="00A51AD2">
        <w:t xml:space="preserve"> </w:t>
      </w:r>
      <w:r>
        <w:t>записать номер требуемой дорожки и сектора соответственно. Длина сектора</w:t>
      </w:r>
      <w:r w:rsidR="00A51AD2">
        <w:t xml:space="preserve"> </w:t>
      </w:r>
      <w:r>
        <w:t>задается кодом в индексной области (заголовке):</w:t>
      </w:r>
    </w:p>
    <w:p w14:paraId="3E396F09" w14:textId="7A0F6BA4" w:rsidR="003039D4" w:rsidRDefault="003039D4" w:rsidP="003039D4">
      <w:pPr>
        <w:pStyle w:val="a6"/>
      </w:pPr>
      <w:r>
        <w:t>00 = 128</w:t>
      </w:r>
      <w:r w:rsidR="00A51AD2">
        <w:t xml:space="preserve"> </w:t>
      </w:r>
      <w:r>
        <w:t>байт на сектор;</w:t>
      </w:r>
    </w:p>
    <w:p w14:paraId="3C658908" w14:textId="172506C5" w:rsidR="003039D4" w:rsidRDefault="003039D4" w:rsidP="003039D4">
      <w:pPr>
        <w:pStyle w:val="a6"/>
      </w:pPr>
      <w:r>
        <w:t>01 = 256</w:t>
      </w:r>
      <w:r w:rsidR="00A51AD2">
        <w:t xml:space="preserve"> </w:t>
      </w:r>
      <w:r>
        <w:t>байт на сектор;</w:t>
      </w:r>
    </w:p>
    <w:p w14:paraId="1E46CCCD" w14:textId="3BCAA69B" w:rsidR="003039D4" w:rsidRDefault="003039D4" w:rsidP="003039D4">
      <w:pPr>
        <w:pStyle w:val="a6"/>
      </w:pPr>
      <w:r>
        <w:t>02 = 512</w:t>
      </w:r>
      <w:r w:rsidR="00A51AD2">
        <w:t xml:space="preserve"> </w:t>
      </w:r>
      <w:r>
        <w:t>байт на сектор;</w:t>
      </w:r>
    </w:p>
    <w:p w14:paraId="1D2BA699" w14:textId="77777777" w:rsidR="003039D4" w:rsidRDefault="003039D4" w:rsidP="003039D4">
      <w:pPr>
        <w:pStyle w:val="a6"/>
      </w:pPr>
      <w:r>
        <w:t>03 = 1024 байт на сектор.</w:t>
      </w:r>
    </w:p>
    <w:p w14:paraId="2EA2F20E" w14:textId="77777777" w:rsidR="003039D4" w:rsidRDefault="003039D4" w:rsidP="003039D4">
      <w:pPr>
        <w:pStyle w:val="a6"/>
      </w:pPr>
    </w:p>
    <w:p w14:paraId="5AE701F3" w14:textId="103951A2" w:rsidR="003039D4" w:rsidRDefault="003039D4" w:rsidP="003039D4">
      <w:pPr>
        <w:pStyle w:val="a6"/>
      </w:pPr>
      <w:r>
        <w:t>Команда READSCT выполняется, когда прочитан заголовок сектора</w:t>
      </w:r>
      <w:r w:rsidR="00A51AD2">
        <w:t xml:space="preserve"> </w:t>
      </w:r>
      <w:r>
        <w:t>с</w:t>
      </w:r>
      <w:r w:rsidR="00A51AD2">
        <w:t xml:space="preserve"> </w:t>
      </w:r>
      <w:r>
        <w:t>параметрами, совпадающими с запрошенными в Track и Sector. Если за 10</w:t>
      </w:r>
      <w:r w:rsidR="00A51AD2">
        <w:t xml:space="preserve"> </w:t>
      </w:r>
      <w:r>
        <w:t>оборотов</w:t>
      </w:r>
      <w:r w:rsidR="00CD42B1">
        <w:t xml:space="preserve"> </w:t>
      </w:r>
      <w:r>
        <w:t>диска запрошенный сектор не найден, вырабатывается признак СЕКТОР НЕ НАЙДЕН</w:t>
      </w:r>
      <w:r w:rsidR="00CD42B1">
        <w:t xml:space="preserve"> </w:t>
      </w:r>
      <w:r>
        <w:t>и прекращается выполнение команды. Если сектор найден, он</w:t>
      </w:r>
      <w:r w:rsidR="00A51AD2">
        <w:t xml:space="preserve"> </w:t>
      </w:r>
      <w:r>
        <w:t>байт</w:t>
      </w:r>
      <w:r w:rsidR="00A51AD2">
        <w:t xml:space="preserve"> </w:t>
      </w:r>
      <w:r>
        <w:t>за</w:t>
      </w:r>
      <w:r w:rsidR="00A51AD2">
        <w:t xml:space="preserve"> </w:t>
      </w:r>
      <w:r>
        <w:t>байтом</w:t>
      </w:r>
      <w:r w:rsidR="00CD42B1">
        <w:t xml:space="preserve"> </w:t>
      </w:r>
      <w:r>
        <w:t>считывается и передается в регистр Data. В момент передачи</w:t>
      </w:r>
      <w:r w:rsidR="00A51AD2">
        <w:t xml:space="preserve"> </w:t>
      </w:r>
      <w:r>
        <w:t>устанавливается</w:t>
      </w:r>
      <w:r w:rsidR="00CD42B1">
        <w:t xml:space="preserve"> </w:t>
      </w:r>
      <w:r>
        <w:t>сигнал DRQ и признак ЗАПРОС ДАННЫХ в Status. Регистр Data должен быть</w:t>
      </w:r>
      <w:r w:rsidR="00A51AD2">
        <w:t xml:space="preserve"> </w:t>
      </w:r>
      <w:r>
        <w:t>считан в течение 20мкс после установки признака. Если это не произойдет, то</w:t>
      </w:r>
      <w:r w:rsidR="00A51AD2">
        <w:t xml:space="preserve"> </w:t>
      </w:r>
      <w:r>
        <w:t>в</w:t>
      </w:r>
      <w:r w:rsidR="00CD42B1">
        <w:t xml:space="preserve"> </w:t>
      </w:r>
      <w:r>
        <w:t>Data записывается следующий байт и вырабатывается признак ПОТЕРЯ ДАННЫХ.</w:t>
      </w:r>
      <w:r w:rsidR="00A51AD2">
        <w:t xml:space="preserve"> </w:t>
      </w:r>
      <w:r>
        <w:t>В</w:t>
      </w:r>
      <w:r w:rsidR="00CD42B1">
        <w:t xml:space="preserve"> </w:t>
      </w:r>
      <w:r>
        <w:t>конце считывания проверяется контрольная сумма. В случае несовпадения</w:t>
      </w:r>
      <w:r w:rsidR="00A51AD2">
        <w:t xml:space="preserve"> </w:t>
      </w:r>
      <w:r>
        <w:t>выставляется признак ОШИБКА КОНТРОЛЬНОГО КОДА и выполнение команды прекращается, даже в случае многосекторного режима (m=1).</w:t>
      </w:r>
    </w:p>
    <w:p w14:paraId="307CEDB6" w14:textId="379FC2F1" w:rsidR="003039D4" w:rsidRDefault="003039D4" w:rsidP="003039D4">
      <w:pPr>
        <w:pStyle w:val="a6"/>
      </w:pPr>
      <w:r>
        <w:t>Команда WRITESCT выполняется аналогично. Если регистр Data не будет записан в течение 20мс после установки признака ЗАПРОС ДАННЫХ,</w:t>
      </w:r>
      <w:r w:rsidR="00A51AD2">
        <w:t xml:space="preserve"> </w:t>
      </w:r>
      <w:r>
        <w:t>то</w:t>
      </w:r>
      <w:r w:rsidR="00A51AD2">
        <w:t xml:space="preserve"> </w:t>
      </w:r>
      <w:r>
        <w:t>вырабатывается признак ПОТЕРЯ ДАННЫХ, а на диск записывается байт нулей.</w:t>
      </w:r>
    </w:p>
    <w:p w14:paraId="43B8398E" w14:textId="77777777" w:rsidR="003039D4" w:rsidRDefault="003039D4" w:rsidP="003039D4">
      <w:pPr>
        <w:pStyle w:val="a6"/>
      </w:pPr>
    </w:p>
    <w:p w14:paraId="0D84DFA5" w14:textId="77777777" w:rsidR="003039D4" w:rsidRDefault="003039D4" w:rsidP="003039D4">
      <w:pPr>
        <w:pStyle w:val="a6"/>
      </w:pPr>
      <w:r>
        <w:t>Значение битов регистра Status:</w:t>
      </w:r>
    </w:p>
    <w:p w14:paraId="110F13B8" w14:textId="77777777" w:rsidR="00B251BA" w:rsidRDefault="00B251BA" w:rsidP="003039D4">
      <w:pPr>
        <w:pStyle w:val="a6"/>
      </w:pPr>
    </w:p>
    <w:p w14:paraId="1D974203" w14:textId="6293FE18" w:rsidR="003039D4" w:rsidRDefault="00B251BA" w:rsidP="00B251BA">
      <w:pPr>
        <w:pStyle w:val="a6"/>
        <w:tabs>
          <w:tab w:val="left" w:pos="1080"/>
          <w:tab w:val="left" w:pos="5220"/>
        </w:tabs>
      </w:pPr>
      <w:r>
        <w:tab/>
      </w:r>
      <w:r w:rsidR="003039D4">
        <w:t>READSCT</w:t>
      </w:r>
      <w:r>
        <w:tab/>
      </w:r>
      <w:r w:rsidR="003039D4">
        <w:t>WRITESECT</w:t>
      </w:r>
    </w:p>
    <w:p w14:paraId="0774B314" w14:textId="7C198995" w:rsidR="003039D4" w:rsidRDefault="003039D4" w:rsidP="00B251BA">
      <w:pPr>
        <w:pStyle w:val="a6"/>
        <w:tabs>
          <w:tab w:val="left" w:pos="5220"/>
        </w:tabs>
      </w:pPr>
      <w:r>
        <w:t>R7: 1</w:t>
      </w:r>
      <w:r w:rsidR="00B251BA">
        <w:t xml:space="preserve"> </w:t>
      </w:r>
      <w:r>
        <w:t>=</w:t>
      </w:r>
      <w:r w:rsidR="00B251BA">
        <w:t xml:space="preserve"> </w:t>
      </w:r>
      <w:r w:rsidR="00E67787">
        <w:t>н</w:t>
      </w:r>
      <w:r>
        <w:t>акопитель не готов.</w:t>
      </w:r>
      <w:r w:rsidR="00B251BA">
        <w:tab/>
      </w:r>
      <w:r w:rsidR="00E67787">
        <w:t>н</w:t>
      </w:r>
      <w:r>
        <w:t>акопитель не готов.</w:t>
      </w:r>
    </w:p>
    <w:p w14:paraId="2306A969" w14:textId="3833B135" w:rsidR="003039D4" w:rsidRDefault="003039D4" w:rsidP="00B251BA">
      <w:pPr>
        <w:pStyle w:val="a6"/>
        <w:tabs>
          <w:tab w:val="left" w:pos="1440"/>
          <w:tab w:val="left" w:pos="5220"/>
        </w:tabs>
      </w:pPr>
      <w:r>
        <w:t>R6:</w:t>
      </w:r>
      <w:r w:rsidR="00B251BA">
        <w:tab/>
      </w:r>
      <w:r w:rsidR="00E67787">
        <w:t>в</w:t>
      </w:r>
      <w:r>
        <w:t>сегда 0</w:t>
      </w:r>
      <w:r w:rsidR="00B251BA">
        <w:tab/>
        <w:t xml:space="preserve">1 = </w:t>
      </w:r>
      <w:r w:rsidR="00E67787">
        <w:t>з</w:t>
      </w:r>
      <w:r>
        <w:t>ащита записи</w:t>
      </w:r>
    </w:p>
    <w:p w14:paraId="519DDBE3" w14:textId="719E03CA" w:rsidR="003039D4" w:rsidRDefault="003039D4" w:rsidP="00B251BA">
      <w:pPr>
        <w:pStyle w:val="a6"/>
        <w:tabs>
          <w:tab w:val="left" w:pos="5220"/>
        </w:tabs>
      </w:pPr>
      <w:r>
        <w:t>R5: 1</w:t>
      </w:r>
      <w:r w:rsidR="00B251BA">
        <w:t xml:space="preserve"> </w:t>
      </w:r>
      <w:r>
        <w:t>=</w:t>
      </w:r>
      <w:r w:rsidR="00B251BA">
        <w:t xml:space="preserve"> </w:t>
      </w:r>
      <w:r w:rsidR="00E67787">
        <w:t>с</w:t>
      </w:r>
      <w:r>
        <w:t>т</w:t>
      </w:r>
      <w:r w:rsidR="00B71446">
        <w:t>ё</w:t>
      </w:r>
      <w:r>
        <w:t>ртые данные</w:t>
      </w:r>
      <w:r w:rsidR="00B251BA">
        <w:tab/>
      </w:r>
      <w:r w:rsidR="00E67787">
        <w:t>о</w:t>
      </w:r>
      <w:r>
        <w:t>шибка записи</w:t>
      </w:r>
    </w:p>
    <w:p w14:paraId="30097CE4" w14:textId="71AB05C2" w:rsidR="003039D4" w:rsidRDefault="003039D4" w:rsidP="00B251BA">
      <w:pPr>
        <w:pStyle w:val="a6"/>
        <w:tabs>
          <w:tab w:val="left" w:pos="5220"/>
        </w:tabs>
      </w:pPr>
      <w:r>
        <w:t>R4: 1</w:t>
      </w:r>
      <w:r w:rsidR="00B251BA">
        <w:t xml:space="preserve"> </w:t>
      </w:r>
      <w:r>
        <w:t>=</w:t>
      </w:r>
      <w:r w:rsidR="00B251BA">
        <w:t xml:space="preserve"> </w:t>
      </w:r>
      <w:r w:rsidR="00E67787">
        <w:t>с</w:t>
      </w:r>
      <w:r>
        <w:t>ектор не найден</w:t>
      </w:r>
      <w:r w:rsidR="00B251BA">
        <w:tab/>
      </w:r>
      <w:r w:rsidR="00E67787">
        <w:t>с</w:t>
      </w:r>
      <w:r>
        <w:t>ектор не найден</w:t>
      </w:r>
    </w:p>
    <w:p w14:paraId="7709001B" w14:textId="085EDBA2" w:rsidR="003039D4" w:rsidRDefault="003039D4" w:rsidP="00B251BA">
      <w:pPr>
        <w:pStyle w:val="a6"/>
        <w:tabs>
          <w:tab w:val="left" w:pos="5220"/>
        </w:tabs>
      </w:pPr>
      <w:r>
        <w:t>R3: 1</w:t>
      </w:r>
      <w:r w:rsidR="00B251BA">
        <w:t xml:space="preserve"> </w:t>
      </w:r>
      <w:r>
        <w:t>=</w:t>
      </w:r>
      <w:r w:rsidR="00B251BA">
        <w:t xml:space="preserve"> </w:t>
      </w:r>
      <w:r w:rsidR="00E67787">
        <w:t>о</w:t>
      </w:r>
      <w:r>
        <w:t>шибка в контрольном коде</w:t>
      </w:r>
      <w:r w:rsidR="00B251BA">
        <w:tab/>
      </w:r>
      <w:r w:rsidR="00E67787">
        <w:t>о</w:t>
      </w:r>
      <w:r>
        <w:t>шибка в контрольном коде</w:t>
      </w:r>
    </w:p>
    <w:p w14:paraId="2F55FE60" w14:textId="01774265" w:rsidR="003039D4" w:rsidRDefault="003039D4" w:rsidP="00B251BA">
      <w:pPr>
        <w:pStyle w:val="a6"/>
        <w:tabs>
          <w:tab w:val="left" w:pos="5220"/>
        </w:tabs>
      </w:pPr>
      <w:r>
        <w:t>R2: 1</w:t>
      </w:r>
      <w:r w:rsidR="00B251BA">
        <w:t xml:space="preserve"> </w:t>
      </w:r>
      <w:r>
        <w:t>=</w:t>
      </w:r>
      <w:r w:rsidR="00B251BA">
        <w:t xml:space="preserve"> </w:t>
      </w:r>
      <w:r w:rsidR="00E67787">
        <w:t>п</w:t>
      </w:r>
      <w:r>
        <w:t>отеря данных</w:t>
      </w:r>
      <w:r w:rsidR="00B251BA">
        <w:tab/>
      </w:r>
      <w:r w:rsidR="00E67787">
        <w:t>п</w:t>
      </w:r>
      <w:r>
        <w:t>отеря данных</w:t>
      </w:r>
    </w:p>
    <w:p w14:paraId="110C7861" w14:textId="5E16417F" w:rsidR="003039D4" w:rsidRDefault="003039D4" w:rsidP="00B251BA">
      <w:pPr>
        <w:pStyle w:val="a6"/>
        <w:tabs>
          <w:tab w:val="left" w:pos="5220"/>
        </w:tabs>
      </w:pPr>
      <w:r>
        <w:t>R1: 1</w:t>
      </w:r>
      <w:r w:rsidR="00B251BA">
        <w:t xml:space="preserve"> </w:t>
      </w:r>
      <w:r>
        <w:t>=</w:t>
      </w:r>
      <w:r w:rsidR="00B251BA">
        <w:t xml:space="preserve"> </w:t>
      </w:r>
      <w:r w:rsidR="00E67787">
        <w:t>з</w:t>
      </w:r>
      <w:r>
        <w:t>апрос данных</w:t>
      </w:r>
      <w:r w:rsidR="00B251BA">
        <w:tab/>
      </w:r>
      <w:r w:rsidR="00E67787">
        <w:t>з</w:t>
      </w:r>
      <w:r>
        <w:t>апрос данных</w:t>
      </w:r>
    </w:p>
    <w:p w14:paraId="2672CA00" w14:textId="2B99083C" w:rsidR="003039D4" w:rsidRDefault="003039D4" w:rsidP="00B251BA">
      <w:pPr>
        <w:pStyle w:val="a6"/>
        <w:tabs>
          <w:tab w:val="left" w:pos="5220"/>
        </w:tabs>
      </w:pPr>
      <w:r>
        <w:t>R0: 1</w:t>
      </w:r>
      <w:r w:rsidR="00B251BA">
        <w:t xml:space="preserve"> </w:t>
      </w:r>
      <w:r>
        <w:t>=</w:t>
      </w:r>
      <w:r w:rsidR="00B251BA">
        <w:t xml:space="preserve"> </w:t>
      </w:r>
      <w:r w:rsidR="00E67787">
        <w:t>и</w:t>
      </w:r>
      <w:r>
        <w:t>д</w:t>
      </w:r>
      <w:r w:rsidR="00B71446">
        <w:t>ё</w:t>
      </w:r>
      <w:r>
        <w:t>т выполнение команды</w:t>
      </w:r>
      <w:r w:rsidR="00B251BA">
        <w:tab/>
      </w:r>
      <w:r w:rsidR="00E67787">
        <w:t>и</w:t>
      </w:r>
      <w:r>
        <w:t>д</w:t>
      </w:r>
      <w:r w:rsidR="00B71446">
        <w:t>ё</w:t>
      </w:r>
      <w:r>
        <w:t>т выполнение команды.</w:t>
      </w:r>
    </w:p>
    <w:p w14:paraId="1CBC34A6" w14:textId="77777777" w:rsidR="003039D4" w:rsidRDefault="003039D4" w:rsidP="003039D4">
      <w:pPr>
        <w:pStyle w:val="a6"/>
      </w:pPr>
    </w:p>
    <w:p w14:paraId="7B3C8530" w14:textId="58CEB55B" w:rsidR="003039D4" w:rsidRPr="006D2389" w:rsidRDefault="003039D4" w:rsidP="007912BB">
      <w:pPr>
        <w:pStyle w:val="3"/>
        <w:rPr>
          <w:b/>
          <w:bCs w:val="0"/>
        </w:rPr>
      </w:pPr>
      <w:r w:rsidRPr="006D2389">
        <w:rPr>
          <w:b/>
          <w:bCs w:val="0"/>
        </w:rPr>
        <w:lastRenderedPageBreak/>
        <w:t>Команды поиска и чтения индексного поля.</w:t>
      </w:r>
    </w:p>
    <w:p w14:paraId="1E314B69" w14:textId="49BBBEEE" w:rsidR="003039D4" w:rsidRDefault="003039D4" w:rsidP="003039D4">
      <w:pPr>
        <w:pStyle w:val="a6"/>
      </w:pPr>
      <w:r>
        <w:t>Эти команды</w:t>
      </w:r>
      <w:r w:rsidR="00A51AD2">
        <w:t xml:space="preserve"> </w:t>
      </w:r>
      <w:r>
        <w:t>предназначены для поиска информации на диске и для форматирования.</w:t>
      </w:r>
    </w:p>
    <w:p w14:paraId="231B375B" w14:textId="05A27A62" w:rsidR="003039D4" w:rsidRDefault="003039D4" w:rsidP="003039D4">
      <w:pPr>
        <w:pStyle w:val="a6"/>
      </w:pPr>
      <w:r>
        <w:t>Команда READAD</w:t>
      </w:r>
      <w:r w:rsidR="002E439D">
        <w:rPr>
          <w:lang w:val="en-US"/>
        </w:rPr>
        <w:t>D</w:t>
      </w:r>
      <w:r>
        <w:t>R предназначена для</w:t>
      </w:r>
      <w:r w:rsidR="00A51AD2">
        <w:t xml:space="preserve"> </w:t>
      </w:r>
      <w:r>
        <w:t>определения</w:t>
      </w:r>
      <w:r w:rsidR="00A51AD2">
        <w:t xml:space="preserve"> </w:t>
      </w:r>
      <w:r>
        <w:t>положения</w:t>
      </w:r>
      <w:r w:rsidR="00A51AD2">
        <w:t xml:space="preserve"> </w:t>
      </w:r>
      <w:r>
        <w:t>головки.</w:t>
      </w:r>
      <w:r w:rsidR="00A51AD2">
        <w:t xml:space="preserve"> </w:t>
      </w:r>
      <w:r>
        <w:t>По</w:t>
      </w:r>
      <w:r w:rsidR="007912BB">
        <w:t xml:space="preserve"> </w:t>
      </w:r>
      <w:r>
        <w:t xml:space="preserve">этой команде последовательно считываются с диска и передаются </w:t>
      </w:r>
      <w:r w:rsidR="00AE3430">
        <w:t>процессору</w:t>
      </w:r>
      <w:r>
        <w:t xml:space="preserve"> 6</w:t>
      </w:r>
      <w:r w:rsidR="00A51AD2">
        <w:t xml:space="preserve"> </w:t>
      </w:r>
      <w:r>
        <w:t>байт</w:t>
      </w:r>
      <w:r w:rsidR="007912BB">
        <w:t xml:space="preserve"> </w:t>
      </w:r>
      <w:r>
        <w:t>индексной области первого обнаруженного на диске</w:t>
      </w:r>
      <w:r w:rsidR="00A51AD2">
        <w:t xml:space="preserve"> </w:t>
      </w:r>
      <w:r>
        <w:t>сектора:</w:t>
      </w:r>
      <w:r w:rsidR="00A51AD2">
        <w:t xml:space="preserve"> </w:t>
      </w:r>
      <w:r>
        <w:t>номер</w:t>
      </w:r>
      <w:r w:rsidR="00A51AD2">
        <w:t xml:space="preserve"> </w:t>
      </w:r>
      <w:r>
        <w:t>дорожки,</w:t>
      </w:r>
      <w:r w:rsidR="007912BB">
        <w:t xml:space="preserve"> </w:t>
      </w:r>
      <w:r>
        <w:t>номер стороны, номер сектора, код длины</w:t>
      </w:r>
      <w:r w:rsidR="00A51AD2">
        <w:t xml:space="preserve"> </w:t>
      </w:r>
      <w:r>
        <w:t>сектора,</w:t>
      </w:r>
      <w:r w:rsidR="00A51AD2">
        <w:t xml:space="preserve"> </w:t>
      </w:r>
      <w:r>
        <w:t>двухбайтная</w:t>
      </w:r>
      <w:r w:rsidR="00A51AD2">
        <w:t xml:space="preserve"> </w:t>
      </w:r>
      <w:r>
        <w:t>контрольная</w:t>
      </w:r>
      <w:r w:rsidR="007912BB">
        <w:t xml:space="preserve"> </w:t>
      </w:r>
      <w:r>
        <w:t>сумма. В процессе выполнения этой</w:t>
      </w:r>
      <w:r w:rsidR="00A51AD2">
        <w:t xml:space="preserve"> </w:t>
      </w:r>
      <w:r>
        <w:t>команды</w:t>
      </w:r>
      <w:r w:rsidR="00A51AD2">
        <w:t xml:space="preserve"> </w:t>
      </w:r>
      <w:r>
        <w:t>содержимое</w:t>
      </w:r>
      <w:r w:rsidR="00A51AD2">
        <w:t xml:space="preserve"> </w:t>
      </w:r>
      <w:r>
        <w:t>Sector</w:t>
      </w:r>
      <w:r w:rsidR="00A51AD2">
        <w:t xml:space="preserve"> </w:t>
      </w:r>
      <w:r>
        <w:t>разрушается</w:t>
      </w:r>
      <w:r w:rsidR="007912BB">
        <w:t xml:space="preserve"> </w:t>
      </w:r>
      <w:r>
        <w:t>(туда копируется содержимое Track). Если за 10 оборотов диска ни один</w:t>
      </w:r>
      <w:r w:rsidR="00A51AD2">
        <w:t xml:space="preserve"> </w:t>
      </w:r>
      <w:r>
        <w:t>сектор не будет найден, устанавливается признак СЕКТОР НЕ НАЙДЕН.</w:t>
      </w:r>
    </w:p>
    <w:p w14:paraId="626064EB" w14:textId="7FD993A6" w:rsidR="003039D4" w:rsidRDefault="003039D4" w:rsidP="003039D4">
      <w:pPr>
        <w:pStyle w:val="a6"/>
      </w:pPr>
      <w:r>
        <w:t>Команда READTRK предназначена для отладочных целей. По этой команде дорожка считывается целиком (начало дорожки определяется</w:t>
      </w:r>
      <w:r w:rsidR="00A51AD2">
        <w:t xml:space="preserve"> </w:t>
      </w:r>
      <w:r>
        <w:t>по</w:t>
      </w:r>
      <w:r w:rsidR="00A51AD2">
        <w:t xml:space="preserve"> </w:t>
      </w:r>
      <w:r>
        <w:t>индексному</w:t>
      </w:r>
      <w:r w:rsidR="00A51AD2">
        <w:t xml:space="preserve"> </w:t>
      </w:r>
      <w:r>
        <w:t xml:space="preserve">импульсу) и передается </w:t>
      </w:r>
      <w:r w:rsidR="008A07D9">
        <w:t>процессору</w:t>
      </w:r>
      <w:r>
        <w:t>. Проверка контрольного кода не производится.</w:t>
      </w:r>
    </w:p>
    <w:p w14:paraId="6FF8F853" w14:textId="15C8DB1C" w:rsidR="003039D4" w:rsidRDefault="003039D4" w:rsidP="003039D4">
      <w:pPr>
        <w:pStyle w:val="a6"/>
      </w:pPr>
      <w:r>
        <w:t>Команда WRITETRK предназначена для форматирования дорожки. Информация для этой процедуры должн</w:t>
      </w:r>
      <w:r w:rsidR="00E67787">
        <w:t>а</w:t>
      </w:r>
      <w:r>
        <w:t xml:space="preserve"> содержать все пробелы, индексные метки и т.д.</w:t>
      </w:r>
      <w:r w:rsidR="007912BB">
        <w:t xml:space="preserve"> </w:t>
      </w:r>
      <w:r>
        <w:t>Байты F5H-FEH - служебные и предназначены для записи контрольных кодов, меток и т.п. Запись дорожки начинается в момент прихода индексного импульса.</w:t>
      </w:r>
    </w:p>
    <w:p w14:paraId="3D5B85E2" w14:textId="77777777" w:rsidR="003039D4" w:rsidRDefault="003039D4" w:rsidP="003039D4">
      <w:pPr>
        <w:pStyle w:val="a6"/>
      </w:pPr>
    </w:p>
    <w:p w14:paraId="7B2C0125" w14:textId="77777777" w:rsidR="003039D4" w:rsidRPr="003039D4" w:rsidRDefault="003039D4" w:rsidP="003039D4">
      <w:pPr>
        <w:pStyle w:val="a6"/>
        <w:rPr>
          <w:lang w:val="en-US"/>
        </w:rPr>
      </w:pPr>
      <w:r>
        <w:t>Содержимое</w:t>
      </w:r>
      <w:r w:rsidRPr="003039D4">
        <w:rPr>
          <w:lang w:val="en-US"/>
        </w:rPr>
        <w:t xml:space="preserve"> </w:t>
      </w:r>
      <w:r>
        <w:t>регистра</w:t>
      </w:r>
      <w:r w:rsidRPr="003039D4">
        <w:rPr>
          <w:lang w:val="en-US"/>
        </w:rPr>
        <w:t xml:space="preserve"> Status:</w:t>
      </w:r>
    </w:p>
    <w:p w14:paraId="6234E4AC" w14:textId="77777777" w:rsidR="003039D4" w:rsidRPr="003039D4" w:rsidRDefault="003039D4" w:rsidP="003039D4">
      <w:pPr>
        <w:pStyle w:val="a6"/>
        <w:rPr>
          <w:lang w:val="en-US"/>
        </w:rPr>
      </w:pPr>
    </w:p>
    <w:p w14:paraId="22357A9F" w14:textId="47760B6A" w:rsidR="003039D4" w:rsidRPr="003039D4" w:rsidRDefault="00E67787" w:rsidP="00E67787">
      <w:pPr>
        <w:pStyle w:val="a6"/>
        <w:tabs>
          <w:tab w:val="left" w:pos="1080"/>
          <w:tab w:val="left" w:pos="3960"/>
          <w:tab w:val="left" w:pos="7020"/>
        </w:tabs>
        <w:rPr>
          <w:lang w:val="en-US"/>
        </w:rPr>
      </w:pPr>
      <w:r>
        <w:rPr>
          <w:lang w:val="en-US"/>
        </w:rPr>
        <w:tab/>
      </w:r>
      <w:r w:rsidR="003039D4" w:rsidRPr="003039D4">
        <w:rPr>
          <w:lang w:val="en-US"/>
        </w:rPr>
        <w:t>READADDR</w:t>
      </w:r>
      <w:r>
        <w:rPr>
          <w:lang w:val="en-US"/>
        </w:rPr>
        <w:tab/>
      </w:r>
      <w:r w:rsidR="003039D4" w:rsidRPr="003039D4">
        <w:rPr>
          <w:lang w:val="en-US"/>
        </w:rPr>
        <w:t>READTRK</w:t>
      </w:r>
      <w:r>
        <w:rPr>
          <w:lang w:val="en-US"/>
        </w:rPr>
        <w:tab/>
      </w:r>
      <w:r w:rsidR="003039D4" w:rsidRPr="003039D4">
        <w:rPr>
          <w:lang w:val="en-US"/>
        </w:rPr>
        <w:t>WRITETRK</w:t>
      </w:r>
    </w:p>
    <w:p w14:paraId="78ADDAF5" w14:textId="13C696B5" w:rsidR="003039D4" w:rsidRDefault="003039D4" w:rsidP="00E67787">
      <w:pPr>
        <w:pStyle w:val="a6"/>
        <w:tabs>
          <w:tab w:val="left" w:pos="3960"/>
          <w:tab w:val="left" w:pos="7020"/>
        </w:tabs>
      </w:pPr>
      <w:r>
        <w:t>R7: 1</w:t>
      </w:r>
      <w:r w:rsidR="00E67787">
        <w:t xml:space="preserve"> </w:t>
      </w:r>
      <w:r>
        <w:t>=</w:t>
      </w:r>
      <w:r w:rsidR="00E67787">
        <w:t xml:space="preserve"> </w:t>
      </w:r>
      <w:r>
        <w:t>накопитель не готов</w:t>
      </w:r>
      <w:r w:rsidR="00E67787">
        <w:tab/>
      </w:r>
      <w:r>
        <w:t>1</w:t>
      </w:r>
      <w:r w:rsidR="00E67787">
        <w:t xml:space="preserve"> </w:t>
      </w:r>
      <w:r>
        <w:t>=</w:t>
      </w:r>
      <w:r w:rsidR="00E67787">
        <w:t xml:space="preserve"> </w:t>
      </w:r>
      <w:r>
        <w:t>накопитель не готов</w:t>
      </w:r>
      <w:r w:rsidR="00E67787">
        <w:tab/>
      </w:r>
      <w:r>
        <w:t>1</w:t>
      </w:r>
      <w:r w:rsidR="00E67787">
        <w:t xml:space="preserve"> </w:t>
      </w:r>
      <w:r>
        <w:t>=</w:t>
      </w:r>
      <w:r w:rsidR="00E67787">
        <w:t xml:space="preserve"> </w:t>
      </w:r>
      <w:r>
        <w:t>накопитель не готов</w:t>
      </w:r>
    </w:p>
    <w:p w14:paraId="40B5E7DC" w14:textId="2EC506A0" w:rsidR="003039D4" w:rsidRDefault="003039D4" w:rsidP="00E67787">
      <w:pPr>
        <w:pStyle w:val="a6"/>
        <w:tabs>
          <w:tab w:val="left" w:pos="1440"/>
          <w:tab w:val="left" w:pos="4320"/>
          <w:tab w:val="left" w:pos="7020"/>
        </w:tabs>
      </w:pPr>
      <w:r>
        <w:t xml:space="preserve">R6: </w:t>
      </w:r>
      <w:r w:rsidR="00E67787">
        <w:tab/>
      </w:r>
      <w:r>
        <w:t>всегда 0</w:t>
      </w:r>
      <w:r w:rsidR="00E67787">
        <w:tab/>
      </w:r>
      <w:r>
        <w:t>всегда 0</w:t>
      </w:r>
      <w:r w:rsidR="00E67787">
        <w:tab/>
      </w:r>
      <w:r>
        <w:t>1</w:t>
      </w:r>
      <w:r w:rsidR="00E67787">
        <w:t xml:space="preserve"> </w:t>
      </w:r>
      <w:r>
        <w:t>=</w:t>
      </w:r>
      <w:r w:rsidR="00E67787">
        <w:t xml:space="preserve"> </w:t>
      </w:r>
      <w:r>
        <w:t>защита записи</w:t>
      </w:r>
    </w:p>
    <w:p w14:paraId="1D8CAA55" w14:textId="13BCD82B" w:rsidR="003039D4" w:rsidRDefault="003039D4" w:rsidP="00E67787">
      <w:pPr>
        <w:pStyle w:val="a6"/>
        <w:tabs>
          <w:tab w:val="left" w:pos="1440"/>
          <w:tab w:val="left" w:pos="4320"/>
          <w:tab w:val="left" w:pos="7020"/>
        </w:tabs>
      </w:pPr>
      <w:r>
        <w:t xml:space="preserve">R5: </w:t>
      </w:r>
      <w:r w:rsidR="00E67787">
        <w:tab/>
      </w:r>
      <w:r>
        <w:t>всегда 0</w:t>
      </w:r>
      <w:r w:rsidR="00E67787">
        <w:tab/>
      </w:r>
      <w:r>
        <w:t>всегда 0</w:t>
      </w:r>
      <w:r w:rsidR="00E67787">
        <w:tab/>
      </w:r>
      <w:r>
        <w:t>1</w:t>
      </w:r>
      <w:r w:rsidR="00E67787">
        <w:t xml:space="preserve"> </w:t>
      </w:r>
      <w:r>
        <w:t>=</w:t>
      </w:r>
      <w:r w:rsidR="00E67787">
        <w:t xml:space="preserve"> </w:t>
      </w:r>
      <w:r>
        <w:t>ошибка записи</w:t>
      </w:r>
    </w:p>
    <w:p w14:paraId="386F3654" w14:textId="57440BEE" w:rsidR="003039D4" w:rsidRDefault="003039D4" w:rsidP="00E67787">
      <w:pPr>
        <w:pStyle w:val="a6"/>
        <w:tabs>
          <w:tab w:val="left" w:pos="4320"/>
          <w:tab w:val="left" w:pos="7380"/>
        </w:tabs>
      </w:pPr>
      <w:r>
        <w:t>R4: 1</w:t>
      </w:r>
      <w:r w:rsidR="00E67787">
        <w:t xml:space="preserve"> </w:t>
      </w:r>
      <w:r>
        <w:t>=</w:t>
      </w:r>
      <w:r w:rsidR="00E67787">
        <w:t xml:space="preserve"> </w:t>
      </w:r>
      <w:r>
        <w:t>сектор не найден</w:t>
      </w:r>
      <w:r w:rsidR="00E67787">
        <w:tab/>
      </w:r>
      <w:r>
        <w:t>всегда 0</w:t>
      </w:r>
      <w:r w:rsidR="00E67787">
        <w:tab/>
      </w:r>
      <w:r>
        <w:t>всегда 0</w:t>
      </w:r>
    </w:p>
    <w:p w14:paraId="1D83F7E1" w14:textId="2FEF188C" w:rsidR="003039D4" w:rsidRDefault="003039D4" w:rsidP="00E67787">
      <w:pPr>
        <w:pStyle w:val="a6"/>
        <w:tabs>
          <w:tab w:val="left" w:pos="4320"/>
          <w:tab w:val="left" w:pos="7380"/>
        </w:tabs>
      </w:pPr>
      <w:r>
        <w:t>R3: 1</w:t>
      </w:r>
      <w:r w:rsidR="00E67787">
        <w:t xml:space="preserve"> </w:t>
      </w:r>
      <w:r>
        <w:t>=</w:t>
      </w:r>
      <w:r w:rsidR="00E67787">
        <w:t xml:space="preserve"> </w:t>
      </w:r>
      <w:r>
        <w:t>ошибка контроля</w:t>
      </w:r>
      <w:r w:rsidR="00E67787">
        <w:tab/>
      </w:r>
      <w:r>
        <w:t>всегда 0</w:t>
      </w:r>
      <w:r w:rsidR="00E67787">
        <w:tab/>
      </w:r>
      <w:r>
        <w:t>всегда 0</w:t>
      </w:r>
    </w:p>
    <w:p w14:paraId="6AC93187" w14:textId="1FE54D96" w:rsidR="003039D4" w:rsidRDefault="003039D4" w:rsidP="00E67787">
      <w:pPr>
        <w:pStyle w:val="a6"/>
        <w:tabs>
          <w:tab w:val="left" w:pos="3960"/>
          <w:tab w:val="left" w:pos="7020"/>
        </w:tabs>
      </w:pPr>
      <w:r>
        <w:t>R2: 1</w:t>
      </w:r>
      <w:r w:rsidR="00E67787">
        <w:t xml:space="preserve"> </w:t>
      </w:r>
      <w:r>
        <w:t>=</w:t>
      </w:r>
      <w:r w:rsidR="00E67787">
        <w:t xml:space="preserve"> </w:t>
      </w:r>
      <w:r>
        <w:t>потеря данных</w:t>
      </w:r>
      <w:r w:rsidR="00E67787">
        <w:tab/>
      </w:r>
      <w:r>
        <w:t>1</w:t>
      </w:r>
      <w:r w:rsidR="00E67787">
        <w:t xml:space="preserve"> </w:t>
      </w:r>
      <w:r>
        <w:t>=</w:t>
      </w:r>
      <w:r w:rsidR="00E67787">
        <w:t xml:space="preserve"> </w:t>
      </w:r>
      <w:r>
        <w:t>потеря данных</w:t>
      </w:r>
      <w:r w:rsidR="00E67787">
        <w:tab/>
      </w:r>
      <w:r>
        <w:t>1</w:t>
      </w:r>
      <w:r w:rsidR="00E67787">
        <w:t xml:space="preserve"> </w:t>
      </w:r>
      <w:r>
        <w:t>=</w:t>
      </w:r>
      <w:r w:rsidR="00E67787">
        <w:t xml:space="preserve"> </w:t>
      </w:r>
      <w:r>
        <w:t>потеря данных</w:t>
      </w:r>
    </w:p>
    <w:p w14:paraId="437DEA20" w14:textId="0979C773" w:rsidR="003039D4" w:rsidRDefault="003039D4" w:rsidP="00E67787">
      <w:pPr>
        <w:pStyle w:val="a6"/>
        <w:tabs>
          <w:tab w:val="left" w:pos="3960"/>
          <w:tab w:val="left" w:pos="7020"/>
        </w:tabs>
      </w:pPr>
      <w:r>
        <w:t>R1: 1</w:t>
      </w:r>
      <w:r w:rsidR="00E67787">
        <w:t xml:space="preserve"> </w:t>
      </w:r>
      <w:r>
        <w:t>=</w:t>
      </w:r>
      <w:r w:rsidR="00E67787">
        <w:t xml:space="preserve"> </w:t>
      </w:r>
      <w:r>
        <w:t>запрос данных</w:t>
      </w:r>
      <w:r w:rsidR="00E67787">
        <w:tab/>
      </w:r>
      <w:r>
        <w:t>1</w:t>
      </w:r>
      <w:r w:rsidR="00E67787">
        <w:t xml:space="preserve"> </w:t>
      </w:r>
      <w:r>
        <w:t>=</w:t>
      </w:r>
      <w:r w:rsidR="00E67787">
        <w:t xml:space="preserve"> </w:t>
      </w:r>
      <w:r>
        <w:t>запрос данных</w:t>
      </w:r>
      <w:r w:rsidR="00E67787">
        <w:tab/>
      </w:r>
      <w:r>
        <w:t>1</w:t>
      </w:r>
      <w:r w:rsidR="00E67787">
        <w:t xml:space="preserve"> </w:t>
      </w:r>
      <w:r>
        <w:t>=</w:t>
      </w:r>
      <w:r w:rsidR="00E67787">
        <w:t xml:space="preserve"> </w:t>
      </w:r>
      <w:r>
        <w:t>запрос данных</w:t>
      </w:r>
    </w:p>
    <w:p w14:paraId="508B9E9F" w14:textId="36B99AF0" w:rsidR="003039D4" w:rsidRDefault="003039D4" w:rsidP="00E67787">
      <w:pPr>
        <w:pStyle w:val="a6"/>
        <w:tabs>
          <w:tab w:val="left" w:pos="3960"/>
          <w:tab w:val="left" w:pos="7020"/>
        </w:tabs>
      </w:pPr>
      <w:r>
        <w:t>R0: 1</w:t>
      </w:r>
      <w:r w:rsidR="00E67787">
        <w:t xml:space="preserve"> </w:t>
      </w:r>
      <w:r>
        <w:t>=</w:t>
      </w:r>
      <w:r w:rsidR="00E67787">
        <w:t xml:space="preserve"> </w:t>
      </w:r>
      <w:r>
        <w:t>идет выполнение</w:t>
      </w:r>
      <w:r w:rsidR="00E67787">
        <w:tab/>
      </w:r>
      <w:r>
        <w:t>1</w:t>
      </w:r>
      <w:r w:rsidR="00E67787">
        <w:t xml:space="preserve"> </w:t>
      </w:r>
      <w:r>
        <w:t>=</w:t>
      </w:r>
      <w:r w:rsidR="00E67787">
        <w:t xml:space="preserve"> </w:t>
      </w:r>
      <w:r>
        <w:t>идет выполнение</w:t>
      </w:r>
      <w:r w:rsidR="00E67787">
        <w:tab/>
      </w:r>
      <w:r>
        <w:t>1</w:t>
      </w:r>
      <w:r w:rsidR="00E67787">
        <w:t xml:space="preserve"> </w:t>
      </w:r>
      <w:r>
        <w:t>=</w:t>
      </w:r>
      <w:r w:rsidR="00E67787">
        <w:t xml:space="preserve"> </w:t>
      </w:r>
      <w:r>
        <w:t>идет выполнение</w:t>
      </w:r>
    </w:p>
    <w:p w14:paraId="1751212A" w14:textId="77777777" w:rsidR="003039D4" w:rsidRDefault="003039D4" w:rsidP="003039D4">
      <w:pPr>
        <w:pStyle w:val="a6"/>
      </w:pPr>
    </w:p>
    <w:p w14:paraId="1E721536" w14:textId="7585917D" w:rsidR="003039D4" w:rsidRPr="006D2389" w:rsidRDefault="003039D4" w:rsidP="006D2389">
      <w:pPr>
        <w:pStyle w:val="3"/>
        <w:rPr>
          <w:b/>
          <w:bCs w:val="0"/>
        </w:rPr>
      </w:pPr>
      <w:r w:rsidRPr="006D2389">
        <w:rPr>
          <w:b/>
          <w:bCs w:val="0"/>
        </w:rPr>
        <w:t>Команды прерывания.</w:t>
      </w:r>
    </w:p>
    <w:p w14:paraId="19A48100" w14:textId="77777777" w:rsidR="003039D4" w:rsidRDefault="003039D4" w:rsidP="003039D4">
      <w:pPr>
        <w:pStyle w:val="a6"/>
      </w:pPr>
    </w:p>
    <w:p w14:paraId="1AC980A5" w14:textId="1054EE84" w:rsidR="003039D4" w:rsidRDefault="003039D4" w:rsidP="003039D4">
      <w:pPr>
        <w:pStyle w:val="a6"/>
      </w:pPr>
      <w:r>
        <w:t>По этим командам выполнение текущей команды прекращается и</w:t>
      </w:r>
      <w:r w:rsidR="00A51AD2">
        <w:t xml:space="preserve"> </w:t>
      </w:r>
      <w:r>
        <w:t>генерируется сигнал INTRQ. В зависимости от кода команды, возможны различные</w:t>
      </w:r>
      <w:r w:rsidR="00A51AD2">
        <w:t xml:space="preserve"> </w:t>
      </w:r>
      <w:r>
        <w:t>условия</w:t>
      </w:r>
      <w:r w:rsidR="001132A8">
        <w:t xml:space="preserve"> </w:t>
      </w:r>
      <w:r>
        <w:t>генерации этого сигнала.</w:t>
      </w:r>
    </w:p>
    <w:p w14:paraId="3F58EE3E" w14:textId="77777777" w:rsidR="003039D4" w:rsidRDefault="003039D4" w:rsidP="003039D4">
      <w:pPr>
        <w:pStyle w:val="a6"/>
      </w:pPr>
    </w:p>
    <w:p w14:paraId="51B8921F" w14:textId="5EF06298" w:rsidR="003039D4" w:rsidRPr="001132A8" w:rsidRDefault="001132A8" w:rsidP="001132A8">
      <w:pPr>
        <w:pStyle w:val="3"/>
        <w:rPr>
          <w:b/>
          <w:bCs w:val="0"/>
        </w:rPr>
      </w:pPr>
      <w:r w:rsidRPr="001132A8">
        <w:rPr>
          <w:b/>
          <w:bCs w:val="0"/>
        </w:rPr>
        <w:t>Описание команд</w:t>
      </w:r>
      <w:r w:rsidR="00161294">
        <w:rPr>
          <w:b/>
          <w:bCs w:val="0"/>
        </w:rPr>
        <w:t>:</w:t>
      </w:r>
    </w:p>
    <w:p w14:paraId="1892E726" w14:textId="77777777" w:rsidR="001132A8" w:rsidRDefault="001132A8" w:rsidP="003039D4">
      <w:pPr>
        <w:pStyle w:val="a6"/>
      </w:pPr>
    </w:p>
    <w:tbl>
      <w:tblPr>
        <w:tblStyle w:val="a3"/>
        <w:tblW w:w="0" w:type="auto"/>
        <w:tblInd w:w="719" w:type="dxa"/>
        <w:tblLayout w:type="fixed"/>
        <w:tblLook w:val="04A0" w:firstRow="1" w:lastRow="0" w:firstColumn="1" w:lastColumn="0" w:noHBand="0" w:noVBand="1"/>
      </w:tblPr>
      <w:tblGrid>
        <w:gridCol w:w="2089"/>
        <w:gridCol w:w="630"/>
        <w:gridCol w:w="630"/>
        <w:gridCol w:w="630"/>
        <w:gridCol w:w="630"/>
        <w:gridCol w:w="630"/>
        <w:gridCol w:w="630"/>
        <w:gridCol w:w="630"/>
        <w:gridCol w:w="630"/>
      </w:tblGrid>
      <w:tr w:rsidR="002E439D" w14:paraId="3DE7167F" w14:textId="77777777" w:rsidTr="002E439D">
        <w:tc>
          <w:tcPr>
            <w:tcW w:w="2089" w:type="dxa"/>
            <w:vMerge w:val="restart"/>
            <w:vAlign w:val="center"/>
          </w:tcPr>
          <w:p w14:paraId="5ACA8F71" w14:textId="6885B891" w:rsidR="002E439D" w:rsidRDefault="002E439D" w:rsidP="002E439D">
            <w:pPr>
              <w:pStyle w:val="a6"/>
              <w:ind w:firstLine="0"/>
              <w:jc w:val="center"/>
            </w:pPr>
            <w:r>
              <w:t>Команда</w:t>
            </w:r>
          </w:p>
        </w:tc>
        <w:tc>
          <w:tcPr>
            <w:tcW w:w="5040" w:type="dxa"/>
            <w:gridSpan w:val="8"/>
            <w:vAlign w:val="center"/>
          </w:tcPr>
          <w:p w14:paraId="1E0EA68C" w14:textId="63838338" w:rsidR="002E439D" w:rsidRDefault="002E439D" w:rsidP="002E439D">
            <w:pPr>
              <w:pStyle w:val="a6"/>
              <w:ind w:firstLine="0"/>
              <w:jc w:val="center"/>
            </w:pPr>
            <w:r>
              <w:t>Биты</w:t>
            </w:r>
          </w:p>
        </w:tc>
      </w:tr>
      <w:tr w:rsidR="002E439D" w14:paraId="4B09A79A" w14:textId="77777777" w:rsidTr="001132A8">
        <w:tc>
          <w:tcPr>
            <w:tcW w:w="2089" w:type="dxa"/>
            <w:vMerge/>
            <w:tcBorders>
              <w:bottom w:val="single" w:sz="4" w:space="0" w:color="auto"/>
            </w:tcBorders>
            <w:vAlign w:val="center"/>
          </w:tcPr>
          <w:p w14:paraId="6556D688" w14:textId="10B5D9D7" w:rsidR="002E439D" w:rsidRPr="002E439D" w:rsidRDefault="002E439D" w:rsidP="002E439D">
            <w:pPr>
              <w:pStyle w:val="a6"/>
              <w:ind w:firstLine="0"/>
              <w:jc w:val="center"/>
              <w:rPr>
                <w:lang w:val="en-US"/>
              </w:rPr>
            </w:pPr>
          </w:p>
        </w:tc>
        <w:tc>
          <w:tcPr>
            <w:tcW w:w="630" w:type="dxa"/>
            <w:tcBorders>
              <w:bottom w:val="single" w:sz="4" w:space="0" w:color="auto"/>
            </w:tcBorders>
            <w:vAlign w:val="center"/>
          </w:tcPr>
          <w:p w14:paraId="4F711BC9" w14:textId="4D96282C" w:rsidR="002E439D" w:rsidRPr="002E439D" w:rsidRDefault="002E439D" w:rsidP="002E439D">
            <w:pPr>
              <w:pStyle w:val="a6"/>
              <w:ind w:firstLine="0"/>
              <w:jc w:val="center"/>
              <w:rPr>
                <w:lang w:val="en-US"/>
              </w:rPr>
            </w:pPr>
            <w:r>
              <w:rPr>
                <w:lang w:val="en-US"/>
              </w:rPr>
              <w:t>7</w:t>
            </w:r>
          </w:p>
        </w:tc>
        <w:tc>
          <w:tcPr>
            <w:tcW w:w="630" w:type="dxa"/>
            <w:tcBorders>
              <w:bottom w:val="single" w:sz="4" w:space="0" w:color="auto"/>
            </w:tcBorders>
            <w:vAlign w:val="center"/>
          </w:tcPr>
          <w:p w14:paraId="4143DBF1" w14:textId="14900165" w:rsidR="002E439D" w:rsidRPr="002E439D" w:rsidRDefault="002E439D" w:rsidP="002E439D">
            <w:pPr>
              <w:pStyle w:val="a6"/>
              <w:ind w:firstLine="0"/>
              <w:jc w:val="center"/>
              <w:rPr>
                <w:lang w:val="en-US"/>
              </w:rPr>
            </w:pPr>
            <w:r>
              <w:rPr>
                <w:lang w:val="en-US"/>
              </w:rPr>
              <w:t>6</w:t>
            </w:r>
          </w:p>
        </w:tc>
        <w:tc>
          <w:tcPr>
            <w:tcW w:w="630" w:type="dxa"/>
            <w:tcBorders>
              <w:bottom w:val="single" w:sz="4" w:space="0" w:color="auto"/>
            </w:tcBorders>
            <w:vAlign w:val="center"/>
          </w:tcPr>
          <w:p w14:paraId="635971EF" w14:textId="73923842" w:rsidR="002E439D" w:rsidRPr="002E439D" w:rsidRDefault="002E439D" w:rsidP="002E439D">
            <w:pPr>
              <w:pStyle w:val="a6"/>
              <w:ind w:firstLine="0"/>
              <w:jc w:val="center"/>
              <w:rPr>
                <w:lang w:val="en-US"/>
              </w:rPr>
            </w:pPr>
            <w:r>
              <w:rPr>
                <w:lang w:val="en-US"/>
              </w:rPr>
              <w:t>5</w:t>
            </w:r>
          </w:p>
        </w:tc>
        <w:tc>
          <w:tcPr>
            <w:tcW w:w="630" w:type="dxa"/>
            <w:tcBorders>
              <w:bottom w:val="single" w:sz="4" w:space="0" w:color="auto"/>
            </w:tcBorders>
            <w:vAlign w:val="center"/>
          </w:tcPr>
          <w:p w14:paraId="7974BF4E" w14:textId="4B854180" w:rsidR="002E439D" w:rsidRPr="002E439D" w:rsidRDefault="002E439D" w:rsidP="002E439D">
            <w:pPr>
              <w:pStyle w:val="a6"/>
              <w:ind w:firstLine="0"/>
              <w:jc w:val="center"/>
              <w:rPr>
                <w:lang w:val="en-US"/>
              </w:rPr>
            </w:pPr>
            <w:r>
              <w:rPr>
                <w:lang w:val="en-US"/>
              </w:rPr>
              <w:t>4</w:t>
            </w:r>
          </w:p>
        </w:tc>
        <w:tc>
          <w:tcPr>
            <w:tcW w:w="630" w:type="dxa"/>
            <w:tcBorders>
              <w:bottom w:val="single" w:sz="4" w:space="0" w:color="auto"/>
            </w:tcBorders>
            <w:vAlign w:val="center"/>
          </w:tcPr>
          <w:p w14:paraId="0EDBF93E" w14:textId="522E995A" w:rsidR="002E439D" w:rsidRPr="002E439D" w:rsidRDefault="002E439D" w:rsidP="002E439D">
            <w:pPr>
              <w:pStyle w:val="a6"/>
              <w:ind w:firstLine="0"/>
              <w:jc w:val="center"/>
              <w:rPr>
                <w:lang w:val="en-US"/>
              </w:rPr>
            </w:pPr>
            <w:r>
              <w:rPr>
                <w:lang w:val="en-US"/>
              </w:rPr>
              <w:t>3</w:t>
            </w:r>
          </w:p>
        </w:tc>
        <w:tc>
          <w:tcPr>
            <w:tcW w:w="630" w:type="dxa"/>
            <w:tcBorders>
              <w:bottom w:val="single" w:sz="4" w:space="0" w:color="auto"/>
            </w:tcBorders>
            <w:vAlign w:val="center"/>
          </w:tcPr>
          <w:p w14:paraId="27F57433" w14:textId="60BDE0F8" w:rsidR="002E439D" w:rsidRPr="002E439D" w:rsidRDefault="002E439D" w:rsidP="002E439D">
            <w:pPr>
              <w:pStyle w:val="a6"/>
              <w:ind w:firstLine="0"/>
              <w:jc w:val="center"/>
              <w:rPr>
                <w:lang w:val="en-US"/>
              </w:rPr>
            </w:pPr>
            <w:r>
              <w:rPr>
                <w:lang w:val="en-US"/>
              </w:rPr>
              <w:t>2</w:t>
            </w:r>
          </w:p>
        </w:tc>
        <w:tc>
          <w:tcPr>
            <w:tcW w:w="630" w:type="dxa"/>
            <w:tcBorders>
              <w:bottom w:val="single" w:sz="4" w:space="0" w:color="auto"/>
            </w:tcBorders>
            <w:vAlign w:val="center"/>
          </w:tcPr>
          <w:p w14:paraId="0E77969B" w14:textId="6F6C6AAC" w:rsidR="002E439D" w:rsidRPr="002E439D" w:rsidRDefault="002E439D" w:rsidP="002E439D">
            <w:pPr>
              <w:pStyle w:val="a6"/>
              <w:ind w:firstLine="0"/>
              <w:jc w:val="center"/>
              <w:rPr>
                <w:lang w:val="en-US"/>
              </w:rPr>
            </w:pPr>
            <w:r>
              <w:rPr>
                <w:lang w:val="en-US"/>
              </w:rPr>
              <w:t>1</w:t>
            </w:r>
          </w:p>
        </w:tc>
        <w:tc>
          <w:tcPr>
            <w:tcW w:w="630" w:type="dxa"/>
            <w:tcBorders>
              <w:bottom w:val="single" w:sz="4" w:space="0" w:color="auto"/>
            </w:tcBorders>
            <w:vAlign w:val="center"/>
          </w:tcPr>
          <w:p w14:paraId="1CD97620" w14:textId="2D454DDC" w:rsidR="002E439D" w:rsidRPr="002E439D" w:rsidRDefault="002E439D" w:rsidP="002E439D">
            <w:pPr>
              <w:pStyle w:val="a6"/>
              <w:ind w:firstLine="0"/>
              <w:jc w:val="center"/>
              <w:rPr>
                <w:lang w:val="en-US"/>
              </w:rPr>
            </w:pPr>
            <w:r>
              <w:rPr>
                <w:lang w:val="en-US"/>
              </w:rPr>
              <w:t>0</w:t>
            </w:r>
          </w:p>
        </w:tc>
      </w:tr>
      <w:tr w:rsidR="002E439D" w14:paraId="1064BF6C" w14:textId="77777777" w:rsidTr="001132A8">
        <w:tc>
          <w:tcPr>
            <w:tcW w:w="2089" w:type="dxa"/>
            <w:tcBorders>
              <w:bottom w:val="dotted" w:sz="4" w:space="0" w:color="auto"/>
            </w:tcBorders>
          </w:tcPr>
          <w:p w14:paraId="4C6F9A82" w14:textId="6741C0D2" w:rsidR="002E439D" w:rsidRPr="002E439D" w:rsidRDefault="002E439D" w:rsidP="002E439D">
            <w:pPr>
              <w:pStyle w:val="a6"/>
              <w:ind w:firstLine="0"/>
              <w:rPr>
                <w:lang w:val="en-US"/>
              </w:rPr>
            </w:pPr>
            <w:r>
              <w:rPr>
                <w:lang w:val="en-US"/>
              </w:rPr>
              <w:t>RESTORE</w:t>
            </w:r>
          </w:p>
        </w:tc>
        <w:tc>
          <w:tcPr>
            <w:tcW w:w="630" w:type="dxa"/>
            <w:tcBorders>
              <w:bottom w:val="dotted" w:sz="4" w:space="0" w:color="auto"/>
            </w:tcBorders>
            <w:vAlign w:val="center"/>
          </w:tcPr>
          <w:p w14:paraId="708745B7" w14:textId="56C8B0AF" w:rsidR="002E439D" w:rsidRPr="002E439D" w:rsidRDefault="002E439D" w:rsidP="002E439D">
            <w:pPr>
              <w:pStyle w:val="a6"/>
              <w:ind w:firstLine="0"/>
              <w:jc w:val="center"/>
              <w:rPr>
                <w:lang w:val="en-US"/>
              </w:rPr>
            </w:pPr>
            <w:r>
              <w:rPr>
                <w:lang w:val="en-US"/>
              </w:rPr>
              <w:t>0</w:t>
            </w:r>
          </w:p>
        </w:tc>
        <w:tc>
          <w:tcPr>
            <w:tcW w:w="630" w:type="dxa"/>
            <w:tcBorders>
              <w:bottom w:val="dotted" w:sz="4" w:space="0" w:color="auto"/>
            </w:tcBorders>
            <w:vAlign w:val="center"/>
          </w:tcPr>
          <w:p w14:paraId="108A6B2E" w14:textId="3F9585E0" w:rsidR="002E439D" w:rsidRPr="002E439D" w:rsidRDefault="002E439D" w:rsidP="002E439D">
            <w:pPr>
              <w:pStyle w:val="a6"/>
              <w:ind w:firstLine="0"/>
              <w:jc w:val="center"/>
              <w:rPr>
                <w:lang w:val="en-US"/>
              </w:rPr>
            </w:pPr>
            <w:r>
              <w:rPr>
                <w:lang w:val="en-US"/>
              </w:rPr>
              <w:t>0</w:t>
            </w:r>
          </w:p>
        </w:tc>
        <w:tc>
          <w:tcPr>
            <w:tcW w:w="630" w:type="dxa"/>
            <w:tcBorders>
              <w:bottom w:val="dotted" w:sz="4" w:space="0" w:color="auto"/>
            </w:tcBorders>
            <w:vAlign w:val="center"/>
          </w:tcPr>
          <w:p w14:paraId="293E7431" w14:textId="4F9A11D9" w:rsidR="002E439D" w:rsidRPr="002E439D" w:rsidRDefault="002E439D" w:rsidP="002E439D">
            <w:pPr>
              <w:pStyle w:val="a6"/>
              <w:ind w:firstLine="0"/>
              <w:jc w:val="center"/>
              <w:rPr>
                <w:lang w:val="en-US"/>
              </w:rPr>
            </w:pPr>
            <w:r>
              <w:rPr>
                <w:lang w:val="en-US"/>
              </w:rPr>
              <w:t>0</w:t>
            </w:r>
          </w:p>
        </w:tc>
        <w:tc>
          <w:tcPr>
            <w:tcW w:w="630" w:type="dxa"/>
            <w:tcBorders>
              <w:bottom w:val="dotted" w:sz="4" w:space="0" w:color="auto"/>
            </w:tcBorders>
            <w:vAlign w:val="center"/>
          </w:tcPr>
          <w:p w14:paraId="5BFC4348" w14:textId="4F58BA6C" w:rsidR="002E439D" w:rsidRPr="001132A8" w:rsidRDefault="001132A8" w:rsidP="002E439D">
            <w:pPr>
              <w:pStyle w:val="a6"/>
              <w:ind w:firstLine="0"/>
              <w:jc w:val="center"/>
              <w:rPr>
                <w:lang w:val="en-US"/>
              </w:rPr>
            </w:pPr>
            <w:r>
              <w:rPr>
                <w:lang w:val="en-US"/>
              </w:rPr>
              <w:t>0</w:t>
            </w:r>
          </w:p>
        </w:tc>
        <w:tc>
          <w:tcPr>
            <w:tcW w:w="630" w:type="dxa"/>
            <w:tcBorders>
              <w:bottom w:val="dotted" w:sz="4" w:space="0" w:color="auto"/>
            </w:tcBorders>
            <w:vAlign w:val="center"/>
          </w:tcPr>
          <w:p w14:paraId="77AE05EF" w14:textId="6AC6C1A9" w:rsidR="002E439D" w:rsidRPr="001132A8" w:rsidRDefault="001132A8" w:rsidP="002E439D">
            <w:pPr>
              <w:pStyle w:val="a6"/>
              <w:ind w:firstLine="0"/>
              <w:jc w:val="center"/>
              <w:rPr>
                <w:lang w:val="en-US"/>
              </w:rPr>
            </w:pPr>
            <w:r>
              <w:rPr>
                <w:lang w:val="en-US"/>
              </w:rPr>
              <w:t>h</w:t>
            </w:r>
          </w:p>
        </w:tc>
        <w:tc>
          <w:tcPr>
            <w:tcW w:w="630" w:type="dxa"/>
            <w:tcBorders>
              <w:bottom w:val="dotted" w:sz="4" w:space="0" w:color="auto"/>
            </w:tcBorders>
            <w:vAlign w:val="center"/>
          </w:tcPr>
          <w:p w14:paraId="6A26876D" w14:textId="44B5F2F7" w:rsidR="002E439D" w:rsidRPr="001132A8" w:rsidRDefault="001132A8" w:rsidP="002E439D">
            <w:pPr>
              <w:pStyle w:val="a6"/>
              <w:ind w:firstLine="0"/>
              <w:jc w:val="center"/>
              <w:rPr>
                <w:lang w:val="en-US"/>
              </w:rPr>
            </w:pPr>
            <w:r>
              <w:rPr>
                <w:lang w:val="en-US"/>
              </w:rPr>
              <w:t>V</w:t>
            </w:r>
          </w:p>
        </w:tc>
        <w:tc>
          <w:tcPr>
            <w:tcW w:w="630" w:type="dxa"/>
            <w:tcBorders>
              <w:bottom w:val="dotted" w:sz="4" w:space="0" w:color="auto"/>
            </w:tcBorders>
            <w:vAlign w:val="center"/>
          </w:tcPr>
          <w:p w14:paraId="63264620" w14:textId="745B83F2" w:rsidR="002E439D" w:rsidRPr="001132A8" w:rsidRDefault="001132A8" w:rsidP="002E439D">
            <w:pPr>
              <w:pStyle w:val="a6"/>
              <w:ind w:firstLine="0"/>
              <w:jc w:val="center"/>
              <w:rPr>
                <w:lang w:val="en-US"/>
              </w:rPr>
            </w:pPr>
            <w:r>
              <w:rPr>
                <w:lang w:val="en-US"/>
              </w:rPr>
              <w:t>r1</w:t>
            </w:r>
          </w:p>
        </w:tc>
        <w:tc>
          <w:tcPr>
            <w:tcW w:w="630" w:type="dxa"/>
            <w:tcBorders>
              <w:bottom w:val="dotted" w:sz="4" w:space="0" w:color="auto"/>
            </w:tcBorders>
            <w:vAlign w:val="center"/>
          </w:tcPr>
          <w:p w14:paraId="4E5D182F" w14:textId="61DD7CA9" w:rsidR="002E439D" w:rsidRDefault="001132A8" w:rsidP="002E439D">
            <w:pPr>
              <w:pStyle w:val="a6"/>
              <w:ind w:firstLine="0"/>
              <w:jc w:val="center"/>
            </w:pPr>
            <w:r>
              <w:rPr>
                <w:lang w:val="en-US"/>
              </w:rPr>
              <w:t>r0</w:t>
            </w:r>
          </w:p>
        </w:tc>
      </w:tr>
      <w:tr w:rsidR="002E439D" w14:paraId="47DCB1F9" w14:textId="77777777" w:rsidTr="001132A8">
        <w:tc>
          <w:tcPr>
            <w:tcW w:w="2089" w:type="dxa"/>
            <w:tcBorders>
              <w:top w:val="dotted" w:sz="4" w:space="0" w:color="auto"/>
              <w:bottom w:val="dotted" w:sz="4" w:space="0" w:color="auto"/>
            </w:tcBorders>
          </w:tcPr>
          <w:p w14:paraId="041051B4" w14:textId="608F17AC" w:rsidR="002E439D" w:rsidRPr="002E439D" w:rsidRDefault="002E439D" w:rsidP="002E439D">
            <w:pPr>
              <w:pStyle w:val="a6"/>
              <w:ind w:firstLine="0"/>
              <w:rPr>
                <w:lang w:val="en-US"/>
              </w:rPr>
            </w:pPr>
            <w:r>
              <w:rPr>
                <w:lang w:val="en-US"/>
              </w:rPr>
              <w:t>SEEK</w:t>
            </w:r>
          </w:p>
        </w:tc>
        <w:tc>
          <w:tcPr>
            <w:tcW w:w="630" w:type="dxa"/>
            <w:tcBorders>
              <w:top w:val="dotted" w:sz="4" w:space="0" w:color="auto"/>
              <w:bottom w:val="dotted" w:sz="4" w:space="0" w:color="auto"/>
            </w:tcBorders>
            <w:vAlign w:val="center"/>
          </w:tcPr>
          <w:p w14:paraId="011B141A" w14:textId="6C2F1984" w:rsidR="002E439D" w:rsidRPr="002E439D" w:rsidRDefault="002E439D"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06DED548" w14:textId="663DB4F2" w:rsidR="002E439D" w:rsidRPr="002E439D" w:rsidRDefault="002E439D"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2DA8E89A" w14:textId="397B6EDC" w:rsidR="002E439D" w:rsidRPr="002E439D" w:rsidRDefault="002E439D"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43F018D3" w14:textId="19F4AC89" w:rsidR="002E439D" w:rsidRPr="001132A8" w:rsidRDefault="001132A8" w:rsidP="002E439D">
            <w:pPr>
              <w:pStyle w:val="a6"/>
              <w:ind w:firstLine="0"/>
              <w:jc w:val="center"/>
              <w:rPr>
                <w:lang w:val="en-US"/>
              </w:rPr>
            </w:pPr>
            <w:r>
              <w:rPr>
                <w:lang w:val="en-US"/>
              </w:rPr>
              <w:t>1</w:t>
            </w:r>
          </w:p>
        </w:tc>
        <w:tc>
          <w:tcPr>
            <w:tcW w:w="630" w:type="dxa"/>
            <w:tcBorders>
              <w:top w:val="dotted" w:sz="4" w:space="0" w:color="auto"/>
              <w:bottom w:val="dotted" w:sz="4" w:space="0" w:color="auto"/>
            </w:tcBorders>
            <w:vAlign w:val="center"/>
          </w:tcPr>
          <w:p w14:paraId="6CF533AC" w14:textId="66005D57" w:rsidR="002E439D" w:rsidRPr="001132A8" w:rsidRDefault="001132A8" w:rsidP="002E439D">
            <w:pPr>
              <w:pStyle w:val="a6"/>
              <w:ind w:firstLine="0"/>
              <w:jc w:val="center"/>
              <w:rPr>
                <w:lang w:val="en-US"/>
              </w:rPr>
            </w:pPr>
            <w:r>
              <w:rPr>
                <w:lang w:val="en-US"/>
              </w:rPr>
              <w:t>h</w:t>
            </w:r>
          </w:p>
        </w:tc>
        <w:tc>
          <w:tcPr>
            <w:tcW w:w="630" w:type="dxa"/>
            <w:tcBorders>
              <w:top w:val="dotted" w:sz="4" w:space="0" w:color="auto"/>
              <w:bottom w:val="dotted" w:sz="4" w:space="0" w:color="auto"/>
            </w:tcBorders>
            <w:vAlign w:val="center"/>
          </w:tcPr>
          <w:p w14:paraId="15CC4DEA" w14:textId="1336B3F1" w:rsidR="002E439D" w:rsidRPr="001132A8" w:rsidRDefault="001132A8" w:rsidP="002E439D">
            <w:pPr>
              <w:pStyle w:val="a6"/>
              <w:ind w:firstLine="0"/>
              <w:jc w:val="center"/>
              <w:rPr>
                <w:lang w:val="en-US"/>
              </w:rPr>
            </w:pPr>
            <w:r>
              <w:rPr>
                <w:lang w:val="en-US"/>
              </w:rPr>
              <w:t>V</w:t>
            </w:r>
          </w:p>
        </w:tc>
        <w:tc>
          <w:tcPr>
            <w:tcW w:w="630" w:type="dxa"/>
            <w:tcBorders>
              <w:top w:val="dotted" w:sz="4" w:space="0" w:color="auto"/>
              <w:bottom w:val="dotted" w:sz="4" w:space="0" w:color="auto"/>
            </w:tcBorders>
            <w:vAlign w:val="center"/>
          </w:tcPr>
          <w:p w14:paraId="59D5CA5F" w14:textId="745DC28B" w:rsidR="002E439D" w:rsidRDefault="001132A8" w:rsidP="002E439D">
            <w:pPr>
              <w:pStyle w:val="a6"/>
              <w:ind w:firstLine="0"/>
              <w:jc w:val="center"/>
            </w:pPr>
            <w:r>
              <w:rPr>
                <w:lang w:val="en-US"/>
              </w:rPr>
              <w:t>r1</w:t>
            </w:r>
          </w:p>
        </w:tc>
        <w:tc>
          <w:tcPr>
            <w:tcW w:w="630" w:type="dxa"/>
            <w:tcBorders>
              <w:top w:val="dotted" w:sz="4" w:space="0" w:color="auto"/>
              <w:bottom w:val="dotted" w:sz="4" w:space="0" w:color="auto"/>
            </w:tcBorders>
            <w:vAlign w:val="center"/>
          </w:tcPr>
          <w:p w14:paraId="79C17979" w14:textId="00A82B18" w:rsidR="002E439D" w:rsidRDefault="001132A8" w:rsidP="002E439D">
            <w:pPr>
              <w:pStyle w:val="a6"/>
              <w:ind w:firstLine="0"/>
              <w:jc w:val="center"/>
            </w:pPr>
            <w:r>
              <w:rPr>
                <w:lang w:val="en-US"/>
              </w:rPr>
              <w:t>r0</w:t>
            </w:r>
          </w:p>
        </w:tc>
      </w:tr>
      <w:tr w:rsidR="002E439D" w14:paraId="529A17EF" w14:textId="77777777" w:rsidTr="001132A8">
        <w:tc>
          <w:tcPr>
            <w:tcW w:w="2089" w:type="dxa"/>
            <w:tcBorders>
              <w:top w:val="dotted" w:sz="4" w:space="0" w:color="auto"/>
              <w:bottom w:val="dotted" w:sz="4" w:space="0" w:color="auto"/>
            </w:tcBorders>
          </w:tcPr>
          <w:p w14:paraId="7D0BBB2F" w14:textId="6C8C0416" w:rsidR="002E439D" w:rsidRDefault="002E439D" w:rsidP="002E439D">
            <w:pPr>
              <w:pStyle w:val="a6"/>
              <w:ind w:firstLine="0"/>
              <w:rPr>
                <w:lang w:val="en-US"/>
              </w:rPr>
            </w:pPr>
            <w:r>
              <w:rPr>
                <w:lang w:val="en-US"/>
              </w:rPr>
              <w:t>STEP</w:t>
            </w:r>
          </w:p>
        </w:tc>
        <w:tc>
          <w:tcPr>
            <w:tcW w:w="630" w:type="dxa"/>
            <w:tcBorders>
              <w:top w:val="dotted" w:sz="4" w:space="0" w:color="auto"/>
              <w:bottom w:val="dotted" w:sz="4" w:space="0" w:color="auto"/>
            </w:tcBorders>
            <w:vAlign w:val="center"/>
          </w:tcPr>
          <w:p w14:paraId="4618F2A2" w14:textId="65F2C507" w:rsidR="002E439D" w:rsidRPr="002E439D" w:rsidRDefault="002E439D"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462114BB" w14:textId="68538832" w:rsidR="002E439D" w:rsidRPr="002E439D" w:rsidRDefault="002E439D"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7E2528A4" w14:textId="6047FAFE" w:rsidR="002E439D" w:rsidRPr="002E439D" w:rsidRDefault="002E439D" w:rsidP="002E439D">
            <w:pPr>
              <w:pStyle w:val="a6"/>
              <w:ind w:firstLine="0"/>
              <w:jc w:val="center"/>
              <w:rPr>
                <w:lang w:val="en-US"/>
              </w:rPr>
            </w:pPr>
            <w:r>
              <w:rPr>
                <w:lang w:val="en-US"/>
              </w:rPr>
              <w:t>1</w:t>
            </w:r>
          </w:p>
        </w:tc>
        <w:tc>
          <w:tcPr>
            <w:tcW w:w="630" w:type="dxa"/>
            <w:tcBorders>
              <w:top w:val="dotted" w:sz="4" w:space="0" w:color="auto"/>
              <w:bottom w:val="dotted" w:sz="4" w:space="0" w:color="auto"/>
            </w:tcBorders>
            <w:vAlign w:val="center"/>
          </w:tcPr>
          <w:p w14:paraId="72950C31" w14:textId="7526E428" w:rsidR="002E439D" w:rsidRPr="001132A8" w:rsidRDefault="001132A8" w:rsidP="002E439D">
            <w:pPr>
              <w:pStyle w:val="a6"/>
              <w:ind w:firstLine="0"/>
              <w:jc w:val="center"/>
              <w:rPr>
                <w:lang w:val="en-US"/>
              </w:rPr>
            </w:pPr>
            <w:r>
              <w:rPr>
                <w:lang w:val="en-US"/>
              </w:rPr>
              <w:t>u</w:t>
            </w:r>
          </w:p>
        </w:tc>
        <w:tc>
          <w:tcPr>
            <w:tcW w:w="630" w:type="dxa"/>
            <w:tcBorders>
              <w:top w:val="dotted" w:sz="4" w:space="0" w:color="auto"/>
              <w:bottom w:val="dotted" w:sz="4" w:space="0" w:color="auto"/>
            </w:tcBorders>
            <w:vAlign w:val="center"/>
          </w:tcPr>
          <w:p w14:paraId="5B01B44D" w14:textId="3709B0A4" w:rsidR="002E439D" w:rsidRPr="001132A8" w:rsidRDefault="001132A8" w:rsidP="002E439D">
            <w:pPr>
              <w:pStyle w:val="a6"/>
              <w:ind w:firstLine="0"/>
              <w:jc w:val="center"/>
              <w:rPr>
                <w:lang w:val="en-US"/>
              </w:rPr>
            </w:pPr>
            <w:r>
              <w:rPr>
                <w:lang w:val="en-US"/>
              </w:rPr>
              <w:t>h</w:t>
            </w:r>
          </w:p>
        </w:tc>
        <w:tc>
          <w:tcPr>
            <w:tcW w:w="630" w:type="dxa"/>
            <w:tcBorders>
              <w:top w:val="dotted" w:sz="4" w:space="0" w:color="auto"/>
              <w:bottom w:val="dotted" w:sz="4" w:space="0" w:color="auto"/>
            </w:tcBorders>
            <w:vAlign w:val="center"/>
          </w:tcPr>
          <w:p w14:paraId="6B6EDB97" w14:textId="34A1DF98" w:rsidR="002E439D" w:rsidRPr="001132A8" w:rsidRDefault="001132A8" w:rsidP="002E439D">
            <w:pPr>
              <w:pStyle w:val="a6"/>
              <w:ind w:firstLine="0"/>
              <w:jc w:val="center"/>
              <w:rPr>
                <w:lang w:val="en-US"/>
              </w:rPr>
            </w:pPr>
            <w:r>
              <w:rPr>
                <w:lang w:val="en-US"/>
              </w:rPr>
              <w:t>V</w:t>
            </w:r>
          </w:p>
        </w:tc>
        <w:tc>
          <w:tcPr>
            <w:tcW w:w="630" w:type="dxa"/>
            <w:tcBorders>
              <w:top w:val="dotted" w:sz="4" w:space="0" w:color="auto"/>
              <w:bottom w:val="dotted" w:sz="4" w:space="0" w:color="auto"/>
            </w:tcBorders>
            <w:vAlign w:val="center"/>
          </w:tcPr>
          <w:p w14:paraId="16EB2618" w14:textId="4BFD3A05" w:rsidR="002E439D" w:rsidRDefault="001132A8" w:rsidP="002E439D">
            <w:pPr>
              <w:pStyle w:val="a6"/>
              <w:ind w:firstLine="0"/>
              <w:jc w:val="center"/>
            </w:pPr>
            <w:r>
              <w:rPr>
                <w:lang w:val="en-US"/>
              </w:rPr>
              <w:t>r1</w:t>
            </w:r>
          </w:p>
        </w:tc>
        <w:tc>
          <w:tcPr>
            <w:tcW w:w="630" w:type="dxa"/>
            <w:tcBorders>
              <w:top w:val="dotted" w:sz="4" w:space="0" w:color="auto"/>
              <w:bottom w:val="dotted" w:sz="4" w:space="0" w:color="auto"/>
            </w:tcBorders>
            <w:vAlign w:val="center"/>
          </w:tcPr>
          <w:p w14:paraId="56213278" w14:textId="4E89E952" w:rsidR="002E439D" w:rsidRDefault="001132A8" w:rsidP="002E439D">
            <w:pPr>
              <w:pStyle w:val="a6"/>
              <w:ind w:firstLine="0"/>
              <w:jc w:val="center"/>
            </w:pPr>
            <w:r>
              <w:rPr>
                <w:lang w:val="en-US"/>
              </w:rPr>
              <w:t>r0</w:t>
            </w:r>
          </w:p>
        </w:tc>
      </w:tr>
      <w:tr w:rsidR="002E439D" w14:paraId="243A901C" w14:textId="77777777" w:rsidTr="001132A8">
        <w:tc>
          <w:tcPr>
            <w:tcW w:w="2089" w:type="dxa"/>
            <w:tcBorders>
              <w:top w:val="dotted" w:sz="4" w:space="0" w:color="auto"/>
              <w:bottom w:val="dotted" w:sz="4" w:space="0" w:color="auto"/>
            </w:tcBorders>
          </w:tcPr>
          <w:p w14:paraId="7BD6DD86" w14:textId="5285C1B1" w:rsidR="002E439D" w:rsidRDefault="002E439D" w:rsidP="002E439D">
            <w:pPr>
              <w:pStyle w:val="a6"/>
              <w:ind w:firstLine="0"/>
              <w:rPr>
                <w:lang w:val="en-US"/>
              </w:rPr>
            </w:pPr>
            <w:r>
              <w:rPr>
                <w:lang w:val="en-US"/>
              </w:rPr>
              <w:t>STEPF</w:t>
            </w:r>
          </w:p>
        </w:tc>
        <w:tc>
          <w:tcPr>
            <w:tcW w:w="630" w:type="dxa"/>
            <w:tcBorders>
              <w:top w:val="dotted" w:sz="4" w:space="0" w:color="auto"/>
              <w:bottom w:val="dotted" w:sz="4" w:space="0" w:color="auto"/>
            </w:tcBorders>
            <w:vAlign w:val="center"/>
          </w:tcPr>
          <w:p w14:paraId="7CFD570F" w14:textId="2D7D82EC" w:rsidR="002E439D" w:rsidRPr="002E439D" w:rsidRDefault="002E439D"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1E01E48B" w14:textId="679CCFA9" w:rsidR="002E439D" w:rsidRPr="002E439D" w:rsidRDefault="002E439D" w:rsidP="002E439D">
            <w:pPr>
              <w:pStyle w:val="a6"/>
              <w:ind w:firstLine="0"/>
              <w:jc w:val="center"/>
              <w:rPr>
                <w:lang w:val="en-US"/>
              </w:rPr>
            </w:pPr>
            <w:r>
              <w:rPr>
                <w:lang w:val="en-US"/>
              </w:rPr>
              <w:t>1</w:t>
            </w:r>
          </w:p>
        </w:tc>
        <w:tc>
          <w:tcPr>
            <w:tcW w:w="630" w:type="dxa"/>
            <w:tcBorders>
              <w:top w:val="dotted" w:sz="4" w:space="0" w:color="auto"/>
              <w:bottom w:val="dotted" w:sz="4" w:space="0" w:color="auto"/>
            </w:tcBorders>
            <w:vAlign w:val="center"/>
          </w:tcPr>
          <w:p w14:paraId="49A97958" w14:textId="4474D12B" w:rsidR="002E439D" w:rsidRPr="002E439D" w:rsidRDefault="002E439D"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05A0FE70" w14:textId="0DCEC86F" w:rsidR="002E439D" w:rsidRPr="001132A8" w:rsidRDefault="001132A8" w:rsidP="002E439D">
            <w:pPr>
              <w:pStyle w:val="a6"/>
              <w:ind w:firstLine="0"/>
              <w:jc w:val="center"/>
              <w:rPr>
                <w:lang w:val="en-US"/>
              </w:rPr>
            </w:pPr>
            <w:r>
              <w:rPr>
                <w:lang w:val="en-US"/>
              </w:rPr>
              <w:t>u</w:t>
            </w:r>
          </w:p>
        </w:tc>
        <w:tc>
          <w:tcPr>
            <w:tcW w:w="630" w:type="dxa"/>
            <w:tcBorders>
              <w:top w:val="dotted" w:sz="4" w:space="0" w:color="auto"/>
              <w:bottom w:val="dotted" w:sz="4" w:space="0" w:color="auto"/>
            </w:tcBorders>
            <w:vAlign w:val="center"/>
          </w:tcPr>
          <w:p w14:paraId="0C4DBD85" w14:textId="09CA5BD9" w:rsidR="002E439D" w:rsidRPr="001132A8" w:rsidRDefault="001132A8" w:rsidP="002E439D">
            <w:pPr>
              <w:pStyle w:val="a6"/>
              <w:ind w:firstLine="0"/>
              <w:jc w:val="center"/>
              <w:rPr>
                <w:lang w:val="en-US"/>
              </w:rPr>
            </w:pPr>
            <w:r>
              <w:rPr>
                <w:lang w:val="en-US"/>
              </w:rPr>
              <w:t>h</w:t>
            </w:r>
          </w:p>
        </w:tc>
        <w:tc>
          <w:tcPr>
            <w:tcW w:w="630" w:type="dxa"/>
            <w:tcBorders>
              <w:top w:val="dotted" w:sz="4" w:space="0" w:color="auto"/>
              <w:bottom w:val="dotted" w:sz="4" w:space="0" w:color="auto"/>
            </w:tcBorders>
            <w:vAlign w:val="center"/>
          </w:tcPr>
          <w:p w14:paraId="1D6C5EF3" w14:textId="410BA927" w:rsidR="002E439D" w:rsidRPr="001132A8" w:rsidRDefault="001132A8" w:rsidP="002E439D">
            <w:pPr>
              <w:pStyle w:val="a6"/>
              <w:ind w:firstLine="0"/>
              <w:jc w:val="center"/>
              <w:rPr>
                <w:lang w:val="en-US"/>
              </w:rPr>
            </w:pPr>
            <w:r>
              <w:rPr>
                <w:lang w:val="en-US"/>
              </w:rPr>
              <w:t>V</w:t>
            </w:r>
          </w:p>
        </w:tc>
        <w:tc>
          <w:tcPr>
            <w:tcW w:w="630" w:type="dxa"/>
            <w:tcBorders>
              <w:top w:val="dotted" w:sz="4" w:space="0" w:color="auto"/>
              <w:bottom w:val="dotted" w:sz="4" w:space="0" w:color="auto"/>
            </w:tcBorders>
            <w:vAlign w:val="center"/>
          </w:tcPr>
          <w:p w14:paraId="61835CA1" w14:textId="4CA79E78" w:rsidR="002E439D" w:rsidRDefault="001132A8" w:rsidP="002E439D">
            <w:pPr>
              <w:pStyle w:val="a6"/>
              <w:ind w:firstLine="0"/>
              <w:jc w:val="center"/>
            </w:pPr>
            <w:r>
              <w:rPr>
                <w:lang w:val="en-US"/>
              </w:rPr>
              <w:t>r1</w:t>
            </w:r>
          </w:p>
        </w:tc>
        <w:tc>
          <w:tcPr>
            <w:tcW w:w="630" w:type="dxa"/>
            <w:tcBorders>
              <w:top w:val="dotted" w:sz="4" w:space="0" w:color="auto"/>
              <w:bottom w:val="dotted" w:sz="4" w:space="0" w:color="auto"/>
            </w:tcBorders>
            <w:vAlign w:val="center"/>
          </w:tcPr>
          <w:p w14:paraId="078569DA" w14:textId="1BC8D213" w:rsidR="002E439D" w:rsidRDefault="001132A8" w:rsidP="002E439D">
            <w:pPr>
              <w:pStyle w:val="a6"/>
              <w:ind w:firstLine="0"/>
              <w:jc w:val="center"/>
            </w:pPr>
            <w:r>
              <w:rPr>
                <w:lang w:val="en-US"/>
              </w:rPr>
              <w:t>r0</w:t>
            </w:r>
          </w:p>
        </w:tc>
      </w:tr>
      <w:tr w:rsidR="002E439D" w14:paraId="67C7C1A7" w14:textId="77777777" w:rsidTr="001132A8">
        <w:tc>
          <w:tcPr>
            <w:tcW w:w="2089" w:type="dxa"/>
            <w:tcBorders>
              <w:top w:val="dotted" w:sz="4" w:space="0" w:color="auto"/>
              <w:bottom w:val="single" w:sz="4" w:space="0" w:color="auto"/>
            </w:tcBorders>
          </w:tcPr>
          <w:p w14:paraId="36D4A1B6" w14:textId="70648D52" w:rsidR="002E439D" w:rsidRDefault="002E439D" w:rsidP="002E439D">
            <w:pPr>
              <w:pStyle w:val="a6"/>
              <w:ind w:firstLine="0"/>
              <w:rPr>
                <w:lang w:val="en-US"/>
              </w:rPr>
            </w:pPr>
            <w:r>
              <w:rPr>
                <w:lang w:val="en-US"/>
              </w:rPr>
              <w:t>STEPB</w:t>
            </w:r>
          </w:p>
        </w:tc>
        <w:tc>
          <w:tcPr>
            <w:tcW w:w="630" w:type="dxa"/>
            <w:tcBorders>
              <w:top w:val="dotted" w:sz="4" w:space="0" w:color="auto"/>
              <w:bottom w:val="single" w:sz="4" w:space="0" w:color="auto"/>
            </w:tcBorders>
            <w:vAlign w:val="center"/>
          </w:tcPr>
          <w:p w14:paraId="164C9A43" w14:textId="4314685B" w:rsidR="002E439D" w:rsidRPr="002E439D" w:rsidRDefault="002E439D" w:rsidP="002E439D">
            <w:pPr>
              <w:pStyle w:val="a6"/>
              <w:ind w:firstLine="0"/>
              <w:jc w:val="center"/>
              <w:rPr>
                <w:lang w:val="en-US"/>
              </w:rPr>
            </w:pPr>
            <w:r>
              <w:rPr>
                <w:lang w:val="en-US"/>
              </w:rPr>
              <w:t>0</w:t>
            </w:r>
          </w:p>
        </w:tc>
        <w:tc>
          <w:tcPr>
            <w:tcW w:w="630" w:type="dxa"/>
            <w:tcBorders>
              <w:top w:val="dotted" w:sz="4" w:space="0" w:color="auto"/>
              <w:bottom w:val="single" w:sz="4" w:space="0" w:color="auto"/>
            </w:tcBorders>
            <w:vAlign w:val="center"/>
          </w:tcPr>
          <w:p w14:paraId="13C6B956" w14:textId="05D77D03" w:rsidR="002E439D" w:rsidRPr="002E439D" w:rsidRDefault="002E439D" w:rsidP="002E439D">
            <w:pPr>
              <w:pStyle w:val="a6"/>
              <w:ind w:firstLine="0"/>
              <w:jc w:val="center"/>
              <w:rPr>
                <w:lang w:val="en-US"/>
              </w:rPr>
            </w:pPr>
            <w:r>
              <w:rPr>
                <w:lang w:val="en-US"/>
              </w:rPr>
              <w:t>1</w:t>
            </w:r>
          </w:p>
        </w:tc>
        <w:tc>
          <w:tcPr>
            <w:tcW w:w="630" w:type="dxa"/>
            <w:tcBorders>
              <w:top w:val="dotted" w:sz="4" w:space="0" w:color="auto"/>
              <w:bottom w:val="single" w:sz="4" w:space="0" w:color="auto"/>
            </w:tcBorders>
            <w:vAlign w:val="center"/>
          </w:tcPr>
          <w:p w14:paraId="49C0C62C" w14:textId="508931DE" w:rsidR="002E439D" w:rsidRPr="002E439D" w:rsidRDefault="002E439D" w:rsidP="002E439D">
            <w:pPr>
              <w:pStyle w:val="a6"/>
              <w:ind w:firstLine="0"/>
              <w:jc w:val="center"/>
              <w:rPr>
                <w:lang w:val="en-US"/>
              </w:rPr>
            </w:pPr>
            <w:r>
              <w:rPr>
                <w:lang w:val="en-US"/>
              </w:rPr>
              <w:t>1</w:t>
            </w:r>
          </w:p>
        </w:tc>
        <w:tc>
          <w:tcPr>
            <w:tcW w:w="630" w:type="dxa"/>
            <w:tcBorders>
              <w:top w:val="dotted" w:sz="4" w:space="0" w:color="auto"/>
              <w:bottom w:val="single" w:sz="4" w:space="0" w:color="auto"/>
            </w:tcBorders>
            <w:vAlign w:val="center"/>
          </w:tcPr>
          <w:p w14:paraId="037F6D17" w14:textId="5D27CD34" w:rsidR="002E439D" w:rsidRPr="001132A8" w:rsidRDefault="001132A8" w:rsidP="002E439D">
            <w:pPr>
              <w:pStyle w:val="a6"/>
              <w:ind w:firstLine="0"/>
              <w:jc w:val="center"/>
              <w:rPr>
                <w:lang w:val="en-US"/>
              </w:rPr>
            </w:pPr>
            <w:r>
              <w:rPr>
                <w:lang w:val="en-US"/>
              </w:rPr>
              <w:t>u</w:t>
            </w:r>
          </w:p>
        </w:tc>
        <w:tc>
          <w:tcPr>
            <w:tcW w:w="630" w:type="dxa"/>
            <w:tcBorders>
              <w:top w:val="dotted" w:sz="4" w:space="0" w:color="auto"/>
              <w:bottom w:val="single" w:sz="4" w:space="0" w:color="auto"/>
            </w:tcBorders>
            <w:vAlign w:val="center"/>
          </w:tcPr>
          <w:p w14:paraId="4A88BC6F" w14:textId="33324643" w:rsidR="002E439D" w:rsidRPr="001132A8" w:rsidRDefault="001132A8" w:rsidP="002E439D">
            <w:pPr>
              <w:pStyle w:val="a6"/>
              <w:ind w:firstLine="0"/>
              <w:jc w:val="center"/>
              <w:rPr>
                <w:lang w:val="en-US"/>
              </w:rPr>
            </w:pPr>
            <w:r>
              <w:rPr>
                <w:lang w:val="en-US"/>
              </w:rPr>
              <w:t>h</w:t>
            </w:r>
          </w:p>
        </w:tc>
        <w:tc>
          <w:tcPr>
            <w:tcW w:w="630" w:type="dxa"/>
            <w:tcBorders>
              <w:top w:val="dotted" w:sz="4" w:space="0" w:color="auto"/>
              <w:bottom w:val="single" w:sz="4" w:space="0" w:color="auto"/>
            </w:tcBorders>
            <w:vAlign w:val="center"/>
          </w:tcPr>
          <w:p w14:paraId="7AB1C730" w14:textId="77651C53" w:rsidR="002E439D" w:rsidRPr="001132A8" w:rsidRDefault="001132A8" w:rsidP="002E439D">
            <w:pPr>
              <w:pStyle w:val="a6"/>
              <w:ind w:firstLine="0"/>
              <w:jc w:val="center"/>
              <w:rPr>
                <w:lang w:val="en-US"/>
              </w:rPr>
            </w:pPr>
            <w:r>
              <w:rPr>
                <w:lang w:val="en-US"/>
              </w:rPr>
              <w:t>V</w:t>
            </w:r>
          </w:p>
        </w:tc>
        <w:tc>
          <w:tcPr>
            <w:tcW w:w="630" w:type="dxa"/>
            <w:tcBorders>
              <w:top w:val="dotted" w:sz="4" w:space="0" w:color="auto"/>
              <w:bottom w:val="single" w:sz="4" w:space="0" w:color="auto"/>
            </w:tcBorders>
            <w:vAlign w:val="center"/>
          </w:tcPr>
          <w:p w14:paraId="1133669D" w14:textId="55773477" w:rsidR="002E439D" w:rsidRDefault="001132A8" w:rsidP="002E439D">
            <w:pPr>
              <w:pStyle w:val="a6"/>
              <w:ind w:firstLine="0"/>
              <w:jc w:val="center"/>
            </w:pPr>
            <w:r>
              <w:rPr>
                <w:lang w:val="en-US"/>
              </w:rPr>
              <w:t>r1</w:t>
            </w:r>
          </w:p>
        </w:tc>
        <w:tc>
          <w:tcPr>
            <w:tcW w:w="630" w:type="dxa"/>
            <w:tcBorders>
              <w:top w:val="dotted" w:sz="4" w:space="0" w:color="auto"/>
              <w:bottom w:val="single" w:sz="4" w:space="0" w:color="auto"/>
            </w:tcBorders>
            <w:vAlign w:val="center"/>
          </w:tcPr>
          <w:p w14:paraId="7BF45758" w14:textId="022FD555" w:rsidR="002E439D" w:rsidRDefault="001132A8" w:rsidP="002E439D">
            <w:pPr>
              <w:pStyle w:val="a6"/>
              <w:ind w:firstLine="0"/>
              <w:jc w:val="center"/>
            </w:pPr>
            <w:r>
              <w:rPr>
                <w:lang w:val="en-US"/>
              </w:rPr>
              <w:t>r0</w:t>
            </w:r>
          </w:p>
        </w:tc>
      </w:tr>
      <w:tr w:rsidR="002E439D" w14:paraId="6E520BCA" w14:textId="77777777" w:rsidTr="001132A8">
        <w:tc>
          <w:tcPr>
            <w:tcW w:w="2089" w:type="dxa"/>
            <w:tcBorders>
              <w:bottom w:val="dotted" w:sz="4" w:space="0" w:color="auto"/>
            </w:tcBorders>
          </w:tcPr>
          <w:p w14:paraId="4D3C55B1" w14:textId="5C8E83D0" w:rsidR="002E439D" w:rsidRDefault="002E439D" w:rsidP="002E439D">
            <w:pPr>
              <w:pStyle w:val="a6"/>
              <w:ind w:firstLine="0"/>
              <w:rPr>
                <w:lang w:val="en-US"/>
              </w:rPr>
            </w:pPr>
            <w:r>
              <w:rPr>
                <w:lang w:val="en-US"/>
              </w:rPr>
              <w:t>READSCT</w:t>
            </w:r>
          </w:p>
        </w:tc>
        <w:tc>
          <w:tcPr>
            <w:tcW w:w="630" w:type="dxa"/>
            <w:tcBorders>
              <w:bottom w:val="dotted" w:sz="4" w:space="0" w:color="auto"/>
            </w:tcBorders>
            <w:vAlign w:val="center"/>
          </w:tcPr>
          <w:p w14:paraId="1EB03CCC" w14:textId="00F455FC" w:rsidR="002E439D" w:rsidRPr="002E439D" w:rsidRDefault="002E439D" w:rsidP="002E439D">
            <w:pPr>
              <w:pStyle w:val="a6"/>
              <w:ind w:firstLine="0"/>
              <w:jc w:val="center"/>
              <w:rPr>
                <w:lang w:val="en-US"/>
              </w:rPr>
            </w:pPr>
            <w:r>
              <w:rPr>
                <w:lang w:val="en-US"/>
              </w:rPr>
              <w:t>1</w:t>
            </w:r>
          </w:p>
        </w:tc>
        <w:tc>
          <w:tcPr>
            <w:tcW w:w="630" w:type="dxa"/>
            <w:tcBorders>
              <w:bottom w:val="dotted" w:sz="4" w:space="0" w:color="auto"/>
            </w:tcBorders>
            <w:vAlign w:val="center"/>
          </w:tcPr>
          <w:p w14:paraId="6A191B40" w14:textId="36E37DCF" w:rsidR="002E439D" w:rsidRPr="002E439D" w:rsidRDefault="002E439D" w:rsidP="002E439D">
            <w:pPr>
              <w:pStyle w:val="a6"/>
              <w:ind w:firstLine="0"/>
              <w:jc w:val="center"/>
              <w:rPr>
                <w:lang w:val="en-US"/>
              </w:rPr>
            </w:pPr>
            <w:r>
              <w:rPr>
                <w:lang w:val="en-US"/>
              </w:rPr>
              <w:t>0</w:t>
            </w:r>
          </w:p>
        </w:tc>
        <w:tc>
          <w:tcPr>
            <w:tcW w:w="630" w:type="dxa"/>
            <w:tcBorders>
              <w:bottom w:val="dotted" w:sz="4" w:space="0" w:color="auto"/>
            </w:tcBorders>
            <w:vAlign w:val="center"/>
          </w:tcPr>
          <w:p w14:paraId="6037487B" w14:textId="3A4AE3EC" w:rsidR="002E439D" w:rsidRPr="002E439D" w:rsidRDefault="002E439D" w:rsidP="002E439D">
            <w:pPr>
              <w:pStyle w:val="a6"/>
              <w:ind w:firstLine="0"/>
              <w:jc w:val="center"/>
              <w:rPr>
                <w:lang w:val="en-US"/>
              </w:rPr>
            </w:pPr>
            <w:r>
              <w:rPr>
                <w:lang w:val="en-US"/>
              </w:rPr>
              <w:t>0</w:t>
            </w:r>
          </w:p>
        </w:tc>
        <w:tc>
          <w:tcPr>
            <w:tcW w:w="630" w:type="dxa"/>
            <w:tcBorders>
              <w:bottom w:val="dotted" w:sz="4" w:space="0" w:color="auto"/>
            </w:tcBorders>
            <w:vAlign w:val="center"/>
          </w:tcPr>
          <w:p w14:paraId="43E4758B" w14:textId="5AF83209" w:rsidR="002E439D" w:rsidRPr="001132A8" w:rsidRDefault="001132A8" w:rsidP="002E439D">
            <w:pPr>
              <w:pStyle w:val="a6"/>
              <w:ind w:firstLine="0"/>
              <w:jc w:val="center"/>
              <w:rPr>
                <w:lang w:val="en-US"/>
              </w:rPr>
            </w:pPr>
            <w:r>
              <w:rPr>
                <w:lang w:val="en-US"/>
              </w:rPr>
              <w:t>m</w:t>
            </w:r>
          </w:p>
        </w:tc>
        <w:tc>
          <w:tcPr>
            <w:tcW w:w="630" w:type="dxa"/>
            <w:tcBorders>
              <w:bottom w:val="dotted" w:sz="4" w:space="0" w:color="auto"/>
            </w:tcBorders>
            <w:vAlign w:val="center"/>
          </w:tcPr>
          <w:p w14:paraId="2E7E2DB0" w14:textId="2ABE352F" w:rsidR="002E439D" w:rsidRPr="001132A8" w:rsidRDefault="001132A8" w:rsidP="002E439D">
            <w:pPr>
              <w:pStyle w:val="a6"/>
              <w:ind w:firstLine="0"/>
              <w:jc w:val="center"/>
              <w:rPr>
                <w:lang w:val="en-US"/>
              </w:rPr>
            </w:pPr>
            <w:r>
              <w:rPr>
                <w:lang w:val="en-US"/>
              </w:rPr>
              <w:t>S</w:t>
            </w:r>
          </w:p>
        </w:tc>
        <w:tc>
          <w:tcPr>
            <w:tcW w:w="630" w:type="dxa"/>
            <w:tcBorders>
              <w:bottom w:val="dotted" w:sz="4" w:space="0" w:color="auto"/>
            </w:tcBorders>
            <w:vAlign w:val="center"/>
          </w:tcPr>
          <w:p w14:paraId="39AB8AC3" w14:textId="7CFC9036" w:rsidR="002E439D" w:rsidRPr="001132A8" w:rsidRDefault="001132A8" w:rsidP="002E439D">
            <w:pPr>
              <w:pStyle w:val="a6"/>
              <w:ind w:firstLine="0"/>
              <w:jc w:val="center"/>
              <w:rPr>
                <w:lang w:val="en-US"/>
              </w:rPr>
            </w:pPr>
            <w:r>
              <w:rPr>
                <w:lang w:val="en-US"/>
              </w:rPr>
              <w:t>E</w:t>
            </w:r>
          </w:p>
        </w:tc>
        <w:tc>
          <w:tcPr>
            <w:tcW w:w="630" w:type="dxa"/>
            <w:tcBorders>
              <w:bottom w:val="dotted" w:sz="4" w:space="0" w:color="auto"/>
            </w:tcBorders>
            <w:vAlign w:val="center"/>
          </w:tcPr>
          <w:p w14:paraId="04F71BCE" w14:textId="0017DABA" w:rsidR="002E439D" w:rsidRPr="001132A8" w:rsidRDefault="001132A8" w:rsidP="002E439D">
            <w:pPr>
              <w:pStyle w:val="a6"/>
              <w:ind w:firstLine="0"/>
              <w:jc w:val="center"/>
              <w:rPr>
                <w:lang w:val="en-US"/>
              </w:rPr>
            </w:pPr>
            <w:r>
              <w:rPr>
                <w:lang w:val="en-US"/>
              </w:rPr>
              <w:t>C</w:t>
            </w:r>
          </w:p>
        </w:tc>
        <w:tc>
          <w:tcPr>
            <w:tcW w:w="630" w:type="dxa"/>
            <w:tcBorders>
              <w:bottom w:val="dotted" w:sz="4" w:space="0" w:color="auto"/>
            </w:tcBorders>
            <w:vAlign w:val="center"/>
          </w:tcPr>
          <w:p w14:paraId="16F273D2" w14:textId="043B6CB7" w:rsidR="002E439D" w:rsidRPr="001132A8" w:rsidRDefault="001132A8" w:rsidP="002E439D">
            <w:pPr>
              <w:pStyle w:val="a6"/>
              <w:ind w:firstLine="0"/>
              <w:jc w:val="center"/>
              <w:rPr>
                <w:lang w:val="en-US"/>
              </w:rPr>
            </w:pPr>
            <w:r>
              <w:rPr>
                <w:lang w:val="en-US"/>
              </w:rPr>
              <w:t>0</w:t>
            </w:r>
          </w:p>
        </w:tc>
      </w:tr>
      <w:tr w:rsidR="002E439D" w14:paraId="2DE3F649" w14:textId="77777777" w:rsidTr="001132A8">
        <w:tc>
          <w:tcPr>
            <w:tcW w:w="2089" w:type="dxa"/>
            <w:tcBorders>
              <w:top w:val="dotted" w:sz="4" w:space="0" w:color="auto"/>
              <w:bottom w:val="single" w:sz="4" w:space="0" w:color="auto"/>
            </w:tcBorders>
          </w:tcPr>
          <w:p w14:paraId="279ADD10" w14:textId="6263BAAC" w:rsidR="002E439D" w:rsidRDefault="002E439D" w:rsidP="002E439D">
            <w:pPr>
              <w:pStyle w:val="a6"/>
              <w:ind w:firstLine="0"/>
              <w:rPr>
                <w:lang w:val="en-US"/>
              </w:rPr>
            </w:pPr>
            <w:r>
              <w:rPr>
                <w:lang w:val="en-US"/>
              </w:rPr>
              <w:lastRenderedPageBreak/>
              <w:t>WRITESCT</w:t>
            </w:r>
          </w:p>
        </w:tc>
        <w:tc>
          <w:tcPr>
            <w:tcW w:w="630" w:type="dxa"/>
            <w:tcBorders>
              <w:top w:val="dotted" w:sz="4" w:space="0" w:color="auto"/>
              <w:bottom w:val="single" w:sz="4" w:space="0" w:color="auto"/>
            </w:tcBorders>
            <w:vAlign w:val="center"/>
          </w:tcPr>
          <w:p w14:paraId="7B1F6E0C" w14:textId="38935FBE" w:rsidR="002E439D" w:rsidRPr="002E439D" w:rsidRDefault="002E439D" w:rsidP="002E439D">
            <w:pPr>
              <w:pStyle w:val="a6"/>
              <w:ind w:firstLine="0"/>
              <w:jc w:val="center"/>
              <w:rPr>
                <w:lang w:val="en-US"/>
              </w:rPr>
            </w:pPr>
            <w:r>
              <w:rPr>
                <w:lang w:val="en-US"/>
              </w:rPr>
              <w:t>1</w:t>
            </w:r>
          </w:p>
        </w:tc>
        <w:tc>
          <w:tcPr>
            <w:tcW w:w="630" w:type="dxa"/>
            <w:tcBorders>
              <w:top w:val="dotted" w:sz="4" w:space="0" w:color="auto"/>
              <w:bottom w:val="single" w:sz="4" w:space="0" w:color="auto"/>
            </w:tcBorders>
            <w:vAlign w:val="center"/>
          </w:tcPr>
          <w:p w14:paraId="7FCDCE3F" w14:textId="505E3DFF" w:rsidR="002E439D" w:rsidRPr="002E439D" w:rsidRDefault="002E439D" w:rsidP="002E439D">
            <w:pPr>
              <w:pStyle w:val="a6"/>
              <w:ind w:firstLine="0"/>
              <w:jc w:val="center"/>
              <w:rPr>
                <w:lang w:val="en-US"/>
              </w:rPr>
            </w:pPr>
            <w:r>
              <w:rPr>
                <w:lang w:val="en-US"/>
              </w:rPr>
              <w:t>0</w:t>
            </w:r>
          </w:p>
        </w:tc>
        <w:tc>
          <w:tcPr>
            <w:tcW w:w="630" w:type="dxa"/>
            <w:tcBorders>
              <w:top w:val="dotted" w:sz="4" w:space="0" w:color="auto"/>
              <w:bottom w:val="single" w:sz="4" w:space="0" w:color="auto"/>
            </w:tcBorders>
            <w:vAlign w:val="center"/>
          </w:tcPr>
          <w:p w14:paraId="156E4BE3" w14:textId="66169924" w:rsidR="002E439D" w:rsidRPr="002E439D" w:rsidRDefault="002E439D" w:rsidP="002E439D">
            <w:pPr>
              <w:pStyle w:val="a6"/>
              <w:ind w:firstLine="0"/>
              <w:jc w:val="center"/>
              <w:rPr>
                <w:lang w:val="en-US"/>
              </w:rPr>
            </w:pPr>
            <w:r>
              <w:rPr>
                <w:lang w:val="en-US"/>
              </w:rPr>
              <w:t>1</w:t>
            </w:r>
          </w:p>
        </w:tc>
        <w:tc>
          <w:tcPr>
            <w:tcW w:w="630" w:type="dxa"/>
            <w:tcBorders>
              <w:top w:val="dotted" w:sz="4" w:space="0" w:color="auto"/>
              <w:bottom w:val="single" w:sz="4" w:space="0" w:color="auto"/>
            </w:tcBorders>
            <w:vAlign w:val="center"/>
          </w:tcPr>
          <w:p w14:paraId="436206D3" w14:textId="7EA45D8E" w:rsidR="002E439D" w:rsidRPr="001132A8" w:rsidRDefault="001132A8" w:rsidP="002E439D">
            <w:pPr>
              <w:pStyle w:val="a6"/>
              <w:ind w:firstLine="0"/>
              <w:jc w:val="center"/>
              <w:rPr>
                <w:lang w:val="en-US"/>
              </w:rPr>
            </w:pPr>
            <w:r>
              <w:rPr>
                <w:lang w:val="en-US"/>
              </w:rPr>
              <w:t>m</w:t>
            </w:r>
          </w:p>
        </w:tc>
        <w:tc>
          <w:tcPr>
            <w:tcW w:w="630" w:type="dxa"/>
            <w:tcBorders>
              <w:top w:val="dotted" w:sz="4" w:space="0" w:color="auto"/>
              <w:bottom w:val="single" w:sz="4" w:space="0" w:color="auto"/>
            </w:tcBorders>
            <w:vAlign w:val="center"/>
          </w:tcPr>
          <w:p w14:paraId="22ACB1CF" w14:textId="5E0B126E" w:rsidR="002E439D" w:rsidRPr="001132A8" w:rsidRDefault="001132A8" w:rsidP="002E439D">
            <w:pPr>
              <w:pStyle w:val="a6"/>
              <w:ind w:firstLine="0"/>
              <w:jc w:val="center"/>
              <w:rPr>
                <w:lang w:val="en-US"/>
              </w:rPr>
            </w:pPr>
            <w:r>
              <w:rPr>
                <w:lang w:val="en-US"/>
              </w:rPr>
              <w:t>S</w:t>
            </w:r>
          </w:p>
        </w:tc>
        <w:tc>
          <w:tcPr>
            <w:tcW w:w="630" w:type="dxa"/>
            <w:tcBorders>
              <w:top w:val="dotted" w:sz="4" w:space="0" w:color="auto"/>
              <w:bottom w:val="single" w:sz="4" w:space="0" w:color="auto"/>
            </w:tcBorders>
            <w:vAlign w:val="center"/>
          </w:tcPr>
          <w:p w14:paraId="562E0DEB" w14:textId="003575C3" w:rsidR="002E439D" w:rsidRPr="001132A8" w:rsidRDefault="001132A8" w:rsidP="002E439D">
            <w:pPr>
              <w:pStyle w:val="a6"/>
              <w:ind w:firstLine="0"/>
              <w:jc w:val="center"/>
              <w:rPr>
                <w:lang w:val="en-US"/>
              </w:rPr>
            </w:pPr>
            <w:r>
              <w:rPr>
                <w:lang w:val="en-US"/>
              </w:rPr>
              <w:t>E</w:t>
            </w:r>
          </w:p>
        </w:tc>
        <w:tc>
          <w:tcPr>
            <w:tcW w:w="630" w:type="dxa"/>
            <w:tcBorders>
              <w:top w:val="dotted" w:sz="4" w:space="0" w:color="auto"/>
              <w:bottom w:val="single" w:sz="4" w:space="0" w:color="auto"/>
            </w:tcBorders>
            <w:vAlign w:val="center"/>
          </w:tcPr>
          <w:p w14:paraId="3FD8C14B" w14:textId="2E2EB192" w:rsidR="002E439D" w:rsidRPr="001132A8" w:rsidRDefault="001132A8" w:rsidP="002E439D">
            <w:pPr>
              <w:pStyle w:val="a6"/>
              <w:ind w:firstLine="0"/>
              <w:jc w:val="center"/>
              <w:rPr>
                <w:lang w:val="en-US"/>
              </w:rPr>
            </w:pPr>
            <w:r>
              <w:rPr>
                <w:lang w:val="en-US"/>
              </w:rPr>
              <w:t>C</w:t>
            </w:r>
          </w:p>
        </w:tc>
        <w:tc>
          <w:tcPr>
            <w:tcW w:w="630" w:type="dxa"/>
            <w:tcBorders>
              <w:top w:val="dotted" w:sz="4" w:space="0" w:color="auto"/>
              <w:bottom w:val="single" w:sz="4" w:space="0" w:color="auto"/>
            </w:tcBorders>
            <w:vAlign w:val="center"/>
          </w:tcPr>
          <w:p w14:paraId="797C3AAD" w14:textId="16782014" w:rsidR="002E439D" w:rsidRPr="001132A8" w:rsidRDefault="001132A8" w:rsidP="002E439D">
            <w:pPr>
              <w:pStyle w:val="a6"/>
              <w:ind w:firstLine="0"/>
              <w:jc w:val="center"/>
              <w:rPr>
                <w:lang w:val="en-US"/>
              </w:rPr>
            </w:pPr>
            <w:r>
              <w:rPr>
                <w:lang w:val="en-US"/>
              </w:rPr>
              <w:t>a</w:t>
            </w:r>
            <w:r w:rsidRPr="001132A8">
              <w:rPr>
                <w:vertAlign w:val="subscript"/>
                <w:lang w:val="en-US"/>
              </w:rPr>
              <w:t>0</w:t>
            </w:r>
          </w:p>
        </w:tc>
      </w:tr>
      <w:tr w:rsidR="002E439D" w14:paraId="7115AFE8" w14:textId="77777777" w:rsidTr="001132A8">
        <w:tc>
          <w:tcPr>
            <w:tcW w:w="2089" w:type="dxa"/>
            <w:tcBorders>
              <w:bottom w:val="dotted" w:sz="4" w:space="0" w:color="auto"/>
            </w:tcBorders>
          </w:tcPr>
          <w:p w14:paraId="38D900C5" w14:textId="26FD38D8" w:rsidR="002E439D" w:rsidRDefault="002E439D" w:rsidP="002E439D">
            <w:pPr>
              <w:pStyle w:val="a6"/>
              <w:ind w:firstLine="0"/>
              <w:rPr>
                <w:lang w:val="en-US"/>
              </w:rPr>
            </w:pPr>
            <w:r>
              <w:rPr>
                <w:lang w:val="en-US"/>
              </w:rPr>
              <w:t>READADDR</w:t>
            </w:r>
          </w:p>
        </w:tc>
        <w:tc>
          <w:tcPr>
            <w:tcW w:w="630" w:type="dxa"/>
            <w:tcBorders>
              <w:bottom w:val="dotted" w:sz="4" w:space="0" w:color="auto"/>
            </w:tcBorders>
            <w:vAlign w:val="center"/>
          </w:tcPr>
          <w:p w14:paraId="77FF6206" w14:textId="08CCC289" w:rsidR="002E439D" w:rsidRPr="002E439D" w:rsidRDefault="002E439D" w:rsidP="002E439D">
            <w:pPr>
              <w:pStyle w:val="a6"/>
              <w:ind w:firstLine="0"/>
              <w:jc w:val="center"/>
              <w:rPr>
                <w:lang w:val="en-US"/>
              </w:rPr>
            </w:pPr>
            <w:r>
              <w:rPr>
                <w:lang w:val="en-US"/>
              </w:rPr>
              <w:t>1</w:t>
            </w:r>
          </w:p>
        </w:tc>
        <w:tc>
          <w:tcPr>
            <w:tcW w:w="630" w:type="dxa"/>
            <w:tcBorders>
              <w:bottom w:val="dotted" w:sz="4" w:space="0" w:color="auto"/>
            </w:tcBorders>
            <w:vAlign w:val="center"/>
          </w:tcPr>
          <w:p w14:paraId="1B6085EE" w14:textId="4A7D4AA2" w:rsidR="002E439D" w:rsidRPr="002E439D" w:rsidRDefault="002E439D" w:rsidP="002E439D">
            <w:pPr>
              <w:pStyle w:val="a6"/>
              <w:ind w:firstLine="0"/>
              <w:jc w:val="center"/>
              <w:rPr>
                <w:lang w:val="en-US"/>
              </w:rPr>
            </w:pPr>
            <w:r>
              <w:rPr>
                <w:lang w:val="en-US"/>
              </w:rPr>
              <w:t>1</w:t>
            </w:r>
          </w:p>
        </w:tc>
        <w:tc>
          <w:tcPr>
            <w:tcW w:w="630" w:type="dxa"/>
            <w:tcBorders>
              <w:bottom w:val="dotted" w:sz="4" w:space="0" w:color="auto"/>
            </w:tcBorders>
            <w:vAlign w:val="center"/>
          </w:tcPr>
          <w:p w14:paraId="60FEB7C7" w14:textId="0BFDF411" w:rsidR="002E439D" w:rsidRPr="002E439D" w:rsidRDefault="002E439D" w:rsidP="002E439D">
            <w:pPr>
              <w:pStyle w:val="a6"/>
              <w:ind w:firstLine="0"/>
              <w:jc w:val="center"/>
              <w:rPr>
                <w:lang w:val="en-US"/>
              </w:rPr>
            </w:pPr>
            <w:r>
              <w:rPr>
                <w:lang w:val="en-US"/>
              </w:rPr>
              <w:t>0</w:t>
            </w:r>
          </w:p>
        </w:tc>
        <w:tc>
          <w:tcPr>
            <w:tcW w:w="630" w:type="dxa"/>
            <w:tcBorders>
              <w:bottom w:val="dotted" w:sz="4" w:space="0" w:color="auto"/>
            </w:tcBorders>
            <w:vAlign w:val="center"/>
          </w:tcPr>
          <w:p w14:paraId="26DD2F9A" w14:textId="02A60C12" w:rsidR="002E439D" w:rsidRPr="001132A8" w:rsidRDefault="001132A8" w:rsidP="002E439D">
            <w:pPr>
              <w:pStyle w:val="a6"/>
              <w:ind w:firstLine="0"/>
              <w:jc w:val="center"/>
              <w:rPr>
                <w:lang w:val="en-US"/>
              </w:rPr>
            </w:pPr>
            <w:r>
              <w:rPr>
                <w:lang w:val="en-US"/>
              </w:rPr>
              <w:t>0</w:t>
            </w:r>
          </w:p>
        </w:tc>
        <w:tc>
          <w:tcPr>
            <w:tcW w:w="630" w:type="dxa"/>
            <w:tcBorders>
              <w:bottom w:val="dotted" w:sz="4" w:space="0" w:color="auto"/>
            </w:tcBorders>
            <w:vAlign w:val="center"/>
          </w:tcPr>
          <w:p w14:paraId="0E77E66A" w14:textId="69CEF54D" w:rsidR="002E439D" w:rsidRPr="001132A8" w:rsidRDefault="001132A8" w:rsidP="002E439D">
            <w:pPr>
              <w:pStyle w:val="a6"/>
              <w:ind w:firstLine="0"/>
              <w:jc w:val="center"/>
              <w:rPr>
                <w:lang w:val="en-US"/>
              </w:rPr>
            </w:pPr>
            <w:r>
              <w:rPr>
                <w:lang w:val="en-US"/>
              </w:rPr>
              <w:t>0</w:t>
            </w:r>
          </w:p>
        </w:tc>
        <w:tc>
          <w:tcPr>
            <w:tcW w:w="630" w:type="dxa"/>
            <w:tcBorders>
              <w:bottom w:val="dotted" w:sz="4" w:space="0" w:color="auto"/>
            </w:tcBorders>
            <w:vAlign w:val="center"/>
          </w:tcPr>
          <w:p w14:paraId="28CF1E37" w14:textId="1DF35CFC" w:rsidR="002E439D" w:rsidRPr="001132A8" w:rsidRDefault="001132A8" w:rsidP="002E439D">
            <w:pPr>
              <w:pStyle w:val="a6"/>
              <w:ind w:firstLine="0"/>
              <w:jc w:val="center"/>
              <w:rPr>
                <w:lang w:val="en-US"/>
              </w:rPr>
            </w:pPr>
            <w:r>
              <w:rPr>
                <w:lang w:val="en-US"/>
              </w:rPr>
              <w:t>E</w:t>
            </w:r>
          </w:p>
        </w:tc>
        <w:tc>
          <w:tcPr>
            <w:tcW w:w="630" w:type="dxa"/>
            <w:tcBorders>
              <w:bottom w:val="dotted" w:sz="4" w:space="0" w:color="auto"/>
            </w:tcBorders>
            <w:vAlign w:val="center"/>
          </w:tcPr>
          <w:p w14:paraId="2CC6F62E" w14:textId="505EE7A7" w:rsidR="002E439D" w:rsidRPr="001132A8" w:rsidRDefault="001132A8" w:rsidP="002E439D">
            <w:pPr>
              <w:pStyle w:val="a6"/>
              <w:ind w:firstLine="0"/>
              <w:jc w:val="center"/>
              <w:rPr>
                <w:lang w:val="en-US"/>
              </w:rPr>
            </w:pPr>
            <w:r>
              <w:rPr>
                <w:lang w:val="en-US"/>
              </w:rPr>
              <w:t>0</w:t>
            </w:r>
          </w:p>
        </w:tc>
        <w:tc>
          <w:tcPr>
            <w:tcW w:w="630" w:type="dxa"/>
            <w:tcBorders>
              <w:bottom w:val="dotted" w:sz="4" w:space="0" w:color="auto"/>
            </w:tcBorders>
            <w:vAlign w:val="center"/>
          </w:tcPr>
          <w:p w14:paraId="67DF0026" w14:textId="08528B9E" w:rsidR="002E439D" w:rsidRPr="001132A8" w:rsidRDefault="001132A8" w:rsidP="002E439D">
            <w:pPr>
              <w:pStyle w:val="a6"/>
              <w:ind w:firstLine="0"/>
              <w:jc w:val="center"/>
              <w:rPr>
                <w:lang w:val="en-US"/>
              </w:rPr>
            </w:pPr>
            <w:r>
              <w:rPr>
                <w:lang w:val="en-US"/>
              </w:rPr>
              <w:t>0</w:t>
            </w:r>
          </w:p>
        </w:tc>
      </w:tr>
      <w:tr w:rsidR="002E439D" w14:paraId="30ECAE08" w14:textId="77777777" w:rsidTr="001132A8">
        <w:tc>
          <w:tcPr>
            <w:tcW w:w="2089" w:type="dxa"/>
            <w:tcBorders>
              <w:top w:val="dotted" w:sz="4" w:space="0" w:color="auto"/>
              <w:bottom w:val="dotted" w:sz="4" w:space="0" w:color="auto"/>
            </w:tcBorders>
          </w:tcPr>
          <w:p w14:paraId="1B5D064C" w14:textId="5B7A8092" w:rsidR="002E439D" w:rsidRDefault="002E439D" w:rsidP="002E439D">
            <w:pPr>
              <w:pStyle w:val="a6"/>
              <w:ind w:firstLine="0"/>
              <w:rPr>
                <w:lang w:val="en-US"/>
              </w:rPr>
            </w:pPr>
            <w:r>
              <w:rPr>
                <w:lang w:val="en-US"/>
              </w:rPr>
              <w:t>REASTRK</w:t>
            </w:r>
          </w:p>
        </w:tc>
        <w:tc>
          <w:tcPr>
            <w:tcW w:w="630" w:type="dxa"/>
            <w:tcBorders>
              <w:top w:val="dotted" w:sz="4" w:space="0" w:color="auto"/>
              <w:bottom w:val="dotted" w:sz="4" w:space="0" w:color="auto"/>
            </w:tcBorders>
            <w:vAlign w:val="center"/>
          </w:tcPr>
          <w:p w14:paraId="5AC761B5" w14:textId="324FBDCA" w:rsidR="002E439D" w:rsidRPr="002E439D" w:rsidRDefault="002E439D" w:rsidP="002E439D">
            <w:pPr>
              <w:pStyle w:val="a6"/>
              <w:ind w:firstLine="0"/>
              <w:jc w:val="center"/>
              <w:rPr>
                <w:lang w:val="en-US"/>
              </w:rPr>
            </w:pPr>
            <w:r>
              <w:rPr>
                <w:lang w:val="en-US"/>
              </w:rPr>
              <w:t>1</w:t>
            </w:r>
          </w:p>
        </w:tc>
        <w:tc>
          <w:tcPr>
            <w:tcW w:w="630" w:type="dxa"/>
            <w:tcBorders>
              <w:top w:val="dotted" w:sz="4" w:space="0" w:color="auto"/>
              <w:bottom w:val="dotted" w:sz="4" w:space="0" w:color="auto"/>
            </w:tcBorders>
            <w:vAlign w:val="center"/>
          </w:tcPr>
          <w:p w14:paraId="2DFC3D43" w14:textId="43A51160" w:rsidR="002E439D" w:rsidRPr="002E439D" w:rsidRDefault="002E439D" w:rsidP="002E439D">
            <w:pPr>
              <w:pStyle w:val="a6"/>
              <w:ind w:firstLine="0"/>
              <w:jc w:val="center"/>
              <w:rPr>
                <w:lang w:val="en-US"/>
              </w:rPr>
            </w:pPr>
            <w:r>
              <w:rPr>
                <w:lang w:val="en-US"/>
              </w:rPr>
              <w:t>1</w:t>
            </w:r>
          </w:p>
        </w:tc>
        <w:tc>
          <w:tcPr>
            <w:tcW w:w="630" w:type="dxa"/>
            <w:tcBorders>
              <w:top w:val="dotted" w:sz="4" w:space="0" w:color="auto"/>
              <w:bottom w:val="dotted" w:sz="4" w:space="0" w:color="auto"/>
            </w:tcBorders>
            <w:vAlign w:val="center"/>
          </w:tcPr>
          <w:p w14:paraId="40C70B62" w14:textId="0BECDCB3" w:rsidR="002E439D" w:rsidRPr="001132A8" w:rsidRDefault="001132A8" w:rsidP="002E439D">
            <w:pPr>
              <w:pStyle w:val="a6"/>
              <w:ind w:firstLine="0"/>
              <w:jc w:val="center"/>
              <w:rPr>
                <w:lang w:val="en-US"/>
              </w:rPr>
            </w:pPr>
            <w:r>
              <w:rPr>
                <w:lang w:val="en-US"/>
              </w:rPr>
              <w:t>1</w:t>
            </w:r>
          </w:p>
        </w:tc>
        <w:tc>
          <w:tcPr>
            <w:tcW w:w="630" w:type="dxa"/>
            <w:tcBorders>
              <w:top w:val="dotted" w:sz="4" w:space="0" w:color="auto"/>
              <w:bottom w:val="dotted" w:sz="4" w:space="0" w:color="auto"/>
            </w:tcBorders>
            <w:vAlign w:val="center"/>
          </w:tcPr>
          <w:p w14:paraId="2F0C727D" w14:textId="3729CF34" w:rsidR="002E439D" w:rsidRPr="001132A8" w:rsidRDefault="001132A8"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0B90EE9E" w14:textId="43A58807" w:rsidR="002E439D" w:rsidRPr="001132A8" w:rsidRDefault="001132A8"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521EE8A2" w14:textId="1C42EA4B" w:rsidR="002E439D" w:rsidRPr="001132A8" w:rsidRDefault="001132A8" w:rsidP="002E439D">
            <w:pPr>
              <w:pStyle w:val="a6"/>
              <w:ind w:firstLine="0"/>
              <w:jc w:val="center"/>
              <w:rPr>
                <w:lang w:val="en-US"/>
              </w:rPr>
            </w:pPr>
            <w:r>
              <w:rPr>
                <w:lang w:val="en-US"/>
              </w:rPr>
              <w:t>E</w:t>
            </w:r>
          </w:p>
        </w:tc>
        <w:tc>
          <w:tcPr>
            <w:tcW w:w="630" w:type="dxa"/>
            <w:tcBorders>
              <w:top w:val="dotted" w:sz="4" w:space="0" w:color="auto"/>
              <w:bottom w:val="dotted" w:sz="4" w:space="0" w:color="auto"/>
            </w:tcBorders>
            <w:vAlign w:val="center"/>
          </w:tcPr>
          <w:p w14:paraId="06CF6267" w14:textId="63E9D4AF" w:rsidR="002E439D" w:rsidRPr="001132A8" w:rsidRDefault="001132A8"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5CFEAAD6" w14:textId="19736DDE" w:rsidR="002E439D" w:rsidRPr="001132A8" w:rsidRDefault="001132A8" w:rsidP="002E439D">
            <w:pPr>
              <w:pStyle w:val="a6"/>
              <w:ind w:firstLine="0"/>
              <w:jc w:val="center"/>
              <w:rPr>
                <w:lang w:val="en-US"/>
              </w:rPr>
            </w:pPr>
            <w:r>
              <w:rPr>
                <w:lang w:val="en-US"/>
              </w:rPr>
              <w:t>0</w:t>
            </w:r>
          </w:p>
        </w:tc>
      </w:tr>
      <w:tr w:rsidR="002E439D" w14:paraId="5F93C3EA" w14:textId="77777777" w:rsidTr="001132A8">
        <w:tc>
          <w:tcPr>
            <w:tcW w:w="2089" w:type="dxa"/>
            <w:tcBorders>
              <w:top w:val="dotted" w:sz="4" w:space="0" w:color="auto"/>
            </w:tcBorders>
          </w:tcPr>
          <w:p w14:paraId="2D6A81C4" w14:textId="05A35389" w:rsidR="002E439D" w:rsidRDefault="002E439D" w:rsidP="002E439D">
            <w:pPr>
              <w:pStyle w:val="a6"/>
              <w:ind w:firstLine="0"/>
              <w:rPr>
                <w:lang w:val="en-US"/>
              </w:rPr>
            </w:pPr>
            <w:r>
              <w:rPr>
                <w:lang w:val="en-US"/>
              </w:rPr>
              <w:t>WRITETRK</w:t>
            </w:r>
          </w:p>
        </w:tc>
        <w:tc>
          <w:tcPr>
            <w:tcW w:w="630" w:type="dxa"/>
            <w:tcBorders>
              <w:top w:val="dotted" w:sz="4" w:space="0" w:color="auto"/>
            </w:tcBorders>
            <w:vAlign w:val="center"/>
          </w:tcPr>
          <w:p w14:paraId="6A00F479" w14:textId="3830B4D1" w:rsidR="002E439D" w:rsidRPr="002E439D" w:rsidRDefault="002E439D" w:rsidP="002E439D">
            <w:pPr>
              <w:pStyle w:val="a6"/>
              <w:ind w:firstLine="0"/>
              <w:jc w:val="center"/>
              <w:rPr>
                <w:lang w:val="en-US"/>
              </w:rPr>
            </w:pPr>
            <w:r>
              <w:rPr>
                <w:lang w:val="en-US"/>
              </w:rPr>
              <w:t>1</w:t>
            </w:r>
          </w:p>
        </w:tc>
        <w:tc>
          <w:tcPr>
            <w:tcW w:w="630" w:type="dxa"/>
            <w:tcBorders>
              <w:top w:val="dotted" w:sz="4" w:space="0" w:color="auto"/>
            </w:tcBorders>
            <w:vAlign w:val="center"/>
          </w:tcPr>
          <w:p w14:paraId="41AFAF9B" w14:textId="2E9878A0" w:rsidR="002E439D" w:rsidRPr="002E439D" w:rsidRDefault="002E439D" w:rsidP="002E439D">
            <w:pPr>
              <w:pStyle w:val="a6"/>
              <w:ind w:firstLine="0"/>
              <w:jc w:val="center"/>
              <w:rPr>
                <w:lang w:val="en-US"/>
              </w:rPr>
            </w:pPr>
            <w:r>
              <w:rPr>
                <w:lang w:val="en-US"/>
              </w:rPr>
              <w:t>1</w:t>
            </w:r>
          </w:p>
        </w:tc>
        <w:tc>
          <w:tcPr>
            <w:tcW w:w="630" w:type="dxa"/>
            <w:tcBorders>
              <w:top w:val="dotted" w:sz="4" w:space="0" w:color="auto"/>
            </w:tcBorders>
            <w:vAlign w:val="center"/>
          </w:tcPr>
          <w:p w14:paraId="0BF0AB7F" w14:textId="18DB6A7D" w:rsidR="002E439D" w:rsidRPr="001132A8" w:rsidRDefault="001132A8" w:rsidP="002E439D">
            <w:pPr>
              <w:pStyle w:val="a6"/>
              <w:ind w:firstLine="0"/>
              <w:jc w:val="center"/>
              <w:rPr>
                <w:lang w:val="en-US"/>
              </w:rPr>
            </w:pPr>
            <w:r>
              <w:rPr>
                <w:lang w:val="en-US"/>
              </w:rPr>
              <w:t>1</w:t>
            </w:r>
          </w:p>
        </w:tc>
        <w:tc>
          <w:tcPr>
            <w:tcW w:w="630" w:type="dxa"/>
            <w:tcBorders>
              <w:top w:val="dotted" w:sz="4" w:space="0" w:color="auto"/>
            </w:tcBorders>
            <w:vAlign w:val="center"/>
          </w:tcPr>
          <w:p w14:paraId="2AEFE6FA" w14:textId="59FECE5D" w:rsidR="002E439D" w:rsidRPr="001132A8" w:rsidRDefault="001132A8" w:rsidP="002E439D">
            <w:pPr>
              <w:pStyle w:val="a6"/>
              <w:ind w:firstLine="0"/>
              <w:jc w:val="center"/>
              <w:rPr>
                <w:lang w:val="en-US"/>
              </w:rPr>
            </w:pPr>
            <w:r>
              <w:rPr>
                <w:lang w:val="en-US"/>
              </w:rPr>
              <w:t>1</w:t>
            </w:r>
          </w:p>
        </w:tc>
        <w:tc>
          <w:tcPr>
            <w:tcW w:w="630" w:type="dxa"/>
            <w:tcBorders>
              <w:top w:val="dotted" w:sz="4" w:space="0" w:color="auto"/>
            </w:tcBorders>
            <w:vAlign w:val="center"/>
          </w:tcPr>
          <w:p w14:paraId="507CD55E" w14:textId="7F842964" w:rsidR="002E439D" w:rsidRPr="001132A8" w:rsidRDefault="001132A8" w:rsidP="002E439D">
            <w:pPr>
              <w:pStyle w:val="a6"/>
              <w:ind w:firstLine="0"/>
              <w:jc w:val="center"/>
              <w:rPr>
                <w:lang w:val="en-US"/>
              </w:rPr>
            </w:pPr>
            <w:r>
              <w:rPr>
                <w:lang w:val="en-US"/>
              </w:rPr>
              <w:t>0</w:t>
            </w:r>
          </w:p>
        </w:tc>
        <w:tc>
          <w:tcPr>
            <w:tcW w:w="630" w:type="dxa"/>
            <w:tcBorders>
              <w:top w:val="dotted" w:sz="4" w:space="0" w:color="auto"/>
            </w:tcBorders>
            <w:vAlign w:val="center"/>
          </w:tcPr>
          <w:p w14:paraId="60125B1A" w14:textId="4E2310B1" w:rsidR="002E439D" w:rsidRPr="001132A8" w:rsidRDefault="001132A8" w:rsidP="002E439D">
            <w:pPr>
              <w:pStyle w:val="a6"/>
              <w:ind w:firstLine="0"/>
              <w:jc w:val="center"/>
              <w:rPr>
                <w:lang w:val="en-US"/>
              </w:rPr>
            </w:pPr>
            <w:r>
              <w:rPr>
                <w:lang w:val="en-US"/>
              </w:rPr>
              <w:t>E</w:t>
            </w:r>
          </w:p>
        </w:tc>
        <w:tc>
          <w:tcPr>
            <w:tcW w:w="630" w:type="dxa"/>
            <w:tcBorders>
              <w:top w:val="dotted" w:sz="4" w:space="0" w:color="auto"/>
            </w:tcBorders>
            <w:vAlign w:val="center"/>
          </w:tcPr>
          <w:p w14:paraId="3B3DDA20" w14:textId="1C912C05" w:rsidR="002E439D" w:rsidRPr="001132A8" w:rsidRDefault="001132A8" w:rsidP="002E439D">
            <w:pPr>
              <w:pStyle w:val="a6"/>
              <w:ind w:firstLine="0"/>
              <w:jc w:val="center"/>
              <w:rPr>
                <w:lang w:val="en-US"/>
              </w:rPr>
            </w:pPr>
            <w:r>
              <w:rPr>
                <w:lang w:val="en-US"/>
              </w:rPr>
              <w:t>0</w:t>
            </w:r>
          </w:p>
        </w:tc>
        <w:tc>
          <w:tcPr>
            <w:tcW w:w="630" w:type="dxa"/>
            <w:tcBorders>
              <w:top w:val="dotted" w:sz="4" w:space="0" w:color="auto"/>
            </w:tcBorders>
            <w:vAlign w:val="center"/>
          </w:tcPr>
          <w:p w14:paraId="4EE5C3C2" w14:textId="7C4AA5E0" w:rsidR="002E439D" w:rsidRPr="001132A8" w:rsidRDefault="001132A8" w:rsidP="002E439D">
            <w:pPr>
              <w:pStyle w:val="a6"/>
              <w:ind w:firstLine="0"/>
              <w:jc w:val="center"/>
              <w:rPr>
                <w:lang w:val="en-US"/>
              </w:rPr>
            </w:pPr>
            <w:r>
              <w:rPr>
                <w:lang w:val="en-US"/>
              </w:rPr>
              <w:t>0</w:t>
            </w:r>
          </w:p>
        </w:tc>
      </w:tr>
      <w:tr w:rsidR="002E439D" w14:paraId="72CF207A" w14:textId="77777777" w:rsidTr="002E439D">
        <w:tc>
          <w:tcPr>
            <w:tcW w:w="2089" w:type="dxa"/>
          </w:tcPr>
          <w:p w14:paraId="6A2B7AF0" w14:textId="65C850DC" w:rsidR="002E439D" w:rsidRDefault="002E439D" w:rsidP="002E439D">
            <w:pPr>
              <w:pStyle w:val="a6"/>
              <w:ind w:firstLine="0"/>
              <w:rPr>
                <w:lang w:val="en-US"/>
              </w:rPr>
            </w:pPr>
            <w:r>
              <w:rPr>
                <w:lang w:val="en-US"/>
              </w:rPr>
              <w:t>INTERRUPT</w:t>
            </w:r>
          </w:p>
        </w:tc>
        <w:tc>
          <w:tcPr>
            <w:tcW w:w="630" w:type="dxa"/>
            <w:vAlign w:val="center"/>
          </w:tcPr>
          <w:p w14:paraId="211838FC" w14:textId="692A8B08" w:rsidR="002E439D" w:rsidRPr="002E439D" w:rsidRDefault="002E439D" w:rsidP="002E439D">
            <w:pPr>
              <w:pStyle w:val="a6"/>
              <w:ind w:firstLine="0"/>
              <w:jc w:val="center"/>
              <w:rPr>
                <w:lang w:val="en-US"/>
              </w:rPr>
            </w:pPr>
            <w:r>
              <w:rPr>
                <w:lang w:val="en-US"/>
              </w:rPr>
              <w:t>1</w:t>
            </w:r>
          </w:p>
        </w:tc>
        <w:tc>
          <w:tcPr>
            <w:tcW w:w="630" w:type="dxa"/>
            <w:vAlign w:val="center"/>
          </w:tcPr>
          <w:p w14:paraId="394ECF53" w14:textId="2024AC91" w:rsidR="002E439D" w:rsidRPr="002E439D" w:rsidRDefault="002E439D" w:rsidP="002E439D">
            <w:pPr>
              <w:pStyle w:val="a6"/>
              <w:ind w:firstLine="0"/>
              <w:jc w:val="center"/>
              <w:rPr>
                <w:lang w:val="en-US"/>
              </w:rPr>
            </w:pPr>
            <w:r>
              <w:rPr>
                <w:lang w:val="en-US"/>
              </w:rPr>
              <w:t>1</w:t>
            </w:r>
          </w:p>
        </w:tc>
        <w:tc>
          <w:tcPr>
            <w:tcW w:w="630" w:type="dxa"/>
            <w:vAlign w:val="center"/>
          </w:tcPr>
          <w:p w14:paraId="1F746A56" w14:textId="3490FE60" w:rsidR="002E439D" w:rsidRPr="001132A8" w:rsidRDefault="001132A8" w:rsidP="002E439D">
            <w:pPr>
              <w:pStyle w:val="a6"/>
              <w:ind w:firstLine="0"/>
              <w:jc w:val="center"/>
              <w:rPr>
                <w:lang w:val="en-US"/>
              </w:rPr>
            </w:pPr>
            <w:r>
              <w:rPr>
                <w:lang w:val="en-US"/>
              </w:rPr>
              <w:t>0</w:t>
            </w:r>
          </w:p>
        </w:tc>
        <w:tc>
          <w:tcPr>
            <w:tcW w:w="630" w:type="dxa"/>
            <w:vAlign w:val="center"/>
          </w:tcPr>
          <w:p w14:paraId="50202E26" w14:textId="1F3FB9C7" w:rsidR="002E439D" w:rsidRPr="001132A8" w:rsidRDefault="001132A8" w:rsidP="002E439D">
            <w:pPr>
              <w:pStyle w:val="a6"/>
              <w:ind w:firstLine="0"/>
              <w:jc w:val="center"/>
              <w:rPr>
                <w:lang w:val="en-US"/>
              </w:rPr>
            </w:pPr>
            <w:r>
              <w:rPr>
                <w:lang w:val="en-US"/>
              </w:rPr>
              <w:t>1</w:t>
            </w:r>
          </w:p>
        </w:tc>
        <w:tc>
          <w:tcPr>
            <w:tcW w:w="630" w:type="dxa"/>
            <w:vAlign w:val="center"/>
          </w:tcPr>
          <w:p w14:paraId="7D973786" w14:textId="707D10D9" w:rsidR="002E439D" w:rsidRPr="001132A8" w:rsidRDefault="001132A8" w:rsidP="002E439D">
            <w:pPr>
              <w:pStyle w:val="a6"/>
              <w:ind w:firstLine="0"/>
              <w:jc w:val="center"/>
              <w:rPr>
                <w:lang w:val="en-US"/>
              </w:rPr>
            </w:pPr>
            <w:r>
              <w:rPr>
                <w:lang w:val="en-US"/>
              </w:rPr>
              <w:t>I</w:t>
            </w:r>
            <w:r w:rsidRPr="001132A8">
              <w:rPr>
                <w:vertAlign w:val="subscript"/>
                <w:lang w:val="en-US"/>
              </w:rPr>
              <w:t>3</w:t>
            </w:r>
          </w:p>
        </w:tc>
        <w:tc>
          <w:tcPr>
            <w:tcW w:w="630" w:type="dxa"/>
            <w:vAlign w:val="center"/>
          </w:tcPr>
          <w:p w14:paraId="2D3A1A13" w14:textId="77F69175" w:rsidR="002E439D" w:rsidRPr="001132A8" w:rsidRDefault="001132A8" w:rsidP="002E439D">
            <w:pPr>
              <w:pStyle w:val="a6"/>
              <w:ind w:firstLine="0"/>
              <w:jc w:val="center"/>
              <w:rPr>
                <w:lang w:val="en-US"/>
              </w:rPr>
            </w:pPr>
            <w:r>
              <w:rPr>
                <w:lang w:val="en-US"/>
              </w:rPr>
              <w:t>I</w:t>
            </w:r>
            <w:r w:rsidRPr="001132A8">
              <w:rPr>
                <w:vertAlign w:val="subscript"/>
                <w:lang w:val="en-US"/>
              </w:rPr>
              <w:t>2</w:t>
            </w:r>
          </w:p>
        </w:tc>
        <w:tc>
          <w:tcPr>
            <w:tcW w:w="630" w:type="dxa"/>
            <w:vAlign w:val="center"/>
          </w:tcPr>
          <w:p w14:paraId="29071143" w14:textId="667BADD8" w:rsidR="002E439D" w:rsidRPr="001132A8" w:rsidRDefault="001132A8" w:rsidP="002E439D">
            <w:pPr>
              <w:pStyle w:val="a6"/>
              <w:ind w:firstLine="0"/>
              <w:jc w:val="center"/>
              <w:rPr>
                <w:lang w:val="en-US"/>
              </w:rPr>
            </w:pPr>
            <w:r>
              <w:rPr>
                <w:lang w:val="en-US"/>
              </w:rPr>
              <w:t>I</w:t>
            </w:r>
            <w:r w:rsidRPr="001132A8">
              <w:rPr>
                <w:vertAlign w:val="subscript"/>
                <w:lang w:val="en-US"/>
              </w:rPr>
              <w:t>1</w:t>
            </w:r>
          </w:p>
        </w:tc>
        <w:tc>
          <w:tcPr>
            <w:tcW w:w="630" w:type="dxa"/>
            <w:vAlign w:val="center"/>
          </w:tcPr>
          <w:p w14:paraId="0F2E0053" w14:textId="0B676154" w:rsidR="002E439D" w:rsidRPr="001132A8" w:rsidRDefault="001132A8" w:rsidP="002E439D">
            <w:pPr>
              <w:pStyle w:val="a6"/>
              <w:ind w:firstLine="0"/>
              <w:jc w:val="center"/>
              <w:rPr>
                <w:lang w:val="en-US"/>
              </w:rPr>
            </w:pPr>
            <w:r>
              <w:rPr>
                <w:lang w:val="en-US"/>
              </w:rPr>
              <w:t>I</w:t>
            </w:r>
            <w:r w:rsidRPr="001132A8">
              <w:rPr>
                <w:vertAlign w:val="subscript"/>
                <w:lang w:val="en-US"/>
              </w:rPr>
              <w:t>0</w:t>
            </w:r>
          </w:p>
        </w:tc>
      </w:tr>
    </w:tbl>
    <w:p w14:paraId="6415AC02" w14:textId="77777777" w:rsidR="003039D4" w:rsidRPr="003039D4" w:rsidRDefault="003039D4" w:rsidP="003039D4">
      <w:pPr>
        <w:pStyle w:val="a6"/>
        <w:rPr>
          <w:lang w:val="en-US"/>
        </w:rPr>
      </w:pPr>
    </w:p>
    <w:p w14:paraId="2E74B6DF" w14:textId="254EF746" w:rsidR="003039D4" w:rsidRPr="001132A8" w:rsidRDefault="003039D4" w:rsidP="003039D4">
      <w:pPr>
        <w:pStyle w:val="a6"/>
      </w:pPr>
      <w:r w:rsidRPr="003039D4">
        <w:rPr>
          <w:lang w:val="en-US"/>
        </w:rPr>
        <w:t>h</w:t>
      </w:r>
      <w:r w:rsidR="001132A8">
        <w:t xml:space="preserve"> </w:t>
      </w:r>
      <w:r w:rsidRPr="001132A8">
        <w:t>=</w:t>
      </w:r>
      <w:r w:rsidR="001132A8">
        <w:t xml:space="preserve"> </w:t>
      </w:r>
      <w:r w:rsidRPr="001132A8">
        <w:t xml:space="preserve">1 </w:t>
      </w:r>
      <w:r w:rsidR="001132A8" w:rsidRPr="001132A8">
        <w:t>–</w:t>
      </w:r>
      <w:r w:rsidRPr="001132A8">
        <w:t xml:space="preserve"> </w:t>
      </w:r>
      <w:r w:rsidR="001132A8">
        <w:t>опускать</w:t>
      </w:r>
      <w:r w:rsidRPr="001132A8">
        <w:t xml:space="preserve"> </w:t>
      </w:r>
      <w:r>
        <w:t>головку</w:t>
      </w:r>
      <w:r w:rsidRPr="001132A8">
        <w:t xml:space="preserve">, </w:t>
      </w:r>
      <w:r w:rsidRPr="003039D4">
        <w:rPr>
          <w:lang w:val="en-US"/>
        </w:rPr>
        <w:t>h</w:t>
      </w:r>
      <w:r w:rsidR="001132A8" w:rsidRPr="001132A8">
        <w:t xml:space="preserve"> </w:t>
      </w:r>
      <w:r w:rsidRPr="001132A8">
        <w:t>=</w:t>
      </w:r>
      <w:r w:rsidR="001132A8" w:rsidRPr="001132A8">
        <w:t xml:space="preserve"> </w:t>
      </w:r>
      <w:r w:rsidRPr="001132A8">
        <w:t xml:space="preserve">0 </w:t>
      </w:r>
      <w:r w:rsidR="001132A8">
        <w:t>–</w:t>
      </w:r>
      <w:r w:rsidRPr="001132A8">
        <w:t xml:space="preserve"> </w:t>
      </w:r>
      <w:r>
        <w:t>не</w:t>
      </w:r>
      <w:r w:rsidR="001132A8">
        <w:t xml:space="preserve"> опускать</w:t>
      </w:r>
      <w:r w:rsidRPr="001132A8">
        <w:t>.</w:t>
      </w:r>
    </w:p>
    <w:p w14:paraId="4E98634D" w14:textId="6171108B" w:rsidR="003039D4" w:rsidRDefault="003039D4" w:rsidP="003039D4">
      <w:pPr>
        <w:pStyle w:val="a6"/>
      </w:pPr>
      <w:r>
        <w:t>V</w:t>
      </w:r>
      <w:r w:rsidR="001132A8">
        <w:t xml:space="preserve"> </w:t>
      </w:r>
      <w:r>
        <w:t>=</w:t>
      </w:r>
      <w:r w:rsidR="001132A8">
        <w:t xml:space="preserve"> </w:t>
      </w:r>
      <w:r>
        <w:t xml:space="preserve">0 </w:t>
      </w:r>
      <w:r w:rsidR="001132A8" w:rsidRPr="001132A8">
        <w:t>–</w:t>
      </w:r>
      <w:r>
        <w:t xml:space="preserve"> не проверять положение </w:t>
      </w:r>
      <w:r w:rsidR="001132A8">
        <w:t>головки</w:t>
      </w:r>
      <w:r>
        <w:t>, V</w:t>
      </w:r>
      <w:r w:rsidR="001132A8" w:rsidRPr="001132A8">
        <w:t xml:space="preserve"> </w:t>
      </w:r>
      <w:r>
        <w:t>=</w:t>
      </w:r>
      <w:r w:rsidR="001132A8" w:rsidRPr="001132A8">
        <w:t xml:space="preserve"> </w:t>
      </w:r>
      <w:r>
        <w:t xml:space="preserve">1 </w:t>
      </w:r>
      <w:r w:rsidR="001132A8" w:rsidRPr="001132A8">
        <w:t>–</w:t>
      </w:r>
      <w:r>
        <w:t xml:space="preserve"> проверять.</w:t>
      </w:r>
    </w:p>
    <w:p w14:paraId="47265617" w14:textId="499495B6" w:rsidR="003039D4" w:rsidRDefault="001132A8" w:rsidP="003039D4">
      <w:pPr>
        <w:pStyle w:val="a6"/>
      </w:pPr>
      <w:r>
        <w:rPr>
          <w:lang w:val="en-US"/>
        </w:rPr>
        <w:t>u</w:t>
      </w:r>
      <w:r w:rsidRPr="001132A8">
        <w:t xml:space="preserve"> </w:t>
      </w:r>
      <w:r w:rsidR="003039D4">
        <w:t>=</w:t>
      </w:r>
      <w:r w:rsidRPr="001132A8">
        <w:t xml:space="preserve"> </w:t>
      </w:r>
      <w:r w:rsidR="003039D4">
        <w:t xml:space="preserve">0 </w:t>
      </w:r>
      <w:r w:rsidRPr="001132A8">
        <w:t>–</w:t>
      </w:r>
      <w:r w:rsidR="003039D4">
        <w:t xml:space="preserve"> не изменять Track во время выполнения команды; </w:t>
      </w:r>
      <w:r>
        <w:rPr>
          <w:lang w:val="en-US"/>
        </w:rPr>
        <w:t>u</w:t>
      </w:r>
      <w:r w:rsidRPr="001132A8">
        <w:t xml:space="preserve"> </w:t>
      </w:r>
      <w:r w:rsidR="003039D4">
        <w:t>=</w:t>
      </w:r>
      <w:r w:rsidRPr="001132A8">
        <w:t xml:space="preserve"> </w:t>
      </w:r>
      <w:r w:rsidR="003039D4">
        <w:t xml:space="preserve">1 </w:t>
      </w:r>
      <w:r w:rsidRPr="001132A8">
        <w:t>–</w:t>
      </w:r>
      <w:r w:rsidR="003039D4">
        <w:t xml:space="preserve"> изменять.</w:t>
      </w:r>
    </w:p>
    <w:p w14:paraId="24C19762" w14:textId="64405290" w:rsidR="003039D4" w:rsidRDefault="001132A8" w:rsidP="003039D4">
      <w:pPr>
        <w:pStyle w:val="a6"/>
      </w:pPr>
      <w:r>
        <w:rPr>
          <w:lang w:val="en-US"/>
        </w:rPr>
        <w:t>m</w:t>
      </w:r>
      <w:r w:rsidRPr="001132A8">
        <w:t xml:space="preserve"> </w:t>
      </w:r>
      <w:r w:rsidR="003039D4">
        <w:t>=</w:t>
      </w:r>
      <w:r w:rsidRPr="001132A8">
        <w:t xml:space="preserve"> </w:t>
      </w:r>
      <w:r w:rsidR="003039D4">
        <w:t xml:space="preserve">0 </w:t>
      </w:r>
      <w:r w:rsidRPr="001132A8">
        <w:t>–</w:t>
      </w:r>
      <w:r w:rsidR="003039D4">
        <w:t xml:space="preserve"> работать с одним сектором, m</w:t>
      </w:r>
      <w:r w:rsidRPr="001132A8">
        <w:t xml:space="preserve"> </w:t>
      </w:r>
      <w:r w:rsidR="003039D4">
        <w:t>=</w:t>
      </w:r>
      <w:r w:rsidRPr="001132A8">
        <w:t xml:space="preserve"> </w:t>
      </w:r>
      <w:r w:rsidR="003039D4">
        <w:t xml:space="preserve">1 </w:t>
      </w:r>
      <w:r w:rsidRPr="001132A8">
        <w:t>–</w:t>
      </w:r>
      <w:r w:rsidR="003039D4">
        <w:t xml:space="preserve"> работать до конца дорожки.</w:t>
      </w:r>
    </w:p>
    <w:p w14:paraId="31D95B13" w14:textId="12AC4A4A" w:rsidR="003039D4" w:rsidRDefault="003039D4" w:rsidP="003039D4">
      <w:pPr>
        <w:pStyle w:val="a6"/>
      </w:pPr>
      <w:r>
        <w:t>S</w:t>
      </w:r>
      <w:r w:rsidR="001132A8" w:rsidRPr="001132A8">
        <w:t xml:space="preserve"> </w:t>
      </w:r>
      <w:r>
        <w:t>=</w:t>
      </w:r>
      <w:r w:rsidR="001132A8" w:rsidRPr="001132A8">
        <w:t xml:space="preserve"> </w:t>
      </w:r>
      <w:r>
        <w:t xml:space="preserve">0 </w:t>
      </w:r>
      <w:r w:rsidR="001132A8" w:rsidRPr="001132A8">
        <w:t>–</w:t>
      </w:r>
      <w:r>
        <w:t xml:space="preserve"> нижняя сторона, S</w:t>
      </w:r>
      <w:r w:rsidR="001132A8" w:rsidRPr="001132A8">
        <w:t xml:space="preserve"> </w:t>
      </w:r>
      <w:r>
        <w:t>=</w:t>
      </w:r>
      <w:r w:rsidR="001132A8" w:rsidRPr="001132A8">
        <w:t xml:space="preserve"> </w:t>
      </w:r>
      <w:r>
        <w:t xml:space="preserve">1 </w:t>
      </w:r>
      <w:r w:rsidR="001132A8" w:rsidRPr="001132A8">
        <w:t>–</w:t>
      </w:r>
      <w:r>
        <w:t xml:space="preserve"> верхняя сторона.</w:t>
      </w:r>
    </w:p>
    <w:p w14:paraId="7A87C4E3" w14:textId="76AAA28A" w:rsidR="003039D4" w:rsidRDefault="003039D4" w:rsidP="003039D4">
      <w:pPr>
        <w:pStyle w:val="a6"/>
      </w:pPr>
      <w:r>
        <w:t>C</w:t>
      </w:r>
      <w:r w:rsidR="001132A8" w:rsidRPr="001132A8">
        <w:t xml:space="preserve"> </w:t>
      </w:r>
      <w:r>
        <w:t>=</w:t>
      </w:r>
      <w:r w:rsidR="001132A8" w:rsidRPr="001132A8">
        <w:t xml:space="preserve"> </w:t>
      </w:r>
      <w:r>
        <w:t xml:space="preserve">0 </w:t>
      </w:r>
      <w:r w:rsidR="001132A8" w:rsidRPr="001132A8">
        <w:t>–</w:t>
      </w:r>
      <w:r>
        <w:t xml:space="preserve"> не проверять совпадение стороны, C</w:t>
      </w:r>
      <w:r w:rsidR="001132A8" w:rsidRPr="001132A8">
        <w:t xml:space="preserve"> </w:t>
      </w:r>
      <w:r>
        <w:t>=</w:t>
      </w:r>
      <w:r w:rsidR="001132A8" w:rsidRPr="001132A8">
        <w:t xml:space="preserve"> </w:t>
      </w:r>
      <w:r>
        <w:t xml:space="preserve">1 </w:t>
      </w:r>
      <w:r w:rsidR="001132A8" w:rsidRPr="001132A8">
        <w:t>–</w:t>
      </w:r>
      <w:r>
        <w:t xml:space="preserve"> проверять.</w:t>
      </w:r>
    </w:p>
    <w:p w14:paraId="45992243" w14:textId="0B2A880A" w:rsidR="003039D4" w:rsidRDefault="003039D4" w:rsidP="003039D4">
      <w:pPr>
        <w:pStyle w:val="a6"/>
      </w:pPr>
      <w:r>
        <w:t>Е</w:t>
      </w:r>
      <w:r w:rsidR="001132A8" w:rsidRPr="001132A8">
        <w:t xml:space="preserve"> </w:t>
      </w:r>
      <w:r>
        <w:t>=</w:t>
      </w:r>
      <w:r w:rsidR="001132A8" w:rsidRPr="001132A8">
        <w:t xml:space="preserve"> </w:t>
      </w:r>
      <w:r>
        <w:t xml:space="preserve">1 </w:t>
      </w:r>
      <w:r w:rsidR="001132A8" w:rsidRPr="001132A8">
        <w:t>–</w:t>
      </w:r>
      <w:r>
        <w:t xml:space="preserve"> задержка 15мс после приема команды (подвод головки), Е</w:t>
      </w:r>
      <w:r w:rsidR="001132A8" w:rsidRPr="001132A8">
        <w:t xml:space="preserve"> </w:t>
      </w:r>
      <w:r>
        <w:t>=</w:t>
      </w:r>
      <w:r w:rsidR="001132A8" w:rsidRPr="001132A8">
        <w:t xml:space="preserve"> </w:t>
      </w:r>
      <w:r>
        <w:t>0</w:t>
      </w:r>
      <w:r w:rsidR="001132A8" w:rsidRPr="001132A8">
        <w:t xml:space="preserve"> – </w:t>
      </w:r>
      <w:r>
        <w:t>без задерж</w:t>
      </w:r>
      <w:r w:rsidR="001132A8">
        <w:t>ки</w:t>
      </w:r>
      <w:r>
        <w:t>.</w:t>
      </w:r>
    </w:p>
    <w:p w14:paraId="1EC45077" w14:textId="79B19D81" w:rsidR="003039D4" w:rsidRDefault="001132A8" w:rsidP="003039D4">
      <w:pPr>
        <w:pStyle w:val="a6"/>
      </w:pPr>
      <w:r>
        <w:rPr>
          <w:lang w:val="en-US"/>
        </w:rPr>
        <w:t>r</w:t>
      </w:r>
      <w:r w:rsidR="003039D4" w:rsidRPr="001132A8">
        <w:rPr>
          <w:vertAlign w:val="subscript"/>
        </w:rPr>
        <w:t>1</w:t>
      </w:r>
      <w:r w:rsidRPr="001132A8">
        <w:t xml:space="preserve"> </w:t>
      </w:r>
      <w:r w:rsidR="003039D4">
        <w:t>=</w:t>
      </w:r>
      <w:r w:rsidRPr="001132A8">
        <w:t xml:space="preserve"> </w:t>
      </w:r>
      <w:r w:rsidR="003039D4">
        <w:t>0,</w:t>
      </w:r>
      <w:r w:rsidR="00A51AD2">
        <w:t xml:space="preserve"> </w:t>
      </w:r>
      <w:r>
        <w:rPr>
          <w:lang w:val="en-US"/>
        </w:rPr>
        <w:t>r</w:t>
      </w:r>
      <w:r w:rsidR="003039D4" w:rsidRPr="001132A8">
        <w:rPr>
          <w:vertAlign w:val="subscript"/>
        </w:rPr>
        <w:t>0</w:t>
      </w:r>
      <w:r w:rsidRPr="001132A8">
        <w:t xml:space="preserve"> </w:t>
      </w:r>
      <w:r w:rsidR="003039D4">
        <w:t>=</w:t>
      </w:r>
      <w:r w:rsidRPr="001132A8">
        <w:t xml:space="preserve"> </w:t>
      </w:r>
      <w:r w:rsidR="003039D4">
        <w:t xml:space="preserve">0 </w:t>
      </w:r>
      <w:r w:rsidRPr="001132A8">
        <w:t>–</w:t>
      </w:r>
      <w:r w:rsidR="003039D4">
        <w:t xml:space="preserve"> время на шаг 6 мс</w:t>
      </w:r>
    </w:p>
    <w:p w14:paraId="6C4F9CD3" w14:textId="2DF44EB5" w:rsidR="003039D4" w:rsidRDefault="001132A8" w:rsidP="003039D4">
      <w:pPr>
        <w:pStyle w:val="a6"/>
      </w:pPr>
      <w:r>
        <w:rPr>
          <w:lang w:val="en-US"/>
        </w:rPr>
        <w:t>r</w:t>
      </w:r>
      <w:r w:rsidR="003039D4" w:rsidRPr="001132A8">
        <w:rPr>
          <w:vertAlign w:val="subscript"/>
        </w:rPr>
        <w:t>1</w:t>
      </w:r>
      <w:r w:rsidRPr="001132A8">
        <w:t xml:space="preserve"> </w:t>
      </w:r>
      <w:r w:rsidR="003039D4">
        <w:t>=</w:t>
      </w:r>
      <w:r w:rsidRPr="001132A8">
        <w:t xml:space="preserve"> </w:t>
      </w:r>
      <w:r w:rsidR="003039D4">
        <w:t>0,</w:t>
      </w:r>
      <w:r w:rsidR="00A51AD2">
        <w:t xml:space="preserve"> </w:t>
      </w:r>
      <w:r>
        <w:rPr>
          <w:lang w:val="en-US"/>
        </w:rPr>
        <w:t>r</w:t>
      </w:r>
      <w:r w:rsidR="003039D4" w:rsidRPr="001132A8">
        <w:rPr>
          <w:vertAlign w:val="subscript"/>
        </w:rPr>
        <w:t>0</w:t>
      </w:r>
      <w:r w:rsidRPr="001132A8">
        <w:t xml:space="preserve"> </w:t>
      </w:r>
      <w:r w:rsidR="003039D4">
        <w:t>=</w:t>
      </w:r>
      <w:r w:rsidRPr="001132A8">
        <w:t xml:space="preserve"> </w:t>
      </w:r>
      <w:r w:rsidR="003039D4">
        <w:t xml:space="preserve">1 </w:t>
      </w:r>
      <w:r w:rsidRPr="001132A8">
        <w:t>–</w:t>
      </w:r>
      <w:r w:rsidR="003039D4">
        <w:t xml:space="preserve"> время на шаг 12 мс</w:t>
      </w:r>
    </w:p>
    <w:p w14:paraId="45404250" w14:textId="107C3E83" w:rsidR="003039D4" w:rsidRDefault="001132A8" w:rsidP="003039D4">
      <w:pPr>
        <w:pStyle w:val="a6"/>
      </w:pPr>
      <w:r>
        <w:rPr>
          <w:lang w:val="en-US"/>
        </w:rPr>
        <w:t>r</w:t>
      </w:r>
      <w:r w:rsidR="003039D4" w:rsidRPr="001132A8">
        <w:rPr>
          <w:vertAlign w:val="subscript"/>
        </w:rPr>
        <w:t>1</w:t>
      </w:r>
      <w:r w:rsidRPr="001132A8">
        <w:t xml:space="preserve"> </w:t>
      </w:r>
      <w:r w:rsidR="003039D4">
        <w:t>=</w:t>
      </w:r>
      <w:r w:rsidRPr="001132A8">
        <w:t xml:space="preserve"> </w:t>
      </w:r>
      <w:r w:rsidR="003039D4">
        <w:t>1,</w:t>
      </w:r>
      <w:r w:rsidR="00A51AD2">
        <w:t xml:space="preserve"> </w:t>
      </w:r>
      <w:r>
        <w:rPr>
          <w:lang w:val="en-US"/>
        </w:rPr>
        <w:t>r</w:t>
      </w:r>
      <w:r w:rsidR="003039D4" w:rsidRPr="001132A8">
        <w:rPr>
          <w:vertAlign w:val="subscript"/>
        </w:rPr>
        <w:t>0</w:t>
      </w:r>
      <w:r w:rsidRPr="001132A8">
        <w:t xml:space="preserve"> </w:t>
      </w:r>
      <w:r w:rsidR="003039D4">
        <w:t>=</w:t>
      </w:r>
      <w:r w:rsidRPr="001132A8">
        <w:t xml:space="preserve"> </w:t>
      </w:r>
      <w:r w:rsidR="003039D4">
        <w:t xml:space="preserve">0 </w:t>
      </w:r>
      <w:r w:rsidRPr="001132A8">
        <w:t>–</w:t>
      </w:r>
      <w:r w:rsidR="003039D4">
        <w:t xml:space="preserve"> время на шаг 20 мс</w:t>
      </w:r>
    </w:p>
    <w:p w14:paraId="4D3CD40C" w14:textId="0976E961" w:rsidR="003039D4" w:rsidRDefault="001132A8" w:rsidP="003039D4">
      <w:pPr>
        <w:pStyle w:val="a6"/>
      </w:pPr>
      <w:r>
        <w:rPr>
          <w:lang w:val="en-US"/>
        </w:rPr>
        <w:t>r</w:t>
      </w:r>
      <w:r w:rsidR="003039D4" w:rsidRPr="001132A8">
        <w:rPr>
          <w:vertAlign w:val="subscript"/>
        </w:rPr>
        <w:t>1</w:t>
      </w:r>
      <w:r w:rsidRPr="001132A8">
        <w:t xml:space="preserve"> </w:t>
      </w:r>
      <w:r w:rsidR="003039D4">
        <w:t>=</w:t>
      </w:r>
      <w:r w:rsidRPr="001132A8">
        <w:t xml:space="preserve"> </w:t>
      </w:r>
      <w:r w:rsidR="003039D4">
        <w:t>1,</w:t>
      </w:r>
      <w:r w:rsidR="00A51AD2">
        <w:t xml:space="preserve"> </w:t>
      </w:r>
      <w:r>
        <w:rPr>
          <w:lang w:val="en-US"/>
        </w:rPr>
        <w:t>r</w:t>
      </w:r>
      <w:r w:rsidR="003039D4" w:rsidRPr="001132A8">
        <w:rPr>
          <w:vertAlign w:val="subscript"/>
        </w:rPr>
        <w:t>0</w:t>
      </w:r>
      <w:r w:rsidRPr="001132A8">
        <w:t xml:space="preserve"> </w:t>
      </w:r>
      <w:r w:rsidR="003039D4">
        <w:t>=</w:t>
      </w:r>
      <w:r w:rsidRPr="001132A8">
        <w:t xml:space="preserve"> </w:t>
      </w:r>
      <w:r w:rsidR="003039D4">
        <w:t xml:space="preserve">1 </w:t>
      </w:r>
      <w:r w:rsidRPr="001132A8">
        <w:t>–</w:t>
      </w:r>
      <w:r w:rsidR="003039D4">
        <w:t xml:space="preserve"> время на шаг 30 мс.</w:t>
      </w:r>
    </w:p>
    <w:p w14:paraId="319FBA29" w14:textId="31E3F426" w:rsidR="003039D4" w:rsidRDefault="003039D4" w:rsidP="003039D4">
      <w:pPr>
        <w:pStyle w:val="a6"/>
      </w:pPr>
      <w:r>
        <w:t>а</w:t>
      </w:r>
      <w:r w:rsidRPr="001132A8">
        <w:rPr>
          <w:vertAlign w:val="subscript"/>
        </w:rPr>
        <w:t>0</w:t>
      </w:r>
      <w:r w:rsidR="001132A8" w:rsidRPr="001132A8">
        <w:t xml:space="preserve"> </w:t>
      </w:r>
      <w:r>
        <w:t>=</w:t>
      </w:r>
      <w:r w:rsidR="001132A8" w:rsidRPr="001132A8">
        <w:t xml:space="preserve"> </w:t>
      </w:r>
      <w:r>
        <w:t xml:space="preserve">0 </w:t>
      </w:r>
      <w:r w:rsidR="001132A8">
        <w:t>–</w:t>
      </w:r>
      <w:r>
        <w:t xml:space="preserve"> обычная</w:t>
      </w:r>
      <w:r w:rsidR="001132A8" w:rsidRPr="001132A8">
        <w:t xml:space="preserve"> </w:t>
      </w:r>
      <w:r>
        <w:t>запись,</w:t>
      </w:r>
      <w:r w:rsidR="00A51AD2">
        <w:t xml:space="preserve"> </w:t>
      </w:r>
      <w:r>
        <w:t xml:space="preserve">а0=1 </w:t>
      </w:r>
      <w:r w:rsidR="001132A8" w:rsidRPr="001132A8">
        <w:t>–</w:t>
      </w:r>
      <w:r>
        <w:t xml:space="preserve"> запись ст</w:t>
      </w:r>
      <w:r w:rsidR="001132A8">
        <w:t>ё</w:t>
      </w:r>
      <w:r>
        <w:t>ртых данных.</w:t>
      </w:r>
    </w:p>
    <w:p w14:paraId="57B57CA7" w14:textId="111A1B57" w:rsidR="003039D4" w:rsidRDefault="001132A8" w:rsidP="003039D4">
      <w:pPr>
        <w:pStyle w:val="a6"/>
      </w:pPr>
      <w:r>
        <w:rPr>
          <w:lang w:val="en-US"/>
        </w:rPr>
        <w:t>I</w:t>
      </w:r>
      <w:r w:rsidR="003039D4" w:rsidRPr="001132A8">
        <w:rPr>
          <w:vertAlign w:val="subscript"/>
        </w:rPr>
        <w:t>0</w:t>
      </w:r>
      <w:r w:rsidRPr="001132A8">
        <w:t xml:space="preserve"> </w:t>
      </w:r>
      <w:r w:rsidR="003039D4">
        <w:t>=</w:t>
      </w:r>
      <w:r w:rsidRPr="001132A8">
        <w:t xml:space="preserve"> </w:t>
      </w:r>
      <w:r w:rsidR="003039D4">
        <w:t xml:space="preserve">1 </w:t>
      </w:r>
      <w:r>
        <w:t>–</w:t>
      </w:r>
      <w:r w:rsidR="003039D4">
        <w:t xml:space="preserve"> прерывание по готовности накопителя.</w:t>
      </w:r>
    </w:p>
    <w:p w14:paraId="687BF0A0" w14:textId="3197A1A9" w:rsidR="003039D4" w:rsidRDefault="001132A8" w:rsidP="003039D4">
      <w:pPr>
        <w:pStyle w:val="a6"/>
      </w:pPr>
      <w:r>
        <w:rPr>
          <w:lang w:val="en-US"/>
        </w:rPr>
        <w:t>I</w:t>
      </w:r>
      <w:r w:rsidR="003039D4" w:rsidRPr="001132A8">
        <w:rPr>
          <w:vertAlign w:val="subscript"/>
        </w:rPr>
        <w:t>1</w:t>
      </w:r>
      <w:r w:rsidRPr="001132A8">
        <w:t xml:space="preserve"> </w:t>
      </w:r>
      <w:r w:rsidR="003039D4">
        <w:t>=</w:t>
      </w:r>
      <w:r w:rsidRPr="001132A8">
        <w:t xml:space="preserve"> </w:t>
      </w:r>
      <w:r w:rsidR="003039D4">
        <w:t xml:space="preserve">1 </w:t>
      </w:r>
      <w:r>
        <w:t>–</w:t>
      </w:r>
      <w:r w:rsidR="003039D4">
        <w:t xml:space="preserve"> прерывание по неготовности накопителя.</w:t>
      </w:r>
    </w:p>
    <w:p w14:paraId="75CB21C8" w14:textId="2121AE0F" w:rsidR="003039D4" w:rsidRDefault="001132A8" w:rsidP="003039D4">
      <w:pPr>
        <w:pStyle w:val="a6"/>
      </w:pPr>
      <w:r>
        <w:rPr>
          <w:lang w:val="en-US"/>
        </w:rPr>
        <w:t>I</w:t>
      </w:r>
      <w:r w:rsidR="003039D4" w:rsidRPr="001132A8">
        <w:rPr>
          <w:vertAlign w:val="subscript"/>
        </w:rPr>
        <w:t>2</w:t>
      </w:r>
      <w:r w:rsidRPr="001132A8">
        <w:t xml:space="preserve"> </w:t>
      </w:r>
      <w:r w:rsidR="003039D4">
        <w:t>=</w:t>
      </w:r>
      <w:r w:rsidRPr="001132A8">
        <w:t xml:space="preserve"> </w:t>
      </w:r>
      <w:r w:rsidR="003039D4">
        <w:t xml:space="preserve">1 </w:t>
      </w:r>
      <w:r>
        <w:t>–</w:t>
      </w:r>
      <w:r w:rsidR="003039D4">
        <w:t xml:space="preserve"> прерывание по индексному импульсу.</w:t>
      </w:r>
    </w:p>
    <w:p w14:paraId="0CDBF8EF" w14:textId="241F2AE0" w:rsidR="003039D4" w:rsidRDefault="001132A8" w:rsidP="003039D4">
      <w:pPr>
        <w:pStyle w:val="a6"/>
      </w:pPr>
      <w:r>
        <w:rPr>
          <w:lang w:val="en-US"/>
        </w:rPr>
        <w:t>I</w:t>
      </w:r>
      <w:r w:rsidR="003039D4" w:rsidRPr="001132A8">
        <w:rPr>
          <w:vertAlign w:val="subscript"/>
        </w:rPr>
        <w:t>3</w:t>
      </w:r>
      <w:r w:rsidRPr="00161294">
        <w:t xml:space="preserve"> </w:t>
      </w:r>
      <w:r w:rsidR="003039D4">
        <w:t>=</w:t>
      </w:r>
      <w:r w:rsidRPr="00161294">
        <w:t xml:space="preserve"> </w:t>
      </w:r>
      <w:r w:rsidR="003039D4">
        <w:t xml:space="preserve">1 </w:t>
      </w:r>
      <w:r>
        <w:t>–</w:t>
      </w:r>
      <w:r w:rsidR="003039D4">
        <w:t xml:space="preserve"> немедленное прерывание.</w:t>
      </w:r>
    </w:p>
    <w:p w14:paraId="11E4BA17" w14:textId="77777777" w:rsidR="001132A8" w:rsidRDefault="001132A8" w:rsidP="003039D4">
      <w:pPr>
        <w:pStyle w:val="a6"/>
      </w:pPr>
    </w:p>
    <w:p w14:paraId="6DE9A54A" w14:textId="6C96BE71" w:rsidR="003039D4" w:rsidRPr="00161294" w:rsidRDefault="003039D4" w:rsidP="00161294">
      <w:pPr>
        <w:pStyle w:val="a6"/>
      </w:pPr>
      <w:r w:rsidRPr="00161294">
        <w:t xml:space="preserve">Структура </w:t>
      </w:r>
      <w:r w:rsidR="001132A8" w:rsidRPr="00161294">
        <w:t>данных</w:t>
      </w:r>
      <w:r w:rsidRPr="00161294">
        <w:t xml:space="preserve"> для форматирования дорожки (MFM):</w:t>
      </w:r>
    </w:p>
    <w:tbl>
      <w:tblPr>
        <w:tblStyle w:val="a3"/>
        <w:tblW w:w="0" w:type="auto"/>
        <w:tblInd w:w="828" w:type="dxa"/>
        <w:tblCellMar>
          <w:left w:w="28" w:type="dxa"/>
          <w:right w:w="28" w:type="dxa"/>
        </w:tblCellMar>
        <w:tblLook w:val="04A0" w:firstRow="1" w:lastRow="0" w:firstColumn="1" w:lastColumn="0" w:noHBand="0" w:noVBand="1"/>
      </w:tblPr>
      <w:tblGrid>
        <w:gridCol w:w="924"/>
        <w:gridCol w:w="798"/>
        <w:gridCol w:w="803"/>
        <w:gridCol w:w="6390"/>
      </w:tblGrid>
      <w:tr w:rsidR="00980F6B" w14:paraId="4D112020" w14:textId="77777777" w:rsidTr="00980F6B">
        <w:tc>
          <w:tcPr>
            <w:tcW w:w="924" w:type="dxa"/>
            <w:vAlign w:val="center"/>
          </w:tcPr>
          <w:p w14:paraId="7112DCEF" w14:textId="67418582" w:rsidR="00980F6B" w:rsidRDefault="00980F6B" w:rsidP="00980F6B">
            <w:pPr>
              <w:pStyle w:val="a6"/>
              <w:ind w:firstLine="0"/>
              <w:jc w:val="center"/>
            </w:pPr>
            <w:r>
              <w:t>Данные</w:t>
            </w:r>
          </w:p>
        </w:tc>
        <w:tc>
          <w:tcPr>
            <w:tcW w:w="798" w:type="dxa"/>
            <w:vAlign w:val="center"/>
          </w:tcPr>
          <w:p w14:paraId="22DA2181" w14:textId="13E51DCE" w:rsidR="00980F6B" w:rsidRDefault="00980F6B" w:rsidP="00980F6B">
            <w:pPr>
              <w:pStyle w:val="a6"/>
              <w:ind w:firstLine="0"/>
              <w:jc w:val="center"/>
            </w:pPr>
            <w:r>
              <w:t>Кол-во байт</w:t>
            </w:r>
          </w:p>
        </w:tc>
        <w:tc>
          <w:tcPr>
            <w:tcW w:w="803" w:type="dxa"/>
            <w:vAlign w:val="center"/>
          </w:tcPr>
          <w:p w14:paraId="3DA78B1D" w14:textId="77777777" w:rsidR="00980F6B" w:rsidRDefault="00980F6B" w:rsidP="00980F6B">
            <w:pPr>
              <w:pStyle w:val="a6"/>
              <w:ind w:firstLine="0"/>
              <w:jc w:val="center"/>
            </w:pPr>
          </w:p>
        </w:tc>
        <w:tc>
          <w:tcPr>
            <w:tcW w:w="6390" w:type="dxa"/>
            <w:vAlign w:val="center"/>
          </w:tcPr>
          <w:p w14:paraId="5F90B232" w14:textId="47031C9B" w:rsidR="00980F6B" w:rsidRDefault="00980F6B" w:rsidP="00980F6B">
            <w:pPr>
              <w:pStyle w:val="a6"/>
              <w:ind w:firstLine="0"/>
              <w:jc w:val="center"/>
            </w:pPr>
            <w:r>
              <w:t>Описание</w:t>
            </w:r>
          </w:p>
        </w:tc>
      </w:tr>
      <w:tr w:rsidR="00980F6B" w14:paraId="01D69C53" w14:textId="77777777" w:rsidTr="00980F6B">
        <w:tc>
          <w:tcPr>
            <w:tcW w:w="924" w:type="dxa"/>
          </w:tcPr>
          <w:p w14:paraId="112D5CC3" w14:textId="57ABC5AF" w:rsidR="00980F6B" w:rsidRDefault="00980F6B" w:rsidP="00980F6B">
            <w:pPr>
              <w:pStyle w:val="a6"/>
              <w:ind w:firstLine="0"/>
              <w:jc w:val="center"/>
            </w:pPr>
            <w:r>
              <w:t>4</w:t>
            </w:r>
            <w:r>
              <w:rPr>
                <w:lang w:val="en-US"/>
              </w:rPr>
              <w:t>E</w:t>
            </w:r>
          </w:p>
        </w:tc>
        <w:tc>
          <w:tcPr>
            <w:tcW w:w="798" w:type="dxa"/>
          </w:tcPr>
          <w:p w14:paraId="250A3E0C" w14:textId="5C6C60A2" w:rsidR="00980F6B" w:rsidRDefault="00980F6B" w:rsidP="00980F6B">
            <w:pPr>
              <w:pStyle w:val="a6"/>
              <w:ind w:firstLine="0"/>
              <w:jc w:val="center"/>
            </w:pPr>
            <w:r>
              <w:t>80</w:t>
            </w:r>
          </w:p>
        </w:tc>
        <w:tc>
          <w:tcPr>
            <w:tcW w:w="803" w:type="dxa"/>
            <w:vMerge w:val="restart"/>
          </w:tcPr>
          <w:p w14:paraId="01BBFF23" w14:textId="77777777" w:rsidR="00980F6B" w:rsidRDefault="00980F6B" w:rsidP="00980F6B">
            <w:pPr>
              <w:pStyle w:val="a6"/>
              <w:ind w:firstLine="0"/>
            </w:pPr>
          </w:p>
        </w:tc>
        <w:tc>
          <w:tcPr>
            <w:tcW w:w="6390" w:type="dxa"/>
          </w:tcPr>
          <w:p w14:paraId="24378ADA" w14:textId="48C1B2AC" w:rsidR="00980F6B" w:rsidRDefault="00980F6B" w:rsidP="00980F6B">
            <w:pPr>
              <w:pStyle w:val="a6"/>
              <w:ind w:firstLine="0"/>
            </w:pPr>
            <w:r>
              <w:t>Пробел от начала индексного импульса</w:t>
            </w:r>
          </w:p>
        </w:tc>
      </w:tr>
      <w:tr w:rsidR="00980F6B" w14:paraId="4513F74D" w14:textId="77777777" w:rsidTr="00980F6B">
        <w:tc>
          <w:tcPr>
            <w:tcW w:w="924" w:type="dxa"/>
          </w:tcPr>
          <w:p w14:paraId="4FEAACD7" w14:textId="73CBB545" w:rsidR="00980F6B" w:rsidRPr="00980F6B" w:rsidRDefault="00980F6B" w:rsidP="00980F6B">
            <w:pPr>
              <w:pStyle w:val="a6"/>
              <w:ind w:firstLine="0"/>
              <w:jc w:val="center"/>
            </w:pPr>
            <w:r>
              <w:rPr>
                <w:lang w:val="en-US"/>
              </w:rPr>
              <w:t>00</w:t>
            </w:r>
          </w:p>
        </w:tc>
        <w:tc>
          <w:tcPr>
            <w:tcW w:w="798" w:type="dxa"/>
          </w:tcPr>
          <w:p w14:paraId="2137DF71" w14:textId="330FC1C9" w:rsidR="00980F6B" w:rsidRPr="005859DA" w:rsidRDefault="00980F6B" w:rsidP="00980F6B">
            <w:pPr>
              <w:pStyle w:val="a6"/>
              <w:ind w:firstLine="0"/>
              <w:jc w:val="center"/>
              <w:rPr>
                <w:lang w:val="en-US"/>
              </w:rPr>
            </w:pPr>
            <w:r>
              <w:rPr>
                <w:lang w:val="en-US"/>
              </w:rPr>
              <w:t>12</w:t>
            </w:r>
          </w:p>
        </w:tc>
        <w:tc>
          <w:tcPr>
            <w:tcW w:w="803" w:type="dxa"/>
            <w:vMerge/>
          </w:tcPr>
          <w:p w14:paraId="1118CD38" w14:textId="77777777" w:rsidR="00980F6B" w:rsidRDefault="00980F6B" w:rsidP="00980F6B">
            <w:pPr>
              <w:pStyle w:val="a6"/>
              <w:ind w:firstLine="0"/>
            </w:pPr>
          </w:p>
        </w:tc>
        <w:tc>
          <w:tcPr>
            <w:tcW w:w="6390" w:type="dxa"/>
          </w:tcPr>
          <w:p w14:paraId="7F85A4E6" w14:textId="2F71C7D5" w:rsidR="00980F6B" w:rsidRPr="005859DA" w:rsidRDefault="00980F6B" w:rsidP="00980F6B">
            <w:pPr>
              <w:pStyle w:val="a6"/>
              <w:ind w:firstLine="0"/>
            </w:pPr>
            <w:r>
              <w:t>Синхронизация</w:t>
            </w:r>
          </w:p>
        </w:tc>
      </w:tr>
      <w:tr w:rsidR="00980F6B" w14:paraId="219DA4E3" w14:textId="77777777" w:rsidTr="00980F6B">
        <w:tc>
          <w:tcPr>
            <w:tcW w:w="924" w:type="dxa"/>
          </w:tcPr>
          <w:p w14:paraId="7E05DD96" w14:textId="6CDB3A8E" w:rsidR="00980F6B" w:rsidRPr="0080347F" w:rsidRDefault="0080347F" w:rsidP="00980F6B">
            <w:pPr>
              <w:pStyle w:val="a6"/>
              <w:ind w:firstLine="0"/>
              <w:jc w:val="center"/>
              <w:rPr>
                <w:lang w:val="en-US"/>
              </w:rPr>
            </w:pPr>
            <w:r>
              <w:rPr>
                <w:lang w:val="en-US"/>
              </w:rPr>
              <w:t>F6</w:t>
            </w:r>
          </w:p>
        </w:tc>
        <w:tc>
          <w:tcPr>
            <w:tcW w:w="798" w:type="dxa"/>
          </w:tcPr>
          <w:p w14:paraId="2A03269B" w14:textId="1255CC05" w:rsidR="00980F6B" w:rsidRDefault="00980F6B" w:rsidP="00980F6B">
            <w:pPr>
              <w:pStyle w:val="a6"/>
              <w:ind w:firstLine="0"/>
              <w:jc w:val="center"/>
            </w:pPr>
            <w:r>
              <w:t>3</w:t>
            </w:r>
          </w:p>
        </w:tc>
        <w:tc>
          <w:tcPr>
            <w:tcW w:w="803" w:type="dxa"/>
            <w:vMerge/>
          </w:tcPr>
          <w:p w14:paraId="79D252D0" w14:textId="77777777" w:rsidR="00980F6B" w:rsidRDefault="00980F6B" w:rsidP="00980F6B">
            <w:pPr>
              <w:pStyle w:val="a6"/>
              <w:ind w:firstLine="0"/>
            </w:pPr>
          </w:p>
        </w:tc>
        <w:tc>
          <w:tcPr>
            <w:tcW w:w="6390" w:type="dxa"/>
          </w:tcPr>
          <w:p w14:paraId="14BFEAC1" w14:textId="1D685C62" w:rsidR="00980F6B" w:rsidRDefault="0080347F" w:rsidP="00980F6B">
            <w:pPr>
              <w:pStyle w:val="a6"/>
              <w:ind w:firstLine="0"/>
            </w:pPr>
            <w:r>
              <w:t>Запись байтов C2</w:t>
            </w:r>
          </w:p>
        </w:tc>
      </w:tr>
      <w:tr w:rsidR="00980F6B" w14:paraId="63BAB836" w14:textId="77777777" w:rsidTr="00980F6B">
        <w:tc>
          <w:tcPr>
            <w:tcW w:w="924" w:type="dxa"/>
          </w:tcPr>
          <w:p w14:paraId="61C5799F" w14:textId="4213F793" w:rsidR="00980F6B" w:rsidRDefault="00980F6B" w:rsidP="00980F6B">
            <w:pPr>
              <w:pStyle w:val="a6"/>
              <w:ind w:firstLine="0"/>
              <w:jc w:val="center"/>
            </w:pPr>
            <w:r>
              <w:rPr>
                <w:lang w:val="en-US"/>
              </w:rPr>
              <w:t>FC</w:t>
            </w:r>
          </w:p>
        </w:tc>
        <w:tc>
          <w:tcPr>
            <w:tcW w:w="798" w:type="dxa"/>
          </w:tcPr>
          <w:p w14:paraId="25443852" w14:textId="6002F689" w:rsidR="00980F6B" w:rsidRDefault="00980F6B" w:rsidP="00980F6B">
            <w:pPr>
              <w:pStyle w:val="a6"/>
              <w:ind w:firstLine="0"/>
              <w:jc w:val="center"/>
            </w:pPr>
            <w:r>
              <w:t>1</w:t>
            </w:r>
          </w:p>
        </w:tc>
        <w:tc>
          <w:tcPr>
            <w:tcW w:w="803" w:type="dxa"/>
            <w:vMerge/>
          </w:tcPr>
          <w:p w14:paraId="1369C34E" w14:textId="77777777" w:rsidR="00980F6B" w:rsidRDefault="00980F6B" w:rsidP="00980F6B">
            <w:pPr>
              <w:pStyle w:val="a6"/>
              <w:ind w:firstLine="0"/>
            </w:pPr>
          </w:p>
        </w:tc>
        <w:tc>
          <w:tcPr>
            <w:tcW w:w="6390" w:type="dxa"/>
          </w:tcPr>
          <w:p w14:paraId="5B764826" w14:textId="55665949" w:rsidR="00980F6B" w:rsidRDefault="00980F6B" w:rsidP="00980F6B">
            <w:pPr>
              <w:pStyle w:val="a6"/>
              <w:ind w:firstLine="0"/>
            </w:pPr>
            <w:r>
              <w:t>Индексная метка начала дорожки</w:t>
            </w:r>
          </w:p>
        </w:tc>
      </w:tr>
      <w:tr w:rsidR="00980F6B" w14:paraId="70A3A3ED" w14:textId="77777777" w:rsidTr="00980F6B">
        <w:tc>
          <w:tcPr>
            <w:tcW w:w="924" w:type="dxa"/>
          </w:tcPr>
          <w:p w14:paraId="3FF2CF31" w14:textId="130D9F2B" w:rsidR="00980F6B" w:rsidRDefault="00980F6B" w:rsidP="00980F6B">
            <w:pPr>
              <w:pStyle w:val="a6"/>
              <w:ind w:firstLine="0"/>
              <w:jc w:val="center"/>
            </w:pPr>
            <w:r>
              <w:t>4</w:t>
            </w:r>
            <w:r>
              <w:rPr>
                <w:lang w:val="en-US"/>
              </w:rPr>
              <w:t>E</w:t>
            </w:r>
          </w:p>
        </w:tc>
        <w:tc>
          <w:tcPr>
            <w:tcW w:w="798" w:type="dxa"/>
          </w:tcPr>
          <w:p w14:paraId="0CA5790F" w14:textId="09AF3D60" w:rsidR="00980F6B" w:rsidRDefault="00980F6B" w:rsidP="00980F6B">
            <w:pPr>
              <w:pStyle w:val="a6"/>
              <w:ind w:firstLine="0"/>
              <w:jc w:val="center"/>
            </w:pPr>
            <w:r>
              <w:t>50</w:t>
            </w:r>
          </w:p>
        </w:tc>
        <w:tc>
          <w:tcPr>
            <w:tcW w:w="803" w:type="dxa"/>
          </w:tcPr>
          <w:p w14:paraId="0663C56E" w14:textId="77777777" w:rsidR="00980F6B" w:rsidRDefault="00980F6B" w:rsidP="00980F6B">
            <w:pPr>
              <w:pStyle w:val="a6"/>
              <w:ind w:firstLine="0"/>
            </w:pPr>
          </w:p>
        </w:tc>
        <w:tc>
          <w:tcPr>
            <w:tcW w:w="6390" w:type="dxa"/>
          </w:tcPr>
          <w:p w14:paraId="3C99BAE4" w14:textId="5279E725" w:rsidR="00980F6B" w:rsidRDefault="00980F6B" w:rsidP="00980F6B">
            <w:pPr>
              <w:pStyle w:val="a6"/>
              <w:ind w:firstLine="0"/>
            </w:pPr>
            <w:r>
              <w:t>Пробел перед записью сектора</w:t>
            </w:r>
          </w:p>
        </w:tc>
      </w:tr>
      <w:tr w:rsidR="00980F6B" w14:paraId="72157B51" w14:textId="77777777" w:rsidTr="00980F6B">
        <w:tc>
          <w:tcPr>
            <w:tcW w:w="924" w:type="dxa"/>
          </w:tcPr>
          <w:p w14:paraId="5C38623B" w14:textId="0C9FE328" w:rsidR="00980F6B" w:rsidRDefault="00980F6B" w:rsidP="00980F6B">
            <w:pPr>
              <w:pStyle w:val="a6"/>
              <w:ind w:firstLine="0"/>
              <w:jc w:val="center"/>
              <w:rPr>
                <w:lang w:val="en-US"/>
              </w:rPr>
            </w:pPr>
            <w:r>
              <w:rPr>
                <w:lang w:val="en-US"/>
              </w:rPr>
              <w:t>00</w:t>
            </w:r>
          </w:p>
        </w:tc>
        <w:tc>
          <w:tcPr>
            <w:tcW w:w="798" w:type="dxa"/>
          </w:tcPr>
          <w:p w14:paraId="2CAE97F5" w14:textId="78D4DA58" w:rsidR="00980F6B" w:rsidRPr="005859DA" w:rsidRDefault="00980F6B" w:rsidP="00980F6B">
            <w:pPr>
              <w:pStyle w:val="a6"/>
              <w:ind w:firstLine="0"/>
              <w:jc w:val="center"/>
              <w:rPr>
                <w:lang w:val="en-US"/>
              </w:rPr>
            </w:pPr>
            <w:r>
              <w:rPr>
                <w:lang w:val="en-US"/>
              </w:rPr>
              <w:t>12</w:t>
            </w:r>
          </w:p>
        </w:tc>
        <w:tc>
          <w:tcPr>
            <w:tcW w:w="803" w:type="dxa"/>
          </w:tcPr>
          <w:p w14:paraId="799720BA" w14:textId="77777777" w:rsidR="00980F6B" w:rsidRDefault="00980F6B" w:rsidP="00980F6B">
            <w:pPr>
              <w:pStyle w:val="a6"/>
              <w:ind w:firstLine="0"/>
            </w:pPr>
          </w:p>
        </w:tc>
        <w:tc>
          <w:tcPr>
            <w:tcW w:w="6390" w:type="dxa"/>
          </w:tcPr>
          <w:p w14:paraId="35CF7057" w14:textId="0759914B" w:rsidR="00980F6B" w:rsidRDefault="00980F6B" w:rsidP="00980F6B">
            <w:pPr>
              <w:pStyle w:val="a6"/>
              <w:ind w:firstLine="0"/>
            </w:pPr>
            <w:r>
              <w:t>Синхронизация</w:t>
            </w:r>
          </w:p>
        </w:tc>
      </w:tr>
      <w:tr w:rsidR="00980F6B" w14:paraId="536B1C18" w14:textId="77777777" w:rsidTr="00980F6B">
        <w:tc>
          <w:tcPr>
            <w:tcW w:w="924" w:type="dxa"/>
          </w:tcPr>
          <w:p w14:paraId="501A16E5" w14:textId="2056617A" w:rsidR="00980F6B" w:rsidRDefault="0080347F" w:rsidP="00980F6B">
            <w:pPr>
              <w:pStyle w:val="a6"/>
              <w:ind w:firstLine="0"/>
              <w:jc w:val="center"/>
            </w:pPr>
            <w:r>
              <w:rPr>
                <w:lang w:val="en-US"/>
              </w:rPr>
              <w:t>F5</w:t>
            </w:r>
          </w:p>
        </w:tc>
        <w:tc>
          <w:tcPr>
            <w:tcW w:w="798" w:type="dxa"/>
          </w:tcPr>
          <w:p w14:paraId="6C7905AB" w14:textId="00048C88" w:rsidR="00980F6B" w:rsidRDefault="00980F6B" w:rsidP="00980F6B">
            <w:pPr>
              <w:pStyle w:val="a6"/>
              <w:ind w:firstLine="0"/>
              <w:jc w:val="center"/>
            </w:pPr>
            <w:r>
              <w:t>3</w:t>
            </w:r>
          </w:p>
        </w:tc>
        <w:tc>
          <w:tcPr>
            <w:tcW w:w="803" w:type="dxa"/>
          </w:tcPr>
          <w:p w14:paraId="6F7DF297" w14:textId="77777777" w:rsidR="00980F6B" w:rsidRDefault="00980F6B" w:rsidP="00980F6B">
            <w:pPr>
              <w:pStyle w:val="a6"/>
              <w:ind w:firstLine="0"/>
            </w:pPr>
          </w:p>
        </w:tc>
        <w:tc>
          <w:tcPr>
            <w:tcW w:w="6390" w:type="dxa"/>
          </w:tcPr>
          <w:p w14:paraId="4DD0842A" w14:textId="42C3CA0E" w:rsidR="00980F6B" w:rsidRDefault="0080347F" w:rsidP="00980F6B">
            <w:pPr>
              <w:pStyle w:val="a6"/>
              <w:ind w:firstLine="0"/>
            </w:pPr>
            <w:r>
              <w:t>Запись байтов A1</w:t>
            </w:r>
          </w:p>
        </w:tc>
      </w:tr>
      <w:tr w:rsidR="00980F6B" w14:paraId="06FF8F27" w14:textId="77777777" w:rsidTr="00980F6B">
        <w:tc>
          <w:tcPr>
            <w:tcW w:w="924" w:type="dxa"/>
          </w:tcPr>
          <w:p w14:paraId="0E00D5ED" w14:textId="073BF0B9" w:rsidR="00980F6B" w:rsidRDefault="00980F6B" w:rsidP="00980F6B">
            <w:pPr>
              <w:pStyle w:val="a6"/>
              <w:ind w:firstLine="0"/>
              <w:jc w:val="center"/>
              <w:rPr>
                <w:lang w:val="en-US"/>
              </w:rPr>
            </w:pPr>
            <w:r>
              <w:rPr>
                <w:lang w:val="en-US"/>
              </w:rPr>
              <w:t>FE</w:t>
            </w:r>
          </w:p>
        </w:tc>
        <w:tc>
          <w:tcPr>
            <w:tcW w:w="798" w:type="dxa"/>
          </w:tcPr>
          <w:p w14:paraId="75E90168" w14:textId="2F13A291" w:rsidR="00980F6B" w:rsidRPr="00755DA7" w:rsidRDefault="00980F6B" w:rsidP="00980F6B">
            <w:pPr>
              <w:pStyle w:val="a6"/>
              <w:ind w:firstLine="0"/>
              <w:jc w:val="center"/>
              <w:rPr>
                <w:lang w:val="en-US"/>
              </w:rPr>
            </w:pPr>
            <w:r>
              <w:rPr>
                <w:lang w:val="en-US"/>
              </w:rPr>
              <w:t>1</w:t>
            </w:r>
          </w:p>
        </w:tc>
        <w:tc>
          <w:tcPr>
            <w:tcW w:w="803" w:type="dxa"/>
          </w:tcPr>
          <w:p w14:paraId="09DD70AE" w14:textId="77777777" w:rsidR="00980F6B" w:rsidRDefault="00980F6B" w:rsidP="00980F6B">
            <w:pPr>
              <w:pStyle w:val="a6"/>
              <w:ind w:firstLine="0"/>
            </w:pPr>
          </w:p>
        </w:tc>
        <w:tc>
          <w:tcPr>
            <w:tcW w:w="6390" w:type="dxa"/>
          </w:tcPr>
          <w:p w14:paraId="0F38897F" w14:textId="28391752" w:rsidR="00980F6B" w:rsidRDefault="00980F6B" w:rsidP="00980F6B">
            <w:pPr>
              <w:pStyle w:val="a6"/>
              <w:ind w:firstLine="0"/>
            </w:pPr>
            <w:r>
              <w:t>Индексная метка начала сектора</w:t>
            </w:r>
          </w:p>
        </w:tc>
      </w:tr>
      <w:tr w:rsidR="00980F6B" w14:paraId="71EE24EF" w14:textId="77777777" w:rsidTr="00980F6B">
        <w:tc>
          <w:tcPr>
            <w:tcW w:w="924" w:type="dxa"/>
          </w:tcPr>
          <w:p w14:paraId="28C4E794" w14:textId="218E9EC8" w:rsidR="00980F6B" w:rsidRDefault="00980F6B" w:rsidP="00980F6B">
            <w:pPr>
              <w:pStyle w:val="a6"/>
              <w:ind w:firstLine="0"/>
              <w:jc w:val="center"/>
            </w:pPr>
            <w:r>
              <w:rPr>
                <w:lang w:val="en-US"/>
              </w:rPr>
              <w:t>xx</w:t>
            </w:r>
          </w:p>
        </w:tc>
        <w:tc>
          <w:tcPr>
            <w:tcW w:w="798" w:type="dxa"/>
          </w:tcPr>
          <w:p w14:paraId="1F8E0647" w14:textId="6757018B" w:rsidR="00980F6B" w:rsidRDefault="00980F6B" w:rsidP="00980F6B">
            <w:pPr>
              <w:pStyle w:val="a6"/>
              <w:ind w:firstLine="0"/>
              <w:jc w:val="center"/>
            </w:pPr>
            <w:r>
              <w:t>1</w:t>
            </w:r>
          </w:p>
        </w:tc>
        <w:tc>
          <w:tcPr>
            <w:tcW w:w="803" w:type="dxa"/>
          </w:tcPr>
          <w:p w14:paraId="093DA243" w14:textId="77777777" w:rsidR="00980F6B" w:rsidRDefault="00980F6B" w:rsidP="00980F6B">
            <w:pPr>
              <w:pStyle w:val="a6"/>
              <w:ind w:firstLine="0"/>
            </w:pPr>
          </w:p>
        </w:tc>
        <w:tc>
          <w:tcPr>
            <w:tcW w:w="6390" w:type="dxa"/>
          </w:tcPr>
          <w:p w14:paraId="1C869426" w14:textId="10518F73" w:rsidR="00980F6B" w:rsidRPr="00755DA7" w:rsidRDefault="00980F6B" w:rsidP="00980F6B">
            <w:pPr>
              <w:pStyle w:val="a6"/>
              <w:ind w:firstLine="0"/>
              <w:rPr>
                <w:lang w:val="en-US"/>
              </w:rPr>
            </w:pPr>
            <w:r>
              <w:t>Номер дорожки (00 – 4</w:t>
            </w:r>
            <w:r>
              <w:rPr>
                <w:lang w:val="en-US"/>
              </w:rPr>
              <w:t>F)</w:t>
            </w:r>
          </w:p>
        </w:tc>
      </w:tr>
      <w:tr w:rsidR="00980F6B" w14:paraId="1AA7E5B2" w14:textId="77777777" w:rsidTr="00980F6B">
        <w:tc>
          <w:tcPr>
            <w:tcW w:w="924" w:type="dxa"/>
          </w:tcPr>
          <w:p w14:paraId="62348B30" w14:textId="776E339F" w:rsidR="00980F6B" w:rsidRDefault="00980F6B" w:rsidP="00980F6B">
            <w:pPr>
              <w:pStyle w:val="a6"/>
              <w:ind w:firstLine="0"/>
              <w:jc w:val="center"/>
            </w:pPr>
            <w:r>
              <w:rPr>
                <w:lang w:val="en-US"/>
              </w:rPr>
              <w:t>xx</w:t>
            </w:r>
          </w:p>
        </w:tc>
        <w:tc>
          <w:tcPr>
            <w:tcW w:w="798" w:type="dxa"/>
          </w:tcPr>
          <w:p w14:paraId="2CEDE417" w14:textId="16D195EA" w:rsidR="00980F6B" w:rsidRDefault="00980F6B" w:rsidP="00980F6B">
            <w:pPr>
              <w:pStyle w:val="a6"/>
              <w:ind w:firstLine="0"/>
              <w:jc w:val="center"/>
            </w:pPr>
            <w:r>
              <w:t>1</w:t>
            </w:r>
          </w:p>
        </w:tc>
        <w:tc>
          <w:tcPr>
            <w:tcW w:w="803" w:type="dxa"/>
          </w:tcPr>
          <w:p w14:paraId="5BA9B1C6" w14:textId="77777777" w:rsidR="00980F6B" w:rsidRDefault="00980F6B" w:rsidP="00980F6B">
            <w:pPr>
              <w:pStyle w:val="a6"/>
              <w:ind w:firstLine="0"/>
            </w:pPr>
          </w:p>
        </w:tc>
        <w:tc>
          <w:tcPr>
            <w:tcW w:w="6390" w:type="dxa"/>
          </w:tcPr>
          <w:p w14:paraId="1815E2BB" w14:textId="0B10031C" w:rsidR="00980F6B" w:rsidRDefault="00980F6B" w:rsidP="00980F6B">
            <w:pPr>
              <w:pStyle w:val="a6"/>
              <w:ind w:firstLine="0"/>
            </w:pPr>
            <w:r>
              <w:t>Номер стороны (00, 01)</w:t>
            </w:r>
          </w:p>
        </w:tc>
      </w:tr>
      <w:tr w:rsidR="00980F6B" w14:paraId="65B004ED" w14:textId="77777777" w:rsidTr="00980F6B">
        <w:tc>
          <w:tcPr>
            <w:tcW w:w="924" w:type="dxa"/>
          </w:tcPr>
          <w:p w14:paraId="095CAF61" w14:textId="59BF5A37" w:rsidR="00980F6B" w:rsidRDefault="00980F6B" w:rsidP="00980F6B">
            <w:pPr>
              <w:pStyle w:val="a6"/>
              <w:ind w:firstLine="0"/>
              <w:jc w:val="center"/>
            </w:pPr>
            <w:r>
              <w:rPr>
                <w:lang w:val="en-US"/>
              </w:rPr>
              <w:t>xx</w:t>
            </w:r>
          </w:p>
        </w:tc>
        <w:tc>
          <w:tcPr>
            <w:tcW w:w="798" w:type="dxa"/>
          </w:tcPr>
          <w:p w14:paraId="0B4DB7B5" w14:textId="63825352" w:rsidR="00980F6B" w:rsidRDefault="00980F6B" w:rsidP="00980F6B">
            <w:pPr>
              <w:pStyle w:val="a6"/>
              <w:ind w:firstLine="0"/>
              <w:jc w:val="center"/>
            </w:pPr>
            <w:r>
              <w:t>1</w:t>
            </w:r>
          </w:p>
        </w:tc>
        <w:tc>
          <w:tcPr>
            <w:tcW w:w="803" w:type="dxa"/>
          </w:tcPr>
          <w:p w14:paraId="2D54E435" w14:textId="77777777" w:rsidR="00980F6B" w:rsidRDefault="00980F6B" w:rsidP="00980F6B">
            <w:pPr>
              <w:pStyle w:val="a6"/>
              <w:ind w:firstLine="0"/>
            </w:pPr>
          </w:p>
        </w:tc>
        <w:tc>
          <w:tcPr>
            <w:tcW w:w="6390" w:type="dxa"/>
          </w:tcPr>
          <w:p w14:paraId="2CC39175" w14:textId="74AB7788" w:rsidR="00980F6B" w:rsidRDefault="00980F6B" w:rsidP="00980F6B">
            <w:pPr>
              <w:pStyle w:val="a6"/>
              <w:ind w:firstLine="0"/>
            </w:pPr>
            <w:r>
              <w:t>Номер сектора (01 – 05/08/0</w:t>
            </w:r>
            <w:r>
              <w:rPr>
                <w:lang w:val="en-US"/>
              </w:rPr>
              <w:t>F</w:t>
            </w:r>
            <w:r>
              <w:t>/</w:t>
            </w:r>
            <w:r>
              <w:rPr>
                <w:lang w:val="en-US"/>
              </w:rPr>
              <w:t>1A</w:t>
            </w:r>
            <w:r>
              <w:t>)</w:t>
            </w:r>
          </w:p>
        </w:tc>
      </w:tr>
      <w:tr w:rsidR="00980F6B" w14:paraId="71084F77" w14:textId="77777777" w:rsidTr="00980F6B">
        <w:tc>
          <w:tcPr>
            <w:tcW w:w="924" w:type="dxa"/>
          </w:tcPr>
          <w:p w14:paraId="552185D8" w14:textId="1CF4C8C6" w:rsidR="00980F6B" w:rsidRDefault="00980F6B" w:rsidP="00980F6B">
            <w:pPr>
              <w:pStyle w:val="a6"/>
              <w:ind w:firstLine="0"/>
              <w:jc w:val="center"/>
            </w:pPr>
            <w:r>
              <w:rPr>
                <w:lang w:val="en-US"/>
              </w:rPr>
              <w:t>xx</w:t>
            </w:r>
          </w:p>
        </w:tc>
        <w:tc>
          <w:tcPr>
            <w:tcW w:w="798" w:type="dxa"/>
          </w:tcPr>
          <w:p w14:paraId="42EB5559" w14:textId="76014961" w:rsidR="00980F6B" w:rsidRDefault="00980F6B" w:rsidP="00980F6B">
            <w:pPr>
              <w:pStyle w:val="a6"/>
              <w:ind w:firstLine="0"/>
              <w:jc w:val="center"/>
            </w:pPr>
            <w:r>
              <w:t>1</w:t>
            </w:r>
          </w:p>
        </w:tc>
        <w:tc>
          <w:tcPr>
            <w:tcW w:w="803" w:type="dxa"/>
          </w:tcPr>
          <w:p w14:paraId="0BE70385" w14:textId="77777777" w:rsidR="00980F6B" w:rsidRDefault="00980F6B" w:rsidP="00980F6B">
            <w:pPr>
              <w:pStyle w:val="a6"/>
              <w:ind w:firstLine="0"/>
            </w:pPr>
          </w:p>
        </w:tc>
        <w:tc>
          <w:tcPr>
            <w:tcW w:w="6390" w:type="dxa"/>
          </w:tcPr>
          <w:p w14:paraId="387EBC3D" w14:textId="3D7C3402" w:rsidR="00980F6B" w:rsidRPr="00755DA7" w:rsidRDefault="00980F6B" w:rsidP="00980F6B">
            <w:pPr>
              <w:pStyle w:val="a6"/>
              <w:ind w:firstLine="0"/>
              <w:rPr>
                <w:lang w:val="en-US"/>
              </w:rPr>
            </w:pPr>
            <w:r>
              <w:t>Размер сектора (00 – 128; 01 – 256; 02 – 512; 03 – 1024</w:t>
            </w:r>
            <w:r>
              <w:rPr>
                <w:lang w:val="en-US"/>
              </w:rPr>
              <w:t>)</w:t>
            </w:r>
          </w:p>
        </w:tc>
      </w:tr>
      <w:tr w:rsidR="00980F6B" w14:paraId="047860AE" w14:textId="77777777" w:rsidTr="00980F6B">
        <w:tc>
          <w:tcPr>
            <w:tcW w:w="924" w:type="dxa"/>
          </w:tcPr>
          <w:p w14:paraId="035B21BC" w14:textId="19933F76" w:rsidR="00980F6B" w:rsidRDefault="0080347F" w:rsidP="00980F6B">
            <w:pPr>
              <w:pStyle w:val="a6"/>
              <w:ind w:firstLine="0"/>
              <w:jc w:val="center"/>
              <w:rPr>
                <w:lang w:val="en-US"/>
              </w:rPr>
            </w:pPr>
            <w:r>
              <w:rPr>
                <w:lang w:val="en-US"/>
              </w:rPr>
              <w:t>F7</w:t>
            </w:r>
          </w:p>
        </w:tc>
        <w:tc>
          <w:tcPr>
            <w:tcW w:w="798" w:type="dxa"/>
          </w:tcPr>
          <w:p w14:paraId="0CD5DB75" w14:textId="42C60319" w:rsidR="00980F6B" w:rsidRPr="00980F6B" w:rsidRDefault="00980F6B" w:rsidP="00980F6B">
            <w:pPr>
              <w:pStyle w:val="a6"/>
              <w:ind w:firstLine="0"/>
              <w:jc w:val="center"/>
            </w:pPr>
            <w:r>
              <w:t>1</w:t>
            </w:r>
          </w:p>
        </w:tc>
        <w:tc>
          <w:tcPr>
            <w:tcW w:w="803" w:type="dxa"/>
          </w:tcPr>
          <w:p w14:paraId="4C993B97" w14:textId="77777777" w:rsidR="00980F6B" w:rsidRDefault="00980F6B" w:rsidP="00980F6B">
            <w:pPr>
              <w:pStyle w:val="a6"/>
              <w:ind w:firstLine="0"/>
            </w:pPr>
          </w:p>
        </w:tc>
        <w:tc>
          <w:tcPr>
            <w:tcW w:w="6390" w:type="dxa"/>
          </w:tcPr>
          <w:p w14:paraId="2D8FE607" w14:textId="2AE561A1" w:rsidR="00980F6B" w:rsidRDefault="0080347F" w:rsidP="00980F6B">
            <w:pPr>
              <w:pStyle w:val="a6"/>
              <w:ind w:firstLine="0"/>
            </w:pPr>
            <w:r>
              <w:t>Запись контрольной суммы</w:t>
            </w:r>
          </w:p>
        </w:tc>
      </w:tr>
      <w:tr w:rsidR="00980F6B" w14:paraId="26F0477F" w14:textId="77777777" w:rsidTr="00980F6B">
        <w:tc>
          <w:tcPr>
            <w:tcW w:w="924" w:type="dxa"/>
          </w:tcPr>
          <w:p w14:paraId="14DEEB63" w14:textId="555E1C9B" w:rsidR="00980F6B" w:rsidRPr="0080347F" w:rsidRDefault="0080347F" w:rsidP="00980F6B">
            <w:pPr>
              <w:pStyle w:val="a6"/>
              <w:ind w:firstLine="0"/>
              <w:jc w:val="center"/>
              <w:rPr>
                <w:lang w:val="en-US"/>
              </w:rPr>
            </w:pPr>
            <w:r>
              <w:rPr>
                <w:lang w:val="en-US"/>
              </w:rPr>
              <w:t>4E</w:t>
            </w:r>
          </w:p>
        </w:tc>
        <w:tc>
          <w:tcPr>
            <w:tcW w:w="798" w:type="dxa"/>
          </w:tcPr>
          <w:p w14:paraId="11E4EF57" w14:textId="025FD351" w:rsidR="00980F6B" w:rsidRPr="0080347F" w:rsidRDefault="0080347F" w:rsidP="00980F6B">
            <w:pPr>
              <w:pStyle w:val="a6"/>
              <w:ind w:firstLine="0"/>
              <w:jc w:val="center"/>
              <w:rPr>
                <w:lang w:val="en-US"/>
              </w:rPr>
            </w:pPr>
            <w:r>
              <w:rPr>
                <w:lang w:val="en-US"/>
              </w:rPr>
              <w:t>22</w:t>
            </w:r>
          </w:p>
        </w:tc>
        <w:tc>
          <w:tcPr>
            <w:tcW w:w="803" w:type="dxa"/>
          </w:tcPr>
          <w:p w14:paraId="29A150AC" w14:textId="77777777" w:rsidR="00980F6B" w:rsidRDefault="00980F6B" w:rsidP="00980F6B">
            <w:pPr>
              <w:pStyle w:val="a6"/>
              <w:ind w:firstLine="0"/>
            </w:pPr>
          </w:p>
        </w:tc>
        <w:tc>
          <w:tcPr>
            <w:tcW w:w="6390" w:type="dxa"/>
          </w:tcPr>
          <w:p w14:paraId="2CA0913B" w14:textId="47C077F5" w:rsidR="00980F6B" w:rsidRDefault="0080347F" w:rsidP="00980F6B">
            <w:pPr>
              <w:pStyle w:val="a6"/>
              <w:ind w:firstLine="0"/>
            </w:pPr>
            <w:r>
              <w:t>Пробел перед данными</w:t>
            </w:r>
          </w:p>
        </w:tc>
      </w:tr>
      <w:tr w:rsidR="00980F6B" w14:paraId="2709DC7D" w14:textId="77777777" w:rsidTr="00980F6B">
        <w:tc>
          <w:tcPr>
            <w:tcW w:w="924" w:type="dxa"/>
          </w:tcPr>
          <w:p w14:paraId="5A35B7F7" w14:textId="0D113FF5" w:rsidR="00980F6B" w:rsidRPr="0080347F" w:rsidRDefault="0080347F" w:rsidP="00980F6B">
            <w:pPr>
              <w:pStyle w:val="a6"/>
              <w:ind w:firstLine="0"/>
              <w:jc w:val="center"/>
              <w:rPr>
                <w:lang w:val="en-US"/>
              </w:rPr>
            </w:pPr>
            <w:r>
              <w:rPr>
                <w:lang w:val="en-US"/>
              </w:rPr>
              <w:t>00</w:t>
            </w:r>
          </w:p>
        </w:tc>
        <w:tc>
          <w:tcPr>
            <w:tcW w:w="798" w:type="dxa"/>
          </w:tcPr>
          <w:p w14:paraId="3D899A24" w14:textId="50973C75" w:rsidR="00980F6B" w:rsidRPr="0080347F" w:rsidRDefault="0080347F" w:rsidP="00980F6B">
            <w:pPr>
              <w:pStyle w:val="a6"/>
              <w:ind w:firstLine="0"/>
              <w:jc w:val="center"/>
              <w:rPr>
                <w:lang w:val="en-US"/>
              </w:rPr>
            </w:pPr>
            <w:r>
              <w:rPr>
                <w:lang w:val="en-US"/>
              </w:rPr>
              <w:t>12</w:t>
            </w:r>
          </w:p>
        </w:tc>
        <w:tc>
          <w:tcPr>
            <w:tcW w:w="803" w:type="dxa"/>
          </w:tcPr>
          <w:p w14:paraId="75C301E4" w14:textId="77777777" w:rsidR="00980F6B" w:rsidRDefault="00980F6B" w:rsidP="00980F6B">
            <w:pPr>
              <w:pStyle w:val="a6"/>
              <w:ind w:firstLine="0"/>
            </w:pPr>
          </w:p>
        </w:tc>
        <w:tc>
          <w:tcPr>
            <w:tcW w:w="6390" w:type="dxa"/>
          </w:tcPr>
          <w:p w14:paraId="552C7ED0" w14:textId="07FA7C7F" w:rsidR="00980F6B" w:rsidRDefault="0080347F" w:rsidP="00980F6B">
            <w:pPr>
              <w:pStyle w:val="a6"/>
              <w:ind w:firstLine="0"/>
            </w:pPr>
            <w:r>
              <w:t>Синхронизация</w:t>
            </w:r>
          </w:p>
        </w:tc>
      </w:tr>
      <w:tr w:rsidR="0080347F" w14:paraId="22661F06" w14:textId="77777777" w:rsidTr="00980F6B">
        <w:tc>
          <w:tcPr>
            <w:tcW w:w="924" w:type="dxa"/>
          </w:tcPr>
          <w:p w14:paraId="50A41FDC" w14:textId="0ECD6425" w:rsidR="0080347F" w:rsidRDefault="0080347F" w:rsidP="00980F6B">
            <w:pPr>
              <w:pStyle w:val="a6"/>
              <w:ind w:firstLine="0"/>
              <w:jc w:val="center"/>
              <w:rPr>
                <w:lang w:val="en-US"/>
              </w:rPr>
            </w:pPr>
            <w:r>
              <w:rPr>
                <w:lang w:val="en-US"/>
              </w:rPr>
              <w:t>F5</w:t>
            </w:r>
          </w:p>
        </w:tc>
        <w:tc>
          <w:tcPr>
            <w:tcW w:w="798" w:type="dxa"/>
          </w:tcPr>
          <w:p w14:paraId="43670A45" w14:textId="788786EE" w:rsidR="0080347F" w:rsidRDefault="0080347F" w:rsidP="00980F6B">
            <w:pPr>
              <w:pStyle w:val="a6"/>
              <w:ind w:firstLine="0"/>
              <w:jc w:val="center"/>
              <w:rPr>
                <w:lang w:val="en-US"/>
              </w:rPr>
            </w:pPr>
            <w:r>
              <w:rPr>
                <w:lang w:val="en-US"/>
              </w:rPr>
              <w:t>3</w:t>
            </w:r>
          </w:p>
        </w:tc>
        <w:tc>
          <w:tcPr>
            <w:tcW w:w="803" w:type="dxa"/>
          </w:tcPr>
          <w:p w14:paraId="6301E09E" w14:textId="77777777" w:rsidR="0080347F" w:rsidRDefault="0080347F" w:rsidP="00980F6B">
            <w:pPr>
              <w:pStyle w:val="a6"/>
              <w:ind w:firstLine="0"/>
            </w:pPr>
          </w:p>
        </w:tc>
        <w:tc>
          <w:tcPr>
            <w:tcW w:w="6390" w:type="dxa"/>
          </w:tcPr>
          <w:p w14:paraId="5A12E849" w14:textId="6AF2E64E" w:rsidR="0080347F" w:rsidRDefault="0080347F" w:rsidP="00980F6B">
            <w:pPr>
              <w:pStyle w:val="a6"/>
              <w:ind w:firstLine="0"/>
            </w:pPr>
            <w:r>
              <w:t>Запись байтов A1</w:t>
            </w:r>
          </w:p>
        </w:tc>
      </w:tr>
      <w:tr w:rsidR="0080347F" w14:paraId="1455EA98" w14:textId="77777777" w:rsidTr="00980F6B">
        <w:tc>
          <w:tcPr>
            <w:tcW w:w="924" w:type="dxa"/>
          </w:tcPr>
          <w:p w14:paraId="4D638F3C" w14:textId="003A4E70" w:rsidR="0080347F" w:rsidRDefault="0080347F" w:rsidP="00980F6B">
            <w:pPr>
              <w:pStyle w:val="a6"/>
              <w:ind w:firstLine="0"/>
              <w:jc w:val="center"/>
              <w:rPr>
                <w:lang w:val="en-US"/>
              </w:rPr>
            </w:pPr>
            <w:r>
              <w:rPr>
                <w:lang w:val="en-US"/>
              </w:rPr>
              <w:t>FB</w:t>
            </w:r>
          </w:p>
        </w:tc>
        <w:tc>
          <w:tcPr>
            <w:tcW w:w="798" w:type="dxa"/>
          </w:tcPr>
          <w:p w14:paraId="7F7AD738" w14:textId="57DFD130" w:rsidR="0080347F" w:rsidRDefault="0080347F" w:rsidP="00980F6B">
            <w:pPr>
              <w:pStyle w:val="a6"/>
              <w:ind w:firstLine="0"/>
              <w:jc w:val="center"/>
              <w:rPr>
                <w:lang w:val="en-US"/>
              </w:rPr>
            </w:pPr>
            <w:r>
              <w:rPr>
                <w:lang w:val="en-US"/>
              </w:rPr>
              <w:t>1</w:t>
            </w:r>
          </w:p>
        </w:tc>
        <w:tc>
          <w:tcPr>
            <w:tcW w:w="803" w:type="dxa"/>
          </w:tcPr>
          <w:p w14:paraId="269F8B29" w14:textId="77777777" w:rsidR="0080347F" w:rsidRDefault="0080347F" w:rsidP="00980F6B">
            <w:pPr>
              <w:pStyle w:val="a6"/>
              <w:ind w:firstLine="0"/>
            </w:pPr>
          </w:p>
        </w:tc>
        <w:tc>
          <w:tcPr>
            <w:tcW w:w="6390" w:type="dxa"/>
          </w:tcPr>
          <w:p w14:paraId="51AA7BA3" w14:textId="568D7C16" w:rsidR="0080347F" w:rsidRDefault="0080347F" w:rsidP="00980F6B">
            <w:pPr>
              <w:pStyle w:val="a6"/>
              <w:ind w:firstLine="0"/>
            </w:pPr>
            <w:r>
              <w:t>Метка данных</w:t>
            </w:r>
          </w:p>
        </w:tc>
      </w:tr>
      <w:tr w:rsidR="0080347F" w14:paraId="7638E50C" w14:textId="77777777" w:rsidTr="00980F6B">
        <w:tc>
          <w:tcPr>
            <w:tcW w:w="924" w:type="dxa"/>
          </w:tcPr>
          <w:p w14:paraId="58090B47" w14:textId="6C24D053" w:rsidR="0080347F" w:rsidRDefault="00DC7F5A" w:rsidP="00980F6B">
            <w:pPr>
              <w:pStyle w:val="a6"/>
              <w:ind w:firstLine="0"/>
              <w:jc w:val="center"/>
              <w:rPr>
                <w:lang w:val="en-US"/>
              </w:rPr>
            </w:pPr>
            <w:r>
              <w:t>E5</w:t>
            </w:r>
          </w:p>
        </w:tc>
        <w:tc>
          <w:tcPr>
            <w:tcW w:w="798" w:type="dxa"/>
          </w:tcPr>
          <w:p w14:paraId="6E02980E" w14:textId="7B61EF00" w:rsidR="0080347F" w:rsidRDefault="00DC7F5A" w:rsidP="00980F6B">
            <w:pPr>
              <w:pStyle w:val="a6"/>
              <w:ind w:firstLine="0"/>
              <w:jc w:val="center"/>
              <w:rPr>
                <w:lang w:val="en-US"/>
              </w:rPr>
            </w:pPr>
            <w:r>
              <w:rPr>
                <w:lang w:val="en-US"/>
              </w:rPr>
              <w:t>xx</w:t>
            </w:r>
          </w:p>
        </w:tc>
        <w:tc>
          <w:tcPr>
            <w:tcW w:w="803" w:type="dxa"/>
          </w:tcPr>
          <w:p w14:paraId="74903530" w14:textId="77777777" w:rsidR="0080347F" w:rsidRDefault="0080347F" w:rsidP="00980F6B">
            <w:pPr>
              <w:pStyle w:val="a6"/>
              <w:ind w:firstLine="0"/>
            </w:pPr>
          </w:p>
        </w:tc>
        <w:tc>
          <w:tcPr>
            <w:tcW w:w="6390" w:type="dxa"/>
          </w:tcPr>
          <w:p w14:paraId="5B55660D" w14:textId="5F5F90B2" w:rsidR="0080347F" w:rsidRPr="00DC7F5A" w:rsidRDefault="00DC7F5A" w:rsidP="00980F6B">
            <w:pPr>
              <w:pStyle w:val="a6"/>
              <w:ind w:firstLine="0"/>
            </w:pPr>
            <w:r>
              <w:t>Запись данных (</w:t>
            </w:r>
            <w:r>
              <w:rPr>
                <w:lang w:val="en-US"/>
              </w:rPr>
              <w:t>xx</w:t>
            </w:r>
            <w:r w:rsidRPr="00DC7F5A">
              <w:t xml:space="preserve"> = </w:t>
            </w:r>
            <w:r>
              <w:t>размеру сектора)</w:t>
            </w:r>
          </w:p>
        </w:tc>
      </w:tr>
      <w:tr w:rsidR="0080347F" w14:paraId="373E798C" w14:textId="77777777" w:rsidTr="00980F6B">
        <w:tc>
          <w:tcPr>
            <w:tcW w:w="924" w:type="dxa"/>
          </w:tcPr>
          <w:p w14:paraId="3B2BAD84" w14:textId="3A3E506B" w:rsidR="0080347F" w:rsidRPr="00DC7F5A" w:rsidRDefault="00DC7F5A" w:rsidP="00980F6B">
            <w:pPr>
              <w:pStyle w:val="a6"/>
              <w:ind w:firstLine="0"/>
              <w:jc w:val="center"/>
              <w:rPr>
                <w:lang w:val="en-US"/>
              </w:rPr>
            </w:pPr>
            <w:r>
              <w:rPr>
                <w:lang w:val="en-US"/>
              </w:rPr>
              <w:t>F7</w:t>
            </w:r>
          </w:p>
        </w:tc>
        <w:tc>
          <w:tcPr>
            <w:tcW w:w="798" w:type="dxa"/>
          </w:tcPr>
          <w:p w14:paraId="15AC74E0" w14:textId="039FE72D" w:rsidR="0080347F" w:rsidRPr="00DC7F5A" w:rsidRDefault="00DC7F5A" w:rsidP="00980F6B">
            <w:pPr>
              <w:pStyle w:val="a6"/>
              <w:ind w:firstLine="0"/>
              <w:jc w:val="center"/>
              <w:rPr>
                <w:lang w:val="en-US"/>
              </w:rPr>
            </w:pPr>
            <w:r>
              <w:rPr>
                <w:lang w:val="en-US"/>
              </w:rPr>
              <w:t>1</w:t>
            </w:r>
          </w:p>
        </w:tc>
        <w:tc>
          <w:tcPr>
            <w:tcW w:w="803" w:type="dxa"/>
          </w:tcPr>
          <w:p w14:paraId="140C79A3" w14:textId="77777777" w:rsidR="0080347F" w:rsidRDefault="0080347F" w:rsidP="00980F6B">
            <w:pPr>
              <w:pStyle w:val="a6"/>
              <w:ind w:firstLine="0"/>
            </w:pPr>
          </w:p>
        </w:tc>
        <w:tc>
          <w:tcPr>
            <w:tcW w:w="6390" w:type="dxa"/>
          </w:tcPr>
          <w:p w14:paraId="3DA327E6" w14:textId="49CB3ED2" w:rsidR="0080347F" w:rsidRDefault="00DC7F5A" w:rsidP="00980F6B">
            <w:pPr>
              <w:pStyle w:val="a6"/>
              <w:ind w:firstLine="0"/>
            </w:pPr>
            <w:r>
              <w:t>Запись контрольной суммы</w:t>
            </w:r>
          </w:p>
        </w:tc>
      </w:tr>
      <w:tr w:rsidR="0080347F" w14:paraId="0E275257" w14:textId="77777777" w:rsidTr="00980F6B">
        <w:tc>
          <w:tcPr>
            <w:tcW w:w="924" w:type="dxa"/>
          </w:tcPr>
          <w:p w14:paraId="464DC5F5" w14:textId="77777777" w:rsidR="0080347F" w:rsidRPr="00DC7F5A" w:rsidRDefault="0080347F" w:rsidP="00980F6B">
            <w:pPr>
              <w:pStyle w:val="a6"/>
              <w:ind w:firstLine="0"/>
              <w:jc w:val="center"/>
            </w:pPr>
          </w:p>
        </w:tc>
        <w:tc>
          <w:tcPr>
            <w:tcW w:w="798" w:type="dxa"/>
          </w:tcPr>
          <w:p w14:paraId="30B013F2" w14:textId="77777777" w:rsidR="0080347F" w:rsidRPr="00DC7F5A" w:rsidRDefault="0080347F" w:rsidP="00980F6B">
            <w:pPr>
              <w:pStyle w:val="a6"/>
              <w:ind w:firstLine="0"/>
              <w:jc w:val="center"/>
            </w:pPr>
          </w:p>
        </w:tc>
        <w:tc>
          <w:tcPr>
            <w:tcW w:w="803" w:type="dxa"/>
          </w:tcPr>
          <w:p w14:paraId="6DF9F517" w14:textId="77777777" w:rsidR="0080347F" w:rsidRDefault="0080347F" w:rsidP="00980F6B">
            <w:pPr>
              <w:pStyle w:val="a6"/>
              <w:ind w:firstLine="0"/>
            </w:pPr>
          </w:p>
        </w:tc>
        <w:tc>
          <w:tcPr>
            <w:tcW w:w="6390" w:type="dxa"/>
          </w:tcPr>
          <w:p w14:paraId="293C6CD1" w14:textId="77777777" w:rsidR="0080347F" w:rsidRDefault="0080347F" w:rsidP="00980F6B">
            <w:pPr>
              <w:pStyle w:val="a6"/>
              <w:ind w:firstLine="0"/>
            </w:pPr>
          </w:p>
        </w:tc>
      </w:tr>
      <w:tr w:rsidR="0080347F" w14:paraId="6076C6C7" w14:textId="77777777" w:rsidTr="00980F6B">
        <w:tc>
          <w:tcPr>
            <w:tcW w:w="924" w:type="dxa"/>
          </w:tcPr>
          <w:p w14:paraId="5104364A" w14:textId="77777777" w:rsidR="0080347F" w:rsidRPr="00DC7F5A" w:rsidRDefault="0080347F" w:rsidP="00980F6B">
            <w:pPr>
              <w:pStyle w:val="a6"/>
              <w:ind w:firstLine="0"/>
              <w:jc w:val="center"/>
            </w:pPr>
          </w:p>
        </w:tc>
        <w:tc>
          <w:tcPr>
            <w:tcW w:w="798" w:type="dxa"/>
          </w:tcPr>
          <w:p w14:paraId="29A39E15" w14:textId="77777777" w:rsidR="0080347F" w:rsidRPr="00DC7F5A" w:rsidRDefault="0080347F" w:rsidP="00980F6B">
            <w:pPr>
              <w:pStyle w:val="a6"/>
              <w:ind w:firstLine="0"/>
              <w:jc w:val="center"/>
            </w:pPr>
          </w:p>
        </w:tc>
        <w:tc>
          <w:tcPr>
            <w:tcW w:w="803" w:type="dxa"/>
          </w:tcPr>
          <w:p w14:paraId="04F4665F" w14:textId="77777777" w:rsidR="0080347F" w:rsidRDefault="0080347F" w:rsidP="00980F6B">
            <w:pPr>
              <w:pStyle w:val="a6"/>
              <w:ind w:firstLine="0"/>
            </w:pPr>
          </w:p>
        </w:tc>
        <w:tc>
          <w:tcPr>
            <w:tcW w:w="6390" w:type="dxa"/>
          </w:tcPr>
          <w:p w14:paraId="2F07FCB7" w14:textId="77777777" w:rsidR="0080347F" w:rsidRDefault="0080347F" w:rsidP="00980F6B">
            <w:pPr>
              <w:pStyle w:val="a6"/>
              <w:ind w:firstLine="0"/>
            </w:pPr>
          </w:p>
        </w:tc>
      </w:tr>
      <w:tr w:rsidR="0080347F" w14:paraId="5C9D3B50" w14:textId="77777777" w:rsidTr="00980F6B">
        <w:tc>
          <w:tcPr>
            <w:tcW w:w="924" w:type="dxa"/>
          </w:tcPr>
          <w:p w14:paraId="260E6312" w14:textId="77777777" w:rsidR="0080347F" w:rsidRPr="00DC7F5A" w:rsidRDefault="0080347F" w:rsidP="00980F6B">
            <w:pPr>
              <w:pStyle w:val="a6"/>
              <w:ind w:firstLine="0"/>
              <w:jc w:val="center"/>
            </w:pPr>
          </w:p>
        </w:tc>
        <w:tc>
          <w:tcPr>
            <w:tcW w:w="798" w:type="dxa"/>
          </w:tcPr>
          <w:p w14:paraId="10FB6E40" w14:textId="77777777" w:rsidR="0080347F" w:rsidRPr="00DC7F5A" w:rsidRDefault="0080347F" w:rsidP="00980F6B">
            <w:pPr>
              <w:pStyle w:val="a6"/>
              <w:ind w:firstLine="0"/>
              <w:jc w:val="center"/>
            </w:pPr>
          </w:p>
        </w:tc>
        <w:tc>
          <w:tcPr>
            <w:tcW w:w="803" w:type="dxa"/>
          </w:tcPr>
          <w:p w14:paraId="18C15662" w14:textId="77777777" w:rsidR="0080347F" w:rsidRDefault="0080347F" w:rsidP="00980F6B">
            <w:pPr>
              <w:pStyle w:val="a6"/>
              <w:ind w:firstLine="0"/>
            </w:pPr>
          </w:p>
        </w:tc>
        <w:tc>
          <w:tcPr>
            <w:tcW w:w="6390" w:type="dxa"/>
          </w:tcPr>
          <w:p w14:paraId="4C1BABDE" w14:textId="77777777" w:rsidR="0080347F" w:rsidRDefault="0080347F" w:rsidP="00980F6B">
            <w:pPr>
              <w:pStyle w:val="a6"/>
              <w:ind w:firstLine="0"/>
            </w:pPr>
          </w:p>
        </w:tc>
      </w:tr>
      <w:tr w:rsidR="0080347F" w14:paraId="1306ABD5" w14:textId="77777777" w:rsidTr="00980F6B">
        <w:tc>
          <w:tcPr>
            <w:tcW w:w="924" w:type="dxa"/>
          </w:tcPr>
          <w:p w14:paraId="6878F94F" w14:textId="77777777" w:rsidR="0080347F" w:rsidRPr="00DC7F5A" w:rsidRDefault="0080347F" w:rsidP="00980F6B">
            <w:pPr>
              <w:pStyle w:val="a6"/>
              <w:ind w:firstLine="0"/>
              <w:jc w:val="center"/>
            </w:pPr>
          </w:p>
        </w:tc>
        <w:tc>
          <w:tcPr>
            <w:tcW w:w="798" w:type="dxa"/>
          </w:tcPr>
          <w:p w14:paraId="04013EDE" w14:textId="77777777" w:rsidR="0080347F" w:rsidRPr="00DC7F5A" w:rsidRDefault="0080347F" w:rsidP="00980F6B">
            <w:pPr>
              <w:pStyle w:val="a6"/>
              <w:ind w:firstLine="0"/>
              <w:jc w:val="center"/>
            </w:pPr>
          </w:p>
        </w:tc>
        <w:tc>
          <w:tcPr>
            <w:tcW w:w="803" w:type="dxa"/>
          </w:tcPr>
          <w:p w14:paraId="3ED58518" w14:textId="77777777" w:rsidR="0080347F" w:rsidRDefault="0080347F" w:rsidP="00980F6B">
            <w:pPr>
              <w:pStyle w:val="a6"/>
              <w:ind w:firstLine="0"/>
            </w:pPr>
          </w:p>
        </w:tc>
        <w:tc>
          <w:tcPr>
            <w:tcW w:w="6390" w:type="dxa"/>
          </w:tcPr>
          <w:p w14:paraId="205FB746" w14:textId="77777777" w:rsidR="0080347F" w:rsidRDefault="0080347F" w:rsidP="00980F6B">
            <w:pPr>
              <w:pStyle w:val="a6"/>
              <w:ind w:firstLine="0"/>
            </w:pPr>
          </w:p>
        </w:tc>
      </w:tr>
    </w:tbl>
    <w:p w14:paraId="3776F820" w14:textId="58A067A9" w:rsidR="003039D4" w:rsidRDefault="003039D4" w:rsidP="003039D4">
      <w:pPr>
        <w:pStyle w:val="a6"/>
      </w:pPr>
    </w:p>
    <w:p w14:paraId="1CB59983" w14:textId="7DCEE544" w:rsidR="005859DA" w:rsidRDefault="005859DA" w:rsidP="003039D4">
      <w:pPr>
        <w:pStyle w:val="a6"/>
      </w:pPr>
    </w:p>
    <w:p w14:paraId="053E6821" w14:textId="462D685E" w:rsidR="005859DA" w:rsidRDefault="005859DA" w:rsidP="003039D4">
      <w:pPr>
        <w:pStyle w:val="a6"/>
      </w:pPr>
    </w:p>
    <w:p w14:paraId="5709C8B2" w14:textId="77777777" w:rsidR="005859DA" w:rsidRDefault="005859DA" w:rsidP="003039D4">
      <w:pPr>
        <w:pStyle w:val="a6"/>
      </w:pPr>
    </w:p>
    <w:p w14:paraId="6A19C15C" w14:textId="2EE09924" w:rsidR="003039D4" w:rsidRDefault="00A51AD2" w:rsidP="003039D4">
      <w:pPr>
        <w:pStyle w:val="a6"/>
      </w:pPr>
      <w:r>
        <w:t xml:space="preserve"> </w:t>
      </w:r>
      <w:r w:rsidR="003039D4">
        <w:t>┌────────┬──────┬───────────────────────────────────────┐</w:t>
      </w:r>
    </w:p>
    <w:p w14:paraId="791BC92D" w14:textId="6B661016" w:rsidR="003039D4" w:rsidRDefault="00A51AD2" w:rsidP="003039D4">
      <w:pPr>
        <w:pStyle w:val="a6"/>
      </w:pPr>
      <w:r>
        <w:t xml:space="preserve"> </w:t>
      </w:r>
      <w:r w:rsidR="003039D4">
        <w:t>│ Число</w:t>
      </w:r>
      <w:r>
        <w:t xml:space="preserve"> </w:t>
      </w:r>
      <w:r w:rsidR="003039D4">
        <w:t>│ Байт │</w:t>
      </w:r>
      <w:r>
        <w:t xml:space="preserve"> </w:t>
      </w:r>
      <w:r w:rsidR="003039D4">
        <w:t>Назначение</w:t>
      </w:r>
      <w:r>
        <w:t xml:space="preserve"> </w:t>
      </w:r>
      <w:r w:rsidR="003039D4">
        <w:t>│</w:t>
      </w:r>
    </w:p>
    <w:p w14:paraId="3A01AC9F" w14:textId="0AE365CB" w:rsidR="003039D4" w:rsidRDefault="00A51AD2" w:rsidP="003039D4">
      <w:pPr>
        <w:pStyle w:val="a6"/>
      </w:pPr>
      <w:r>
        <w:t xml:space="preserve"> </w:t>
      </w:r>
      <w:r w:rsidR="003039D4">
        <w:t>│ байтов │</w:t>
      </w:r>
      <w:r>
        <w:t xml:space="preserve"> </w:t>
      </w:r>
      <w:r w:rsidR="003039D4">
        <w:t>│</w:t>
      </w:r>
      <w:r>
        <w:t xml:space="preserve"> </w:t>
      </w:r>
      <w:r w:rsidR="003039D4">
        <w:t>│</w:t>
      </w:r>
    </w:p>
    <w:p w14:paraId="6D48318A" w14:textId="2CAB0765" w:rsidR="003039D4" w:rsidRDefault="00A51AD2" w:rsidP="003039D4">
      <w:pPr>
        <w:pStyle w:val="a6"/>
      </w:pPr>
      <w:r>
        <w:t xml:space="preserve"> </w:t>
      </w:r>
      <w:r w:rsidR="003039D4">
        <w:t>│ десят. │</w:t>
      </w:r>
      <w:r>
        <w:t xml:space="preserve"> </w:t>
      </w:r>
      <w:r w:rsidR="003039D4">
        <w:t>│</w:t>
      </w:r>
      <w:r>
        <w:t xml:space="preserve"> </w:t>
      </w:r>
      <w:r w:rsidR="003039D4">
        <w:t>│</w:t>
      </w:r>
    </w:p>
    <w:p w14:paraId="05A17CEA" w14:textId="19E1592B" w:rsidR="003039D4" w:rsidRDefault="00A51AD2" w:rsidP="003039D4">
      <w:pPr>
        <w:pStyle w:val="a6"/>
      </w:pPr>
      <w:r>
        <w:t xml:space="preserve"> </w:t>
      </w:r>
      <w:r w:rsidR="003039D4">
        <w:t>├────────┼──────┼───────────────────────────────────────┤</w:t>
      </w:r>
    </w:p>
    <w:p w14:paraId="1F41C133" w14:textId="6414F57D" w:rsidR="003039D4" w:rsidRDefault="00A51AD2" w:rsidP="003039D4">
      <w:pPr>
        <w:pStyle w:val="a6"/>
      </w:pPr>
      <w:r>
        <w:t xml:space="preserve"> </w:t>
      </w:r>
      <w:r w:rsidR="003039D4">
        <w:t>│</w:t>
      </w:r>
      <w:r>
        <w:t xml:space="preserve"> </w:t>
      </w:r>
      <w:r w:rsidR="003039D4">
        <w:t>80</w:t>
      </w:r>
      <w:r>
        <w:t xml:space="preserve"> </w:t>
      </w:r>
      <w:r w:rsidR="003039D4">
        <w:t>│</w:t>
      </w:r>
      <w:r>
        <w:t xml:space="preserve"> </w:t>
      </w:r>
      <w:r w:rsidR="003039D4">
        <w:t>4Е</w:t>
      </w:r>
      <w:r>
        <w:t xml:space="preserve"> </w:t>
      </w:r>
      <w:r w:rsidR="003039D4">
        <w:t>│ Пробел от начала индексного импульса</w:t>
      </w:r>
      <w:r>
        <w:t xml:space="preserve"> </w:t>
      </w:r>
      <w:r w:rsidR="003039D4">
        <w:t>│</w:t>
      </w:r>
    </w:p>
    <w:p w14:paraId="389D911A" w14:textId="26EE6EB5" w:rsidR="003039D4" w:rsidRDefault="00A51AD2" w:rsidP="003039D4">
      <w:pPr>
        <w:pStyle w:val="a6"/>
      </w:pPr>
      <w:r>
        <w:t xml:space="preserve"> </w:t>
      </w:r>
      <w:r w:rsidR="003039D4">
        <w:t>│</w:t>
      </w:r>
      <w:r>
        <w:t xml:space="preserve"> </w:t>
      </w:r>
      <w:r w:rsidR="003039D4">
        <w:t>12</w:t>
      </w:r>
      <w:r>
        <w:t xml:space="preserve"> </w:t>
      </w:r>
      <w:r w:rsidR="003039D4">
        <w:t>│</w:t>
      </w:r>
      <w:r>
        <w:t xml:space="preserve"> </w:t>
      </w:r>
      <w:r w:rsidR="003039D4">
        <w:t>00</w:t>
      </w:r>
      <w:r>
        <w:t xml:space="preserve"> </w:t>
      </w:r>
      <w:r w:rsidR="003039D4">
        <w:t>│</w:t>
      </w:r>
      <w:r>
        <w:t xml:space="preserve"> </w:t>
      </w:r>
      <w:r w:rsidR="003039D4">
        <w:t>│</w:t>
      </w:r>
    </w:p>
    <w:p w14:paraId="0FD4688B" w14:textId="362FD445" w:rsidR="003039D4" w:rsidRDefault="00A51AD2" w:rsidP="003039D4">
      <w:pPr>
        <w:pStyle w:val="a6"/>
      </w:pPr>
      <w:r>
        <w:t xml:space="preserve"> </w:t>
      </w:r>
      <w:r w:rsidR="003039D4">
        <w:t>│</w:t>
      </w:r>
      <w:r>
        <w:t xml:space="preserve"> </w:t>
      </w:r>
      <w:r w:rsidR="003039D4">
        <w:t>3</w:t>
      </w:r>
      <w:r>
        <w:t xml:space="preserve"> </w:t>
      </w:r>
      <w:r w:rsidR="003039D4">
        <w:t>│</w:t>
      </w:r>
      <w:r>
        <w:t xml:space="preserve"> </w:t>
      </w:r>
      <w:r w:rsidR="003039D4">
        <w:t>F6</w:t>
      </w:r>
      <w:r>
        <w:t xml:space="preserve"> </w:t>
      </w:r>
      <w:r w:rsidR="003039D4">
        <w:t>│ Запись байтов C2</w:t>
      </w:r>
      <w:r>
        <w:t xml:space="preserve"> </w:t>
      </w:r>
      <w:r w:rsidR="003039D4">
        <w:t>│</w:t>
      </w:r>
    </w:p>
    <w:p w14:paraId="62BB44A8" w14:textId="303DF875" w:rsidR="003039D4" w:rsidRDefault="00A51AD2" w:rsidP="003039D4">
      <w:pPr>
        <w:pStyle w:val="a6"/>
      </w:pPr>
      <w:r>
        <w:t xml:space="preserve"> </w:t>
      </w:r>
      <w:r w:rsidR="003039D4">
        <w:t>│</w:t>
      </w:r>
      <w:r>
        <w:t xml:space="preserve"> </w:t>
      </w:r>
      <w:r w:rsidR="003039D4">
        <w:t>1</w:t>
      </w:r>
      <w:r>
        <w:t xml:space="preserve"> </w:t>
      </w:r>
      <w:r w:rsidR="003039D4">
        <w:t>│</w:t>
      </w:r>
      <w:r>
        <w:t xml:space="preserve"> </w:t>
      </w:r>
      <w:r w:rsidR="003039D4">
        <w:t>FC</w:t>
      </w:r>
      <w:r>
        <w:t xml:space="preserve"> </w:t>
      </w:r>
      <w:r w:rsidR="003039D4">
        <w:t>│ Индексная метка начала дорожки</w:t>
      </w:r>
      <w:r>
        <w:t xml:space="preserve"> </w:t>
      </w:r>
      <w:r w:rsidR="003039D4">
        <w:t>│</w:t>
      </w:r>
    </w:p>
    <w:p w14:paraId="4545C8A8" w14:textId="66A8C9AC" w:rsidR="003039D4" w:rsidRDefault="00A51AD2" w:rsidP="003039D4">
      <w:pPr>
        <w:pStyle w:val="a6"/>
      </w:pPr>
      <w:r>
        <w:t xml:space="preserve"> </w:t>
      </w:r>
      <w:r w:rsidR="003039D4">
        <w:t>│</w:t>
      </w:r>
      <w:r>
        <w:t xml:space="preserve"> </w:t>
      </w:r>
      <w:r w:rsidR="003039D4">
        <w:t>50 ─┐ │</w:t>
      </w:r>
      <w:r>
        <w:t xml:space="preserve"> </w:t>
      </w:r>
      <w:r w:rsidR="003039D4">
        <w:t>4Е</w:t>
      </w:r>
      <w:r>
        <w:t xml:space="preserve"> </w:t>
      </w:r>
      <w:r w:rsidR="003039D4">
        <w:t>│ Пробел перед сектором</w:t>
      </w:r>
      <w:r>
        <w:t xml:space="preserve"> </w:t>
      </w:r>
      <w:r w:rsidR="003039D4">
        <w:t>│</w:t>
      </w:r>
    </w:p>
    <w:p w14:paraId="212FB6E4" w14:textId="0E775505" w:rsidR="003039D4" w:rsidRDefault="00A51AD2" w:rsidP="003039D4">
      <w:pPr>
        <w:pStyle w:val="a6"/>
      </w:pPr>
      <w:r>
        <w:t xml:space="preserve"> </w:t>
      </w:r>
      <w:r w:rsidR="003039D4">
        <w:t>│</w:t>
      </w:r>
      <w:r>
        <w:t xml:space="preserve"> </w:t>
      </w:r>
      <w:r w:rsidR="003039D4">
        <w:t>12</w:t>
      </w:r>
      <w:r>
        <w:t xml:space="preserve"> </w:t>
      </w:r>
      <w:r w:rsidR="003039D4">
        <w:t>│ │</w:t>
      </w:r>
      <w:r>
        <w:t xml:space="preserve"> </w:t>
      </w:r>
      <w:r w:rsidR="003039D4">
        <w:t>00</w:t>
      </w:r>
      <w:r>
        <w:t xml:space="preserve"> </w:t>
      </w:r>
      <w:r w:rsidR="003039D4">
        <w:t>│</w:t>
      </w:r>
      <w:r>
        <w:t xml:space="preserve"> </w:t>
      </w:r>
      <w:r w:rsidR="003039D4">
        <w:t>│</w:t>
      </w:r>
    </w:p>
    <w:p w14:paraId="3E8804D9" w14:textId="0EF6BF2F" w:rsidR="003039D4" w:rsidRDefault="00A51AD2" w:rsidP="003039D4">
      <w:pPr>
        <w:pStyle w:val="a6"/>
      </w:pPr>
      <w:r>
        <w:t xml:space="preserve"> </w:t>
      </w:r>
      <w:r w:rsidR="003039D4">
        <w:t>│</w:t>
      </w:r>
      <w:r>
        <w:t xml:space="preserve"> </w:t>
      </w:r>
      <w:r w:rsidR="003039D4">
        <w:t>3</w:t>
      </w:r>
      <w:r>
        <w:t xml:space="preserve"> </w:t>
      </w:r>
      <w:r w:rsidR="003039D4">
        <w:t>│ │</w:t>
      </w:r>
      <w:r>
        <w:t xml:space="preserve"> </w:t>
      </w:r>
      <w:r w:rsidR="003039D4">
        <w:t>F5</w:t>
      </w:r>
      <w:r>
        <w:t xml:space="preserve"> </w:t>
      </w:r>
      <w:r w:rsidR="003039D4">
        <w:t>│ Запись байтов A1</w:t>
      </w:r>
      <w:r>
        <w:t xml:space="preserve"> </w:t>
      </w:r>
      <w:r w:rsidR="003039D4">
        <w:t>│</w:t>
      </w:r>
    </w:p>
    <w:p w14:paraId="032EBF45" w14:textId="35B9F03F" w:rsidR="003039D4" w:rsidRDefault="00A51AD2" w:rsidP="003039D4">
      <w:pPr>
        <w:pStyle w:val="a6"/>
      </w:pPr>
      <w:r>
        <w:t xml:space="preserve"> </w:t>
      </w:r>
      <w:r w:rsidR="003039D4">
        <w:t>│</w:t>
      </w:r>
      <w:r>
        <w:t xml:space="preserve"> </w:t>
      </w:r>
      <w:r w:rsidR="003039D4">
        <w:t>1</w:t>
      </w:r>
      <w:r>
        <w:t xml:space="preserve"> </w:t>
      </w:r>
      <w:r w:rsidR="003039D4">
        <w:t>│ │</w:t>
      </w:r>
      <w:r>
        <w:t xml:space="preserve"> </w:t>
      </w:r>
      <w:r w:rsidR="003039D4">
        <w:t>FE</w:t>
      </w:r>
      <w:r>
        <w:t xml:space="preserve"> </w:t>
      </w:r>
      <w:r w:rsidR="003039D4">
        <w:t>│ Метка заголовка сектора</w:t>
      </w:r>
      <w:r>
        <w:t xml:space="preserve"> </w:t>
      </w:r>
      <w:r w:rsidR="003039D4">
        <w:t>│</w:t>
      </w:r>
    </w:p>
    <w:p w14:paraId="336C63A7" w14:textId="4B972C04" w:rsidR="003039D4" w:rsidRDefault="00A51AD2" w:rsidP="003039D4">
      <w:pPr>
        <w:pStyle w:val="a6"/>
      </w:pPr>
      <w:r>
        <w:t xml:space="preserve"> </w:t>
      </w:r>
      <w:r w:rsidR="003039D4">
        <w:t>│</w:t>
      </w:r>
      <w:r>
        <w:t xml:space="preserve"> </w:t>
      </w:r>
      <w:r w:rsidR="003039D4">
        <w:t>1</w:t>
      </w:r>
      <w:r>
        <w:t xml:space="preserve"> </w:t>
      </w:r>
      <w:r w:rsidR="003039D4">
        <w:t>│ │</w:t>
      </w:r>
      <w:r>
        <w:t xml:space="preserve"> </w:t>
      </w:r>
      <w:r w:rsidR="003039D4">
        <w:t>ХХ</w:t>
      </w:r>
      <w:r>
        <w:t xml:space="preserve"> </w:t>
      </w:r>
      <w:r w:rsidR="003039D4">
        <w:t>│ Номер дорожки</w:t>
      </w:r>
      <w:r>
        <w:t xml:space="preserve"> </w:t>
      </w:r>
      <w:r w:rsidR="003039D4">
        <w:t>│</w:t>
      </w:r>
    </w:p>
    <w:p w14:paraId="6037D03D" w14:textId="35E17170" w:rsidR="003039D4" w:rsidRDefault="00A51AD2" w:rsidP="003039D4">
      <w:pPr>
        <w:pStyle w:val="a6"/>
      </w:pPr>
      <w:r>
        <w:t xml:space="preserve"> </w:t>
      </w:r>
      <w:r w:rsidR="003039D4">
        <w:t>│</w:t>
      </w:r>
      <w:r>
        <w:t xml:space="preserve"> </w:t>
      </w:r>
      <w:r w:rsidR="003039D4">
        <w:t>1</w:t>
      </w:r>
      <w:r>
        <w:t xml:space="preserve"> </w:t>
      </w:r>
      <w:r w:rsidR="003039D4">
        <w:t>│ │</w:t>
      </w:r>
      <w:r>
        <w:t xml:space="preserve"> </w:t>
      </w:r>
      <w:r w:rsidR="003039D4">
        <w:t>ХХ</w:t>
      </w:r>
      <w:r>
        <w:t xml:space="preserve"> </w:t>
      </w:r>
      <w:r w:rsidR="003039D4">
        <w:t>│ Номер стороны</w:t>
      </w:r>
      <w:r>
        <w:t xml:space="preserve"> </w:t>
      </w:r>
      <w:r w:rsidR="003039D4">
        <w:t>│</w:t>
      </w:r>
    </w:p>
    <w:p w14:paraId="583CAB72" w14:textId="67AD7332" w:rsidR="003039D4" w:rsidRDefault="00A51AD2" w:rsidP="003039D4">
      <w:pPr>
        <w:pStyle w:val="a6"/>
      </w:pPr>
      <w:r>
        <w:t xml:space="preserve"> </w:t>
      </w:r>
      <w:r w:rsidR="003039D4">
        <w:t>│</w:t>
      </w:r>
      <w:r>
        <w:t xml:space="preserve"> </w:t>
      </w:r>
      <w:r w:rsidR="003039D4">
        <w:t>1</w:t>
      </w:r>
      <w:r>
        <w:t xml:space="preserve"> </w:t>
      </w:r>
      <w:r w:rsidR="003039D4">
        <w:t>│ │</w:t>
      </w:r>
      <w:r>
        <w:t xml:space="preserve"> </w:t>
      </w:r>
      <w:r w:rsidR="003039D4">
        <w:t>ХХ</w:t>
      </w:r>
      <w:r>
        <w:t xml:space="preserve"> </w:t>
      </w:r>
      <w:r w:rsidR="003039D4">
        <w:t>│ Номер сектора</w:t>
      </w:r>
      <w:r>
        <w:t xml:space="preserve"> </w:t>
      </w:r>
      <w:r w:rsidR="003039D4">
        <w:t>│</w:t>
      </w:r>
    </w:p>
    <w:p w14:paraId="2A8A14D9" w14:textId="3B1DFDF0" w:rsidR="003039D4" w:rsidRDefault="00A51AD2" w:rsidP="003039D4">
      <w:pPr>
        <w:pStyle w:val="a6"/>
      </w:pPr>
      <w:r>
        <w:t xml:space="preserve"> </w:t>
      </w:r>
      <w:r w:rsidR="003039D4">
        <w:t>│</w:t>
      </w:r>
      <w:r>
        <w:t xml:space="preserve"> </w:t>
      </w:r>
      <w:r w:rsidR="003039D4">
        <w:t>1</w:t>
      </w:r>
      <w:r>
        <w:t xml:space="preserve"> </w:t>
      </w:r>
      <w:r w:rsidR="003039D4">
        <w:t>│ │</w:t>
      </w:r>
      <w:r>
        <w:t xml:space="preserve"> </w:t>
      </w:r>
      <w:r w:rsidR="003039D4">
        <w:t>ХХ</w:t>
      </w:r>
      <w:r>
        <w:t xml:space="preserve"> </w:t>
      </w:r>
      <w:r w:rsidR="003039D4">
        <w:t>│ Код длины сектора</w:t>
      </w:r>
      <w:r>
        <w:t xml:space="preserve"> </w:t>
      </w:r>
      <w:r w:rsidR="003039D4">
        <w:t>│</w:t>
      </w:r>
    </w:p>
    <w:p w14:paraId="0E4E99E8" w14:textId="05AF7493" w:rsidR="003039D4" w:rsidRDefault="00A51AD2" w:rsidP="003039D4">
      <w:pPr>
        <w:pStyle w:val="a6"/>
      </w:pPr>
      <w:r>
        <w:t xml:space="preserve"> </w:t>
      </w:r>
      <w:r w:rsidR="003039D4">
        <w:t>│</w:t>
      </w:r>
      <w:r>
        <w:t xml:space="preserve"> </w:t>
      </w:r>
      <w:r w:rsidR="003039D4">
        <w:t>1</w:t>
      </w:r>
      <w:r>
        <w:t xml:space="preserve"> </w:t>
      </w:r>
      <w:r w:rsidR="003039D4">
        <w:t>│ │</w:t>
      </w:r>
      <w:r>
        <w:t xml:space="preserve"> </w:t>
      </w:r>
      <w:r w:rsidR="003039D4">
        <w:t>F7</w:t>
      </w:r>
      <w:r>
        <w:t xml:space="preserve"> </w:t>
      </w:r>
      <w:r w:rsidR="003039D4">
        <w:t>│ Запись контрольной суммы</w:t>
      </w:r>
      <w:r>
        <w:t xml:space="preserve"> </w:t>
      </w:r>
      <w:r w:rsidR="003039D4">
        <w:t>│</w:t>
      </w:r>
    </w:p>
    <w:p w14:paraId="78732149" w14:textId="0B191C3F" w:rsidR="003039D4" w:rsidRDefault="00A51AD2" w:rsidP="003039D4">
      <w:pPr>
        <w:pStyle w:val="a6"/>
      </w:pPr>
      <w:r>
        <w:t xml:space="preserve"> </w:t>
      </w:r>
      <w:r w:rsidR="003039D4">
        <w:t>│</w:t>
      </w:r>
      <w:r>
        <w:t xml:space="preserve"> </w:t>
      </w:r>
      <w:r w:rsidR="003039D4">
        <w:t>22</w:t>
      </w:r>
      <w:r>
        <w:t xml:space="preserve"> </w:t>
      </w:r>
      <w:r w:rsidR="003039D4">
        <w:t>│ │</w:t>
      </w:r>
      <w:r>
        <w:t xml:space="preserve"> </w:t>
      </w:r>
      <w:r w:rsidR="003039D4">
        <w:t>4Е</w:t>
      </w:r>
      <w:r>
        <w:t xml:space="preserve"> </w:t>
      </w:r>
      <w:r w:rsidR="003039D4">
        <w:t>│ Пробел перед данными</w:t>
      </w:r>
      <w:r>
        <w:t xml:space="preserve"> </w:t>
      </w:r>
      <w:r w:rsidR="003039D4">
        <w:t>│</w:t>
      </w:r>
    </w:p>
    <w:p w14:paraId="73D0DCB6" w14:textId="4F5A0917" w:rsidR="003039D4" w:rsidRDefault="00A51AD2" w:rsidP="003039D4">
      <w:pPr>
        <w:pStyle w:val="a6"/>
      </w:pPr>
      <w:r>
        <w:t xml:space="preserve"> </w:t>
      </w:r>
      <w:r w:rsidR="003039D4">
        <w:t>│</w:t>
      </w:r>
      <w:r>
        <w:t xml:space="preserve"> </w:t>
      </w:r>
      <w:r w:rsidR="003039D4">
        <w:t>12</w:t>
      </w:r>
      <w:r>
        <w:t xml:space="preserve"> </w:t>
      </w:r>
      <w:r w:rsidR="003039D4">
        <w:t>│ │</w:t>
      </w:r>
      <w:r>
        <w:t xml:space="preserve"> </w:t>
      </w:r>
      <w:r w:rsidR="003039D4">
        <w:t>00</w:t>
      </w:r>
      <w:r>
        <w:t xml:space="preserve"> </w:t>
      </w:r>
      <w:r w:rsidR="003039D4">
        <w:t>│</w:t>
      </w:r>
      <w:r>
        <w:t xml:space="preserve"> </w:t>
      </w:r>
      <w:r w:rsidR="003039D4">
        <w:t>│</w:t>
      </w:r>
    </w:p>
    <w:p w14:paraId="2EB0213D" w14:textId="04280331" w:rsidR="003039D4" w:rsidRDefault="00A51AD2" w:rsidP="003039D4">
      <w:pPr>
        <w:pStyle w:val="a6"/>
      </w:pPr>
      <w:r>
        <w:t xml:space="preserve"> </w:t>
      </w:r>
      <w:r w:rsidR="003039D4">
        <w:t>│</w:t>
      </w:r>
      <w:r>
        <w:t xml:space="preserve"> </w:t>
      </w:r>
      <w:r w:rsidR="003039D4">
        <w:t>3</w:t>
      </w:r>
      <w:r>
        <w:t xml:space="preserve"> </w:t>
      </w:r>
      <w:r w:rsidR="003039D4">
        <w:t>│ │</w:t>
      </w:r>
      <w:r>
        <w:t xml:space="preserve"> </w:t>
      </w:r>
      <w:r w:rsidR="003039D4">
        <w:t>F5</w:t>
      </w:r>
      <w:r>
        <w:t xml:space="preserve"> </w:t>
      </w:r>
      <w:r w:rsidR="003039D4">
        <w:t>│ Запись байтов A1</w:t>
      </w:r>
      <w:r>
        <w:t xml:space="preserve"> </w:t>
      </w:r>
      <w:r w:rsidR="003039D4">
        <w:t>│</w:t>
      </w:r>
    </w:p>
    <w:p w14:paraId="35F7E306" w14:textId="7394C721" w:rsidR="003039D4" w:rsidRDefault="00A51AD2" w:rsidP="003039D4">
      <w:pPr>
        <w:pStyle w:val="a6"/>
      </w:pPr>
      <w:r>
        <w:t xml:space="preserve"> </w:t>
      </w:r>
      <w:r w:rsidR="003039D4">
        <w:t>│</w:t>
      </w:r>
      <w:r>
        <w:t xml:space="preserve"> </w:t>
      </w:r>
      <w:r w:rsidR="003039D4">
        <w:t>1</w:t>
      </w:r>
      <w:r>
        <w:t xml:space="preserve"> </w:t>
      </w:r>
      <w:r w:rsidR="003039D4">
        <w:t>│ │</w:t>
      </w:r>
      <w:r>
        <w:t xml:space="preserve"> </w:t>
      </w:r>
      <w:r w:rsidR="003039D4">
        <w:t>FB</w:t>
      </w:r>
      <w:r>
        <w:t xml:space="preserve"> </w:t>
      </w:r>
      <w:r w:rsidR="003039D4">
        <w:t>│ Метка данных</w:t>
      </w:r>
      <w:r>
        <w:t xml:space="preserve"> </w:t>
      </w:r>
      <w:r w:rsidR="003039D4">
        <w:t>│</w:t>
      </w:r>
    </w:p>
    <w:p w14:paraId="01CD2A0F" w14:textId="28380A08" w:rsidR="003039D4" w:rsidRDefault="00A51AD2" w:rsidP="003039D4">
      <w:pPr>
        <w:pStyle w:val="a6"/>
      </w:pPr>
      <w:r>
        <w:t xml:space="preserve"> </w:t>
      </w:r>
      <w:r w:rsidR="003039D4">
        <w:t>│ ХХХ</w:t>
      </w:r>
      <w:r>
        <w:t xml:space="preserve"> </w:t>
      </w:r>
      <w:r w:rsidR="003039D4">
        <w:t>│ │</w:t>
      </w:r>
      <w:r>
        <w:t xml:space="preserve"> </w:t>
      </w:r>
      <w:r w:rsidR="003039D4">
        <w:t>E5</w:t>
      </w:r>
      <w:r>
        <w:t xml:space="preserve"> </w:t>
      </w:r>
      <w:r w:rsidR="003039D4">
        <w:t>│ Сектор</w:t>
      </w:r>
      <w:r>
        <w:t xml:space="preserve"> </w:t>
      </w:r>
      <w:r w:rsidR="003039D4">
        <w:t>│</w:t>
      </w:r>
    </w:p>
    <w:p w14:paraId="36D342DD" w14:textId="61D9AEC0" w:rsidR="003039D4" w:rsidRDefault="00A51AD2" w:rsidP="003039D4">
      <w:pPr>
        <w:pStyle w:val="a6"/>
      </w:pPr>
      <w:r>
        <w:t xml:space="preserve"> </w:t>
      </w:r>
      <w:r w:rsidR="003039D4">
        <w:t>│</w:t>
      </w:r>
      <w:r>
        <w:t xml:space="preserve"> </w:t>
      </w:r>
      <w:r w:rsidR="003039D4">
        <w:t>1 ─┘ │</w:t>
      </w:r>
      <w:r>
        <w:t xml:space="preserve"> </w:t>
      </w:r>
      <w:r w:rsidR="003039D4">
        <w:t>F7</w:t>
      </w:r>
      <w:r>
        <w:t xml:space="preserve"> </w:t>
      </w:r>
      <w:r w:rsidR="003039D4">
        <w:t>│ Запись контрольной суммы</w:t>
      </w:r>
      <w:r>
        <w:t xml:space="preserve"> </w:t>
      </w:r>
      <w:r w:rsidR="003039D4">
        <w:t>│</w:t>
      </w:r>
    </w:p>
    <w:p w14:paraId="61B8E1B7" w14:textId="2848ACE6" w:rsidR="003039D4" w:rsidRDefault="00A51AD2" w:rsidP="003039D4">
      <w:pPr>
        <w:pStyle w:val="a6"/>
      </w:pPr>
      <w:r>
        <w:t xml:space="preserve"> </w:t>
      </w:r>
      <w:r w:rsidR="003039D4">
        <w:t>│</w:t>
      </w:r>
      <w:r>
        <w:t xml:space="preserve"> </w:t>
      </w:r>
      <w:r w:rsidR="003039D4">
        <w:t>###</w:t>
      </w:r>
      <w:r>
        <w:t xml:space="preserve"> </w:t>
      </w:r>
      <w:r w:rsidR="003039D4">
        <w:t>│</w:t>
      </w:r>
      <w:r>
        <w:t xml:space="preserve"> </w:t>
      </w:r>
      <w:r w:rsidR="003039D4">
        <w:t>│ Запись остальных секторов</w:t>
      </w:r>
      <w:r>
        <w:t xml:space="preserve"> </w:t>
      </w:r>
      <w:r w:rsidR="003039D4">
        <w:t>│</w:t>
      </w:r>
    </w:p>
    <w:p w14:paraId="0CB81AA0" w14:textId="18CE61DF" w:rsidR="003039D4" w:rsidRDefault="00A51AD2" w:rsidP="003039D4">
      <w:pPr>
        <w:pStyle w:val="a6"/>
      </w:pPr>
      <w:r>
        <w:t xml:space="preserve"> </w:t>
      </w:r>
      <w:r w:rsidR="003039D4">
        <w:t>│</w:t>
      </w:r>
      <w:r>
        <w:t xml:space="preserve"> </w:t>
      </w:r>
      <w:r w:rsidR="003039D4">
        <w:t>&amp;&amp;&amp;</w:t>
      </w:r>
      <w:r>
        <w:t xml:space="preserve"> </w:t>
      </w:r>
      <w:r w:rsidR="003039D4">
        <w:t>│</w:t>
      </w:r>
      <w:r>
        <w:t xml:space="preserve"> </w:t>
      </w:r>
      <w:r w:rsidR="003039D4">
        <w:t>4Е</w:t>
      </w:r>
      <w:r>
        <w:t xml:space="preserve"> </w:t>
      </w:r>
      <w:r w:rsidR="003039D4">
        <w:t>│ Продолжение записи до конца дорожки.</w:t>
      </w:r>
      <w:r>
        <w:t xml:space="preserve"> </w:t>
      </w:r>
      <w:r w:rsidR="003039D4">
        <w:t>│</w:t>
      </w:r>
    </w:p>
    <w:p w14:paraId="0DE22A3E" w14:textId="0D70F441" w:rsidR="003039D4" w:rsidRDefault="00A51AD2" w:rsidP="003039D4">
      <w:pPr>
        <w:pStyle w:val="a6"/>
      </w:pPr>
      <w:r>
        <w:t xml:space="preserve"> </w:t>
      </w:r>
      <w:r w:rsidR="003039D4">
        <w:t>└────────┴──────┴───────────────────────────────────────┘</w:t>
      </w:r>
    </w:p>
    <w:p w14:paraId="387B5641" w14:textId="77777777" w:rsidR="003039D4" w:rsidRDefault="003039D4" w:rsidP="003039D4">
      <w:pPr>
        <w:pStyle w:val="a6"/>
      </w:pPr>
    </w:p>
    <w:p w14:paraId="6EA8CB42" w14:textId="77777777" w:rsidR="003039D4" w:rsidRDefault="003039D4" w:rsidP="003039D4">
      <w:pPr>
        <w:pStyle w:val="a6"/>
      </w:pPr>
      <w:r>
        <w:t>Назначение служебных байтов (MFM):</w:t>
      </w:r>
    </w:p>
    <w:p w14:paraId="5C8AA666" w14:textId="77777777" w:rsidR="003039D4" w:rsidRDefault="003039D4" w:rsidP="003039D4">
      <w:pPr>
        <w:pStyle w:val="a6"/>
      </w:pPr>
    </w:p>
    <w:p w14:paraId="4E1E87F9" w14:textId="77777777" w:rsidR="003039D4" w:rsidRDefault="003039D4" w:rsidP="003039D4">
      <w:pPr>
        <w:pStyle w:val="a6"/>
      </w:pPr>
      <w:r>
        <w:t>F5: запись байта A1, запуск вычисления контрольного кода (суммы);</w:t>
      </w:r>
    </w:p>
    <w:p w14:paraId="04532B09" w14:textId="77777777" w:rsidR="003039D4" w:rsidRDefault="003039D4" w:rsidP="003039D4">
      <w:pPr>
        <w:pStyle w:val="a6"/>
      </w:pPr>
      <w:r>
        <w:t>F6: запись байта C2;</w:t>
      </w:r>
    </w:p>
    <w:p w14:paraId="05A6A801" w14:textId="77777777" w:rsidR="003039D4" w:rsidRDefault="003039D4" w:rsidP="003039D4">
      <w:pPr>
        <w:pStyle w:val="a6"/>
      </w:pPr>
      <w:r>
        <w:t>F7: запись контрольного кода (контрольной суммы).</w:t>
      </w:r>
    </w:p>
    <w:p w14:paraId="6587D686" w14:textId="77777777" w:rsidR="003039D4" w:rsidRDefault="003039D4" w:rsidP="003039D4">
      <w:pPr>
        <w:pStyle w:val="a6"/>
      </w:pPr>
    </w:p>
    <w:p w14:paraId="273DBA4F" w14:textId="5FE74054" w:rsidR="003039D4" w:rsidRDefault="00A51AD2" w:rsidP="003039D4">
      <w:pPr>
        <w:pStyle w:val="a6"/>
      </w:pPr>
      <w:r>
        <w:t xml:space="preserve"> </w:t>
      </w:r>
      <w:r w:rsidR="003039D4">
        <w:t>В режиме MFM на одну дорожку можно записать:</w:t>
      </w:r>
    </w:p>
    <w:p w14:paraId="06212432" w14:textId="77777777" w:rsidR="003039D4" w:rsidRDefault="003039D4" w:rsidP="003039D4">
      <w:pPr>
        <w:pStyle w:val="a6"/>
      </w:pPr>
    </w:p>
    <w:p w14:paraId="40764E2F" w14:textId="79373BD8" w:rsidR="003039D4" w:rsidRDefault="003039D4" w:rsidP="003039D4">
      <w:pPr>
        <w:pStyle w:val="a6"/>
      </w:pPr>
      <w:r>
        <w:t>- пять секторов размером 1024 байта;</w:t>
      </w:r>
    </w:p>
    <w:p w14:paraId="15A22782" w14:textId="56FFD038" w:rsidR="003039D4" w:rsidRDefault="003039D4" w:rsidP="003039D4">
      <w:pPr>
        <w:pStyle w:val="a6"/>
      </w:pPr>
      <w:r>
        <w:t>- девять (на некоторых накопителях - 10) секторов размером 512 байт;</w:t>
      </w:r>
    </w:p>
    <w:p w14:paraId="08D2762E" w14:textId="2EE3CCD6" w:rsidR="003039D4" w:rsidRDefault="003039D4" w:rsidP="003039D4">
      <w:pPr>
        <w:pStyle w:val="a6"/>
      </w:pPr>
      <w:r>
        <w:t>- шестнадцать секторов размером 256 байт;</w:t>
      </w:r>
    </w:p>
    <w:p w14:paraId="0D0C6EEC" w14:textId="7435F512" w:rsidR="003039D4" w:rsidRDefault="003039D4" w:rsidP="003039D4">
      <w:pPr>
        <w:pStyle w:val="a6"/>
      </w:pPr>
      <w:r>
        <w:t>- двадцать шесть секторов размером 128 байт.</w:t>
      </w:r>
    </w:p>
    <w:p w14:paraId="31080DA8" w14:textId="77777777" w:rsidR="003039D4" w:rsidRDefault="003039D4" w:rsidP="003039D4">
      <w:pPr>
        <w:pStyle w:val="a6"/>
      </w:pPr>
    </w:p>
    <w:p w14:paraId="05D71CD6" w14:textId="77777777" w:rsidR="00404D98" w:rsidRPr="006D2389" w:rsidRDefault="00404D98" w:rsidP="00404D98">
      <w:pPr>
        <w:pStyle w:val="3"/>
        <w:rPr>
          <w:b/>
          <w:bCs w:val="0"/>
        </w:rPr>
      </w:pPr>
      <w:r w:rsidRPr="006D2389">
        <w:rPr>
          <w:b/>
          <w:bCs w:val="0"/>
        </w:rPr>
        <w:lastRenderedPageBreak/>
        <w:t>Команды поиска и чтения индексного поля.</w:t>
      </w:r>
    </w:p>
    <w:p w14:paraId="287A00F4" w14:textId="77777777" w:rsidR="00404D98" w:rsidRDefault="00404D98" w:rsidP="00404D98">
      <w:pPr>
        <w:pStyle w:val="a6"/>
      </w:pPr>
      <w:r>
        <w:t>Эти команды предназначены для поиска информации на диске и для форматирования.</w:t>
      </w:r>
    </w:p>
    <w:p w14:paraId="4E67D8CC" w14:textId="7F188D26" w:rsidR="003039D4" w:rsidRDefault="003039D4" w:rsidP="003039D4">
      <w:pPr>
        <w:pStyle w:val="a6"/>
      </w:pPr>
      <w:r>
        <w:t>Контроллеры Кишиневского варианта, Омского варианта и</w:t>
      </w:r>
      <w:r w:rsidR="00A51AD2">
        <w:t xml:space="preserve"> </w:t>
      </w:r>
      <w:r>
        <w:t>Кристы-2.</w:t>
      </w:r>
      <w:r w:rsidR="00A51AD2">
        <w:t xml:space="preserve"> </w:t>
      </w:r>
      <w:r>
        <w:t>Номер порта управления - 1CН. Доступен только по записи.</w:t>
      </w:r>
    </w:p>
    <w:p w14:paraId="00F4EE4B" w14:textId="2445503C" w:rsidR="003039D4" w:rsidRDefault="00A51AD2" w:rsidP="003039D4">
      <w:pPr>
        <w:pStyle w:val="a6"/>
      </w:pPr>
      <w:r>
        <w:t xml:space="preserve"> </w:t>
      </w:r>
      <w:r w:rsidR="003039D4">
        <w:t>┌─────┬────────────────┬──────────────────┬──────────────────────┐</w:t>
      </w:r>
    </w:p>
    <w:p w14:paraId="4F66611A" w14:textId="31569802" w:rsidR="003039D4" w:rsidRDefault="00A51AD2" w:rsidP="003039D4">
      <w:pPr>
        <w:pStyle w:val="a6"/>
      </w:pPr>
      <w:r>
        <w:t xml:space="preserve"> </w:t>
      </w:r>
      <w:r w:rsidR="003039D4">
        <w:t>│</w:t>
      </w:r>
      <w:r>
        <w:t xml:space="preserve"> </w:t>
      </w:r>
      <w:r w:rsidR="003039D4">
        <w:t>│ Кишиневский</w:t>
      </w:r>
      <w:r>
        <w:t xml:space="preserve"> </w:t>
      </w:r>
      <w:r w:rsidR="003039D4">
        <w:t>│</w:t>
      </w:r>
      <w:r>
        <w:t xml:space="preserve"> </w:t>
      </w:r>
      <w:r w:rsidR="003039D4">
        <w:t>Омский</w:t>
      </w:r>
      <w:r>
        <w:t xml:space="preserve"> </w:t>
      </w:r>
      <w:r w:rsidR="003039D4">
        <w:t>│</w:t>
      </w:r>
      <w:r>
        <w:t xml:space="preserve"> </w:t>
      </w:r>
      <w:r w:rsidR="003039D4">
        <w:t>Криста-2</w:t>
      </w:r>
      <w:r>
        <w:t xml:space="preserve"> </w:t>
      </w:r>
      <w:r w:rsidR="003039D4">
        <w:t>│</w:t>
      </w:r>
    </w:p>
    <w:p w14:paraId="25A80295" w14:textId="54971754" w:rsidR="003039D4" w:rsidRDefault="00A51AD2" w:rsidP="003039D4">
      <w:pPr>
        <w:pStyle w:val="a6"/>
      </w:pPr>
      <w:r>
        <w:t xml:space="preserve"> </w:t>
      </w:r>
      <w:r w:rsidR="003039D4">
        <w:t>├─────┼────────────────┴──────────────────┴──────────────────────┤</w:t>
      </w:r>
    </w:p>
    <w:p w14:paraId="3977CECB" w14:textId="6D3FD4A3" w:rsidR="003039D4" w:rsidRDefault="00A51AD2" w:rsidP="003039D4">
      <w:pPr>
        <w:pStyle w:val="a6"/>
      </w:pPr>
      <w:r>
        <w:t xml:space="preserve"> </w:t>
      </w:r>
      <w:r w:rsidR="003039D4">
        <w:t>│ R0: │</w:t>
      </w:r>
      <w:r>
        <w:t xml:space="preserve"> </w:t>
      </w:r>
      <w:r w:rsidR="003039D4">
        <w:t>выбор накопителя (0=A/C, 1=B/D)</w:t>
      </w:r>
      <w:r>
        <w:t xml:space="preserve"> </w:t>
      </w:r>
      <w:r w:rsidR="003039D4">
        <w:t>│</w:t>
      </w:r>
    </w:p>
    <w:p w14:paraId="44451238" w14:textId="4615F547" w:rsidR="003039D4" w:rsidRDefault="00A51AD2" w:rsidP="003039D4">
      <w:pPr>
        <w:pStyle w:val="a6"/>
      </w:pPr>
      <w:r>
        <w:t xml:space="preserve"> </w:t>
      </w:r>
      <w:r w:rsidR="003039D4">
        <w:t>│ R1: │ Выбор 0=AB,1=CD│</w:t>
      </w:r>
      <w:r>
        <w:t xml:space="preserve"> </w:t>
      </w:r>
      <w:r w:rsidR="003039D4">
        <w:t>Не задействован; всегда АВ</w:t>
      </w:r>
      <w:r>
        <w:t xml:space="preserve"> </w:t>
      </w:r>
      <w:r w:rsidR="003039D4">
        <w:t>│</w:t>
      </w:r>
    </w:p>
    <w:p w14:paraId="28D8CB55" w14:textId="144EF80B" w:rsidR="003039D4" w:rsidRDefault="00A51AD2" w:rsidP="003039D4">
      <w:pPr>
        <w:pStyle w:val="a6"/>
      </w:pPr>
      <w:r>
        <w:t xml:space="preserve"> </w:t>
      </w:r>
      <w:r w:rsidR="003039D4">
        <w:t>│ R2: │</w:t>
      </w:r>
      <w:r>
        <w:t xml:space="preserve"> </w:t>
      </w:r>
      <w:r w:rsidR="003039D4">
        <w:t>1=нижняя сторона, 0=верхняя сторона</w:t>
      </w:r>
      <w:r>
        <w:t xml:space="preserve"> </w:t>
      </w:r>
      <w:r w:rsidR="003039D4">
        <w:t>│</w:t>
      </w:r>
    </w:p>
    <w:p w14:paraId="1FFD3F51" w14:textId="59338EA7" w:rsidR="003039D4" w:rsidRDefault="00A51AD2" w:rsidP="003039D4">
      <w:pPr>
        <w:pStyle w:val="a6"/>
      </w:pPr>
      <w:r>
        <w:t xml:space="preserve"> </w:t>
      </w:r>
      <w:r w:rsidR="003039D4">
        <w:t>│ R3: │</w:t>
      </w:r>
      <w:r>
        <w:t xml:space="preserve"> </w:t>
      </w:r>
      <w:r w:rsidR="003039D4">
        <w:t>Не задействован</w:t>
      </w:r>
      <w:r>
        <w:t xml:space="preserve"> </w:t>
      </w:r>
      <w:r w:rsidR="003039D4">
        <w:t>│</w:t>
      </w:r>
    </w:p>
    <w:p w14:paraId="5172CC2F" w14:textId="1E062B47" w:rsidR="003039D4" w:rsidRDefault="00A51AD2" w:rsidP="003039D4">
      <w:pPr>
        <w:pStyle w:val="a6"/>
      </w:pPr>
      <w:r>
        <w:t xml:space="preserve"> </w:t>
      </w:r>
      <w:r w:rsidR="003039D4">
        <w:t>│ R4: │ 0=8", 1=5"</w:t>
      </w:r>
      <w:r>
        <w:t xml:space="preserve"> </w:t>
      </w:r>
      <w:r w:rsidR="003039D4">
        <w:t>│</w:t>
      </w:r>
      <w:r>
        <w:t xml:space="preserve"> </w:t>
      </w:r>
      <w:r w:rsidR="003039D4">
        <w:t>Не задействован; всегда 5"</w:t>
      </w:r>
      <w:r>
        <w:t xml:space="preserve"> </w:t>
      </w:r>
      <w:r w:rsidR="003039D4">
        <w:t>│</w:t>
      </w:r>
    </w:p>
    <w:p w14:paraId="3C100509" w14:textId="3995E35B" w:rsidR="003039D4" w:rsidRDefault="00A51AD2" w:rsidP="003039D4">
      <w:pPr>
        <w:pStyle w:val="a6"/>
      </w:pPr>
      <w:r>
        <w:t xml:space="preserve"> </w:t>
      </w:r>
      <w:r w:rsidR="003039D4">
        <w:t>│ R5: │ 0=FM, 1=MFM</w:t>
      </w:r>
      <w:r>
        <w:t xml:space="preserve"> </w:t>
      </w:r>
      <w:r w:rsidR="003039D4">
        <w:t>│</w:t>
      </w:r>
      <w:r>
        <w:t xml:space="preserve"> </w:t>
      </w:r>
      <w:r w:rsidR="003039D4">
        <w:t>Не задействован; всегда MFM</w:t>
      </w:r>
      <w:r>
        <w:t xml:space="preserve"> </w:t>
      </w:r>
      <w:r w:rsidR="003039D4">
        <w:t>│</w:t>
      </w:r>
    </w:p>
    <w:p w14:paraId="4D9DFB91" w14:textId="22C68726" w:rsidR="003039D4" w:rsidRDefault="00A51AD2" w:rsidP="003039D4">
      <w:pPr>
        <w:pStyle w:val="a6"/>
      </w:pPr>
      <w:r>
        <w:t xml:space="preserve"> </w:t>
      </w:r>
      <w:r w:rsidR="003039D4">
        <w:t>│ R6: │</w:t>
      </w:r>
      <w:r>
        <w:t xml:space="preserve"> </w:t>
      </w:r>
      <w:r w:rsidR="003039D4">
        <w:t>Не задействован</w:t>
      </w:r>
      <w:r>
        <w:t xml:space="preserve"> </w:t>
      </w:r>
      <w:r w:rsidR="003039D4">
        <w:t>│</w:t>
      </w:r>
    </w:p>
    <w:p w14:paraId="40C8C696" w14:textId="105E1BE9" w:rsidR="003039D4" w:rsidRDefault="00A51AD2" w:rsidP="003039D4">
      <w:pPr>
        <w:pStyle w:val="a6"/>
      </w:pPr>
      <w:r>
        <w:t xml:space="preserve"> </w:t>
      </w:r>
      <w:r w:rsidR="003039D4">
        <w:t>│ R7: │ Не задействован│ Не задействован</w:t>
      </w:r>
      <w:r>
        <w:t xml:space="preserve"> </w:t>
      </w:r>
      <w:r w:rsidR="003039D4">
        <w:t>│ 0=стандартный,</w:t>
      </w:r>
      <w:r>
        <w:t xml:space="preserve"> </w:t>
      </w:r>
      <w:r w:rsidR="003039D4">
        <w:t>│</w:t>
      </w:r>
    </w:p>
    <w:p w14:paraId="71774B52" w14:textId="49543205" w:rsidR="003039D4" w:rsidRDefault="00A51AD2" w:rsidP="003039D4">
      <w:pPr>
        <w:pStyle w:val="a6"/>
      </w:pPr>
      <w:r>
        <w:t xml:space="preserve"> </w:t>
      </w:r>
      <w:r w:rsidR="003039D4">
        <w:t>│</w:t>
      </w:r>
      <w:r>
        <w:t xml:space="preserve"> </w:t>
      </w:r>
      <w:r w:rsidR="003039D4">
        <w:t>│</w:t>
      </w:r>
      <w:r>
        <w:t xml:space="preserve"> </w:t>
      </w:r>
      <w:r w:rsidR="003039D4">
        <w:t>│</w:t>
      </w:r>
      <w:r>
        <w:t xml:space="preserve"> </w:t>
      </w:r>
      <w:r w:rsidR="003039D4">
        <w:t>│ 1=совмещенный режим</w:t>
      </w:r>
      <w:r>
        <w:t xml:space="preserve"> </w:t>
      </w:r>
      <w:r w:rsidR="003039D4">
        <w:t>│</w:t>
      </w:r>
    </w:p>
    <w:p w14:paraId="08917909" w14:textId="792E915A" w:rsidR="003039D4" w:rsidRDefault="00A51AD2" w:rsidP="003039D4">
      <w:pPr>
        <w:pStyle w:val="a6"/>
      </w:pPr>
      <w:r>
        <w:t xml:space="preserve"> </w:t>
      </w:r>
      <w:r w:rsidR="003039D4">
        <w:t>└─────┴────────────────┴──────────────────┴──────────────────────┘</w:t>
      </w:r>
    </w:p>
    <w:p w14:paraId="4FDD05A4" w14:textId="77777777" w:rsidR="003039D4" w:rsidRDefault="003039D4" w:rsidP="003039D4">
      <w:pPr>
        <w:pStyle w:val="a6"/>
      </w:pPr>
    </w:p>
    <w:p w14:paraId="1EC8C6F4" w14:textId="01B3228F" w:rsidR="003039D4" w:rsidRDefault="00A51AD2" w:rsidP="003039D4">
      <w:pPr>
        <w:pStyle w:val="a6"/>
      </w:pPr>
      <w:r>
        <w:t xml:space="preserve"> </w:t>
      </w:r>
      <w:r w:rsidR="003039D4">
        <w:t>Для запуска двигателя необходимо записать байт в регистр</w:t>
      </w:r>
      <w:r>
        <w:t xml:space="preserve"> </w:t>
      </w:r>
      <w:r w:rsidR="003039D4">
        <w:t>управления.</w:t>
      </w:r>
      <w:r w:rsidR="00DC7F5A" w:rsidRPr="00DC7F5A">
        <w:t xml:space="preserve"> </w:t>
      </w:r>
      <w:r w:rsidR="003039D4">
        <w:t>После этого двигатель работает в течение 2.5 сек. Перезапись регистра возобновляет отсчет времени с момента последней записи.</w:t>
      </w:r>
    </w:p>
    <w:p w14:paraId="178533B1" w14:textId="77777777" w:rsidR="003039D4" w:rsidRDefault="003039D4" w:rsidP="003039D4">
      <w:pPr>
        <w:pStyle w:val="a6"/>
      </w:pPr>
    </w:p>
    <w:p w14:paraId="73AB7783" w14:textId="77777777" w:rsidR="003039D4" w:rsidRDefault="003039D4" w:rsidP="003039D4">
      <w:pPr>
        <w:pStyle w:val="a6"/>
      </w:pPr>
    </w:p>
    <w:p w14:paraId="19FCEC73" w14:textId="3D299B9F" w:rsidR="003039D4" w:rsidRDefault="00A51AD2" w:rsidP="003039D4">
      <w:pPr>
        <w:pStyle w:val="a6"/>
      </w:pPr>
      <w:r>
        <w:t xml:space="preserve"> </w:t>
      </w:r>
      <w:r w:rsidR="003039D4">
        <w:t>Для</w:t>
      </w:r>
      <w:r>
        <w:t xml:space="preserve"> </w:t>
      </w:r>
      <w:r w:rsidR="003039D4">
        <w:t>того,</w:t>
      </w:r>
      <w:r>
        <w:t xml:space="preserve"> </w:t>
      </w:r>
      <w:r w:rsidR="003039D4">
        <w:t>чтобы</w:t>
      </w:r>
      <w:r>
        <w:t xml:space="preserve"> </w:t>
      </w:r>
      <w:r w:rsidR="003039D4">
        <w:t>что-то</w:t>
      </w:r>
      <w:r>
        <w:t xml:space="preserve"> </w:t>
      </w:r>
      <w:r w:rsidR="003039D4">
        <w:t>сделать</w:t>
      </w:r>
      <w:r>
        <w:t xml:space="preserve"> </w:t>
      </w:r>
      <w:r w:rsidR="003039D4">
        <w:t>с</w:t>
      </w:r>
      <w:r>
        <w:t xml:space="preserve"> </w:t>
      </w:r>
      <w:r w:rsidR="003039D4">
        <w:t>дисководом</w:t>
      </w:r>
      <w:r>
        <w:t xml:space="preserve"> </w:t>
      </w:r>
      <w:r w:rsidR="003039D4">
        <w:t>(прочитать/записать</w:t>
      </w:r>
      <w:r w:rsidR="004F51D4" w:rsidRPr="004F51D4">
        <w:t xml:space="preserve"> </w:t>
      </w:r>
      <w:r w:rsidR="003039D4">
        <w:t>сектор), нужно уметь включать мотор, выбирать</w:t>
      </w:r>
      <w:r>
        <w:t xml:space="preserve"> </w:t>
      </w:r>
      <w:r w:rsidR="003039D4">
        <w:t>накопитель,</w:t>
      </w:r>
      <w:r>
        <w:t xml:space="preserve"> </w:t>
      </w:r>
      <w:r w:rsidR="003039D4">
        <w:t>позиционировать</w:t>
      </w:r>
      <w:r w:rsidR="004F51D4" w:rsidRPr="004F51D4">
        <w:t xml:space="preserve"> </w:t>
      </w:r>
      <w:r w:rsidR="003039D4">
        <w:t>головку и обмениваться данными. Однако, как правило, человек, имеющий</w:t>
      </w:r>
      <w:r>
        <w:t xml:space="preserve"> </w:t>
      </w:r>
      <w:r w:rsidR="003039D4">
        <w:t>дисковод и контроллер, использует его не просто так, а под операционной системой (напр. CP/M). И система обычно не любит, чтобы</w:t>
      </w:r>
      <w:r>
        <w:t xml:space="preserve"> </w:t>
      </w:r>
      <w:r w:rsidR="003039D4">
        <w:t>пользовательская</w:t>
      </w:r>
      <w:r>
        <w:t xml:space="preserve"> </w:t>
      </w:r>
      <w:r w:rsidR="003039D4">
        <w:t>программа сама работала с регистрами контроллера - такие действия часто</w:t>
      </w:r>
      <w:r>
        <w:t xml:space="preserve"> </w:t>
      </w:r>
      <w:r w:rsidR="003039D4">
        <w:t>заканчиваются "повисанием". Поэтому рекомендуется в таких</w:t>
      </w:r>
      <w:r>
        <w:t xml:space="preserve"> </w:t>
      </w:r>
      <w:r w:rsidR="003039D4">
        <w:t>программах</w:t>
      </w:r>
      <w:r>
        <w:t xml:space="preserve"> </w:t>
      </w:r>
      <w:r w:rsidR="003039D4">
        <w:t>сохранять</w:t>
      </w:r>
      <w:r w:rsidR="004F51D4" w:rsidRPr="004F51D4">
        <w:t xml:space="preserve"> </w:t>
      </w:r>
      <w:r w:rsidR="003039D4">
        <w:t>состояние всей используемой дисковой аппаратуры - регистров Sector и Track,</w:t>
      </w:r>
      <w:r w:rsidR="004F51D4" w:rsidRPr="004F51D4">
        <w:t xml:space="preserve"> </w:t>
      </w:r>
      <w:r w:rsidR="003039D4">
        <w:t>положение головок всех используемых накопителей.</w:t>
      </w:r>
    </w:p>
    <w:p w14:paraId="7D3BB7C0" w14:textId="5DE6E145" w:rsidR="003039D4" w:rsidRDefault="00A51AD2" w:rsidP="003039D4">
      <w:pPr>
        <w:pStyle w:val="a6"/>
      </w:pPr>
      <w:r>
        <w:t xml:space="preserve"> </w:t>
      </w:r>
      <w:r w:rsidR="003039D4">
        <w:t>Вот пример программы, определяющей текущую дорожку, на которой находится головка накопителя, вне зависимости от того, какая</w:t>
      </w:r>
      <w:r>
        <w:t xml:space="preserve"> </w:t>
      </w:r>
      <w:r w:rsidR="003039D4">
        <w:t>дискета</w:t>
      </w:r>
      <w:r>
        <w:t xml:space="preserve"> </w:t>
      </w:r>
      <w:r w:rsidR="003039D4">
        <w:t>установлена</w:t>
      </w:r>
      <w:r w:rsidR="004F51D4" w:rsidRPr="004F51D4">
        <w:t xml:space="preserve"> </w:t>
      </w:r>
      <w:r w:rsidR="003039D4">
        <w:t>(даже неформатированная).</w:t>
      </w:r>
    </w:p>
    <w:p w14:paraId="77054392" w14:textId="77777777" w:rsidR="003039D4" w:rsidRDefault="003039D4" w:rsidP="003039D4">
      <w:pPr>
        <w:pStyle w:val="a6"/>
      </w:pPr>
    </w:p>
    <w:p w14:paraId="1FFE3DF0" w14:textId="7B6A1DD1" w:rsidR="003039D4" w:rsidRPr="00980F6B" w:rsidRDefault="003039D4" w:rsidP="003039D4">
      <w:pPr>
        <w:pStyle w:val="a6"/>
        <w:rPr>
          <w:lang w:val="en-US"/>
        </w:rPr>
      </w:pPr>
      <w:r w:rsidRPr="00980F6B">
        <w:rPr>
          <w:lang w:val="en-US"/>
        </w:rPr>
        <w:t>SAFE:</w:t>
      </w:r>
      <w:r w:rsidR="00A51AD2" w:rsidRPr="00980F6B">
        <w:rPr>
          <w:lang w:val="en-US"/>
        </w:rPr>
        <w:t xml:space="preserve"> </w:t>
      </w:r>
      <w:r w:rsidRPr="00980F6B">
        <w:rPr>
          <w:lang w:val="en-US"/>
        </w:rPr>
        <w:t>IN TRACK</w:t>
      </w:r>
      <w:r w:rsidR="00A51AD2" w:rsidRPr="00980F6B">
        <w:rPr>
          <w:lang w:val="en-US"/>
        </w:rPr>
        <w:t xml:space="preserve"> </w:t>
      </w:r>
      <w:r w:rsidRPr="00980F6B">
        <w:rPr>
          <w:lang w:val="en-US"/>
        </w:rPr>
        <w:t xml:space="preserve">; </w:t>
      </w:r>
      <w:r>
        <w:t>Сохраняем</w:t>
      </w:r>
      <w:r w:rsidRPr="00980F6B">
        <w:rPr>
          <w:lang w:val="en-US"/>
        </w:rPr>
        <w:t xml:space="preserve"> </w:t>
      </w:r>
      <w:r>
        <w:t>регистр</w:t>
      </w:r>
      <w:r w:rsidRPr="00980F6B">
        <w:rPr>
          <w:lang w:val="en-US"/>
        </w:rPr>
        <w:t xml:space="preserve"> Track</w:t>
      </w:r>
    </w:p>
    <w:p w14:paraId="779AEA70" w14:textId="4D08CCFC" w:rsidR="003039D4" w:rsidRPr="00980F6B" w:rsidRDefault="00A51AD2" w:rsidP="003039D4">
      <w:pPr>
        <w:pStyle w:val="a6"/>
        <w:rPr>
          <w:lang w:val="en-US"/>
        </w:rPr>
      </w:pPr>
      <w:r w:rsidRPr="00980F6B">
        <w:rPr>
          <w:lang w:val="en-US"/>
        </w:rPr>
        <w:t xml:space="preserve"> </w:t>
      </w:r>
      <w:r w:rsidR="003039D4" w:rsidRPr="00980F6B">
        <w:rPr>
          <w:lang w:val="en-US"/>
        </w:rPr>
        <w:t>STA TRKBUF</w:t>
      </w:r>
      <w:r w:rsidRPr="00980F6B">
        <w:rPr>
          <w:lang w:val="en-US"/>
        </w:rPr>
        <w:t xml:space="preserve"> </w:t>
      </w:r>
      <w:r w:rsidR="003039D4" w:rsidRPr="00980F6B">
        <w:rPr>
          <w:lang w:val="en-US"/>
        </w:rPr>
        <w:t xml:space="preserve">; </w:t>
      </w:r>
      <w:r w:rsidR="003039D4">
        <w:t>в</w:t>
      </w:r>
      <w:r w:rsidR="003039D4" w:rsidRPr="00980F6B">
        <w:rPr>
          <w:lang w:val="en-US"/>
        </w:rPr>
        <w:t xml:space="preserve"> </w:t>
      </w:r>
      <w:r w:rsidR="003039D4">
        <w:t>ячейке</w:t>
      </w:r>
      <w:r w:rsidR="003039D4" w:rsidRPr="00980F6B">
        <w:rPr>
          <w:lang w:val="en-US"/>
        </w:rPr>
        <w:t xml:space="preserve"> TRKBUF,</w:t>
      </w:r>
    </w:p>
    <w:p w14:paraId="0D20CB1E" w14:textId="70FCDCB1" w:rsidR="003039D4" w:rsidRPr="003039D4" w:rsidRDefault="00A51AD2" w:rsidP="003039D4">
      <w:pPr>
        <w:pStyle w:val="a6"/>
        <w:rPr>
          <w:lang w:val="en-US"/>
        </w:rPr>
      </w:pPr>
      <w:r w:rsidRPr="00980F6B">
        <w:rPr>
          <w:lang w:val="en-US"/>
        </w:rPr>
        <w:t xml:space="preserve"> </w:t>
      </w:r>
      <w:r w:rsidR="003039D4" w:rsidRPr="003039D4">
        <w:rPr>
          <w:lang w:val="en-US"/>
        </w:rPr>
        <w:t>IN SECTOR</w:t>
      </w:r>
      <w:r>
        <w:rPr>
          <w:lang w:val="en-US"/>
        </w:rPr>
        <w:t xml:space="preserve"> </w:t>
      </w:r>
      <w:r w:rsidR="003039D4" w:rsidRPr="003039D4">
        <w:rPr>
          <w:lang w:val="en-US"/>
        </w:rPr>
        <w:t xml:space="preserve">; </w:t>
      </w:r>
      <w:r w:rsidR="003039D4">
        <w:t>а</w:t>
      </w:r>
      <w:r w:rsidR="003039D4" w:rsidRPr="003039D4">
        <w:rPr>
          <w:lang w:val="en-US"/>
        </w:rPr>
        <w:t xml:space="preserve"> </w:t>
      </w:r>
      <w:r w:rsidR="003039D4">
        <w:t>регистр</w:t>
      </w:r>
      <w:r w:rsidR="003039D4" w:rsidRPr="003039D4">
        <w:rPr>
          <w:lang w:val="en-US"/>
        </w:rPr>
        <w:t xml:space="preserve"> Sector -</w:t>
      </w:r>
    </w:p>
    <w:p w14:paraId="3E1CFE43" w14:textId="1AFA3E40" w:rsidR="003039D4" w:rsidRPr="003039D4" w:rsidRDefault="00A51AD2" w:rsidP="003039D4">
      <w:pPr>
        <w:pStyle w:val="a6"/>
        <w:rPr>
          <w:lang w:val="en-US"/>
        </w:rPr>
      </w:pPr>
      <w:r>
        <w:rPr>
          <w:lang w:val="en-US"/>
        </w:rPr>
        <w:t xml:space="preserve"> </w:t>
      </w:r>
      <w:r w:rsidR="003039D4" w:rsidRPr="003039D4">
        <w:rPr>
          <w:lang w:val="en-US"/>
        </w:rPr>
        <w:t>STA SCTBUF</w:t>
      </w:r>
      <w:r>
        <w:rPr>
          <w:lang w:val="en-US"/>
        </w:rPr>
        <w:t xml:space="preserve"> </w:t>
      </w:r>
      <w:r w:rsidR="003039D4" w:rsidRPr="003039D4">
        <w:rPr>
          <w:lang w:val="en-US"/>
        </w:rPr>
        <w:t xml:space="preserve">; </w:t>
      </w:r>
      <w:r w:rsidR="003039D4">
        <w:t>в</w:t>
      </w:r>
      <w:r w:rsidR="003039D4" w:rsidRPr="003039D4">
        <w:rPr>
          <w:lang w:val="en-US"/>
        </w:rPr>
        <w:t xml:space="preserve"> SCTBUF.</w:t>
      </w:r>
    </w:p>
    <w:p w14:paraId="79532B4D" w14:textId="737DEA38" w:rsidR="003039D4" w:rsidRPr="003039D4" w:rsidRDefault="003039D4" w:rsidP="003039D4">
      <w:pPr>
        <w:pStyle w:val="a6"/>
        <w:rPr>
          <w:lang w:val="en-US"/>
        </w:rPr>
      </w:pPr>
      <w:r w:rsidRPr="003039D4">
        <w:rPr>
          <w:lang w:val="en-US"/>
        </w:rPr>
        <w:t>WAIT:</w:t>
      </w:r>
      <w:r w:rsidR="00A51AD2">
        <w:rPr>
          <w:lang w:val="en-US"/>
        </w:rPr>
        <w:t xml:space="preserve"> </w:t>
      </w:r>
      <w:r w:rsidRPr="003039D4">
        <w:rPr>
          <w:lang w:val="en-US"/>
        </w:rPr>
        <w:t>CALL MOTOR</w:t>
      </w:r>
      <w:r w:rsidR="00A51AD2">
        <w:rPr>
          <w:lang w:val="en-US"/>
        </w:rPr>
        <w:t xml:space="preserve"> </w:t>
      </w:r>
      <w:r w:rsidRPr="003039D4">
        <w:rPr>
          <w:lang w:val="en-US"/>
        </w:rPr>
        <w:t xml:space="preserve">; </w:t>
      </w:r>
      <w:r>
        <w:t>Запустим</w:t>
      </w:r>
      <w:r w:rsidRPr="003039D4">
        <w:rPr>
          <w:lang w:val="en-US"/>
        </w:rPr>
        <w:t xml:space="preserve"> </w:t>
      </w:r>
      <w:r>
        <w:t>мотор</w:t>
      </w:r>
      <w:r w:rsidRPr="003039D4">
        <w:rPr>
          <w:lang w:val="en-US"/>
        </w:rPr>
        <w:t xml:space="preserve">, </w:t>
      </w:r>
      <w:r>
        <w:t>выберем</w:t>
      </w:r>
      <w:r w:rsidRPr="003039D4">
        <w:rPr>
          <w:lang w:val="en-US"/>
        </w:rPr>
        <w:t xml:space="preserve"> </w:t>
      </w:r>
      <w:r>
        <w:t>накопитель</w:t>
      </w:r>
      <w:r w:rsidRPr="003039D4">
        <w:rPr>
          <w:lang w:val="en-US"/>
        </w:rPr>
        <w:t>.</w:t>
      </w:r>
    </w:p>
    <w:p w14:paraId="06B11672" w14:textId="7DA6B7A4" w:rsidR="003039D4" w:rsidRDefault="00A51AD2" w:rsidP="003039D4">
      <w:pPr>
        <w:pStyle w:val="a6"/>
      </w:pPr>
      <w:r>
        <w:rPr>
          <w:lang w:val="en-US"/>
        </w:rPr>
        <w:t xml:space="preserve"> </w:t>
      </w:r>
      <w:r w:rsidR="003039D4">
        <w:t>; Реализация этой процедуры зависит</w:t>
      </w:r>
    </w:p>
    <w:p w14:paraId="52B6D56D" w14:textId="4F569AFD" w:rsidR="003039D4" w:rsidRDefault="00A51AD2" w:rsidP="003039D4">
      <w:pPr>
        <w:pStyle w:val="a6"/>
      </w:pPr>
      <w:r>
        <w:lastRenderedPageBreak/>
        <w:t xml:space="preserve"> </w:t>
      </w:r>
      <w:r w:rsidR="003039D4">
        <w:t>; от типа контроллера</w:t>
      </w:r>
    </w:p>
    <w:p w14:paraId="4B269169" w14:textId="25AF2B14" w:rsidR="003039D4" w:rsidRDefault="00A51AD2" w:rsidP="003039D4">
      <w:pPr>
        <w:pStyle w:val="a6"/>
      </w:pPr>
      <w:r>
        <w:t xml:space="preserve"> </w:t>
      </w:r>
      <w:r w:rsidR="003039D4">
        <w:t>IN STATUS</w:t>
      </w:r>
      <w:r>
        <w:t xml:space="preserve"> </w:t>
      </w:r>
      <w:r w:rsidR="003039D4">
        <w:t>; Накопитель готов (дверь закрыта)?</w:t>
      </w:r>
    </w:p>
    <w:p w14:paraId="21A548AE" w14:textId="42EF936D" w:rsidR="003039D4" w:rsidRDefault="00A51AD2" w:rsidP="003039D4">
      <w:pPr>
        <w:pStyle w:val="a6"/>
      </w:pPr>
      <w:r>
        <w:t xml:space="preserve"> </w:t>
      </w:r>
      <w:r w:rsidR="003039D4">
        <w:t>RLC</w:t>
      </w:r>
      <w:r>
        <w:t xml:space="preserve"> </w:t>
      </w:r>
      <w:r w:rsidR="003039D4">
        <w:t>; Бит готовности -&gt; флаг переноса</w:t>
      </w:r>
    </w:p>
    <w:p w14:paraId="5CE20563" w14:textId="66DF9B00" w:rsidR="003039D4" w:rsidRDefault="00A51AD2" w:rsidP="003039D4">
      <w:pPr>
        <w:pStyle w:val="a6"/>
      </w:pPr>
      <w:r>
        <w:t xml:space="preserve"> </w:t>
      </w:r>
      <w:r w:rsidR="003039D4">
        <w:t>JC WAIT</w:t>
      </w:r>
      <w:r>
        <w:t xml:space="preserve"> </w:t>
      </w:r>
      <w:r w:rsidR="003039D4">
        <w:t>; Нет, еще не готов.</w:t>
      </w:r>
    </w:p>
    <w:p w14:paraId="65F5A06C" w14:textId="5D0A1AB9" w:rsidR="003039D4" w:rsidRDefault="00A51AD2" w:rsidP="003039D4">
      <w:pPr>
        <w:pStyle w:val="a6"/>
      </w:pPr>
      <w:r>
        <w:t xml:space="preserve"> </w:t>
      </w:r>
      <w:r w:rsidR="003039D4">
        <w:t>MVI A,STEPF</w:t>
      </w:r>
      <w:r>
        <w:t xml:space="preserve"> </w:t>
      </w:r>
      <w:r w:rsidR="003039D4">
        <w:t>; Делаем шаг вперед</w:t>
      </w:r>
    </w:p>
    <w:p w14:paraId="1B1839EF" w14:textId="66A1B053" w:rsidR="003039D4" w:rsidRPr="003039D4" w:rsidRDefault="00A51AD2" w:rsidP="003039D4">
      <w:pPr>
        <w:pStyle w:val="a6"/>
        <w:rPr>
          <w:lang w:val="en-US"/>
        </w:rPr>
      </w:pPr>
      <w:r>
        <w:t xml:space="preserve"> </w:t>
      </w:r>
      <w:r w:rsidR="003039D4" w:rsidRPr="003039D4">
        <w:rPr>
          <w:lang w:val="en-US"/>
        </w:rPr>
        <w:t>CALL DO</w:t>
      </w:r>
    </w:p>
    <w:p w14:paraId="0B73527B" w14:textId="5A88A9AF" w:rsidR="003039D4" w:rsidRPr="003039D4" w:rsidRDefault="00A51AD2" w:rsidP="003039D4">
      <w:pPr>
        <w:pStyle w:val="a6"/>
        <w:rPr>
          <w:lang w:val="en-US"/>
        </w:rPr>
      </w:pPr>
      <w:r>
        <w:rPr>
          <w:lang w:val="en-US"/>
        </w:rPr>
        <w:t xml:space="preserve"> </w:t>
      </w:r>
      <w:r w:rsidR="003039D4" w:rsidRPr="003039D4">
        <w:rPr>
          <w:lang w:val="en-US"/>
        </w:rPr>
        <w:t>MVI B,255</w:t>
      </w:r>
      <w:r>
        <w:rPr>
          <w:lang w:val="en-US"/>
        </w:rPr>
        <w:t xml:space="preserve"> </w:t>
      </w:r>
      <w:r w:rsidR="003039D4" w:rsidRPr="003039D4">
        <w:rPr>
          <w:lang w:val="en-US"/>
        </w:rPr>
        <w:t xml:space="preserve">; B - </w:t>
      </w:r>
      <w:r w:rsidR="003039D4">
        <w:t>счетчик</w:t>
      </w:r>
      <w:r w:rsidR="003039D4" w:rsidRPr="003039D4">
        <w:rPr>
          <w:lang w:val="en-US"/>
        </w:rPr>
        <w:t xml:space="preserve"> </w:t>
      </w:r>
      <w:r w:rsidR="003039D4">
        <w:t>шагов</w:t>
      </w:r>
    </w:p>
    <w:p w14:paraId="622FE530" w14:textId="1E98F40D" w:rsidR="003039D4" w:rsidRPr="00634FAF" w:rsidRDefault="003039D4" w:rsidP="003039D4">
      <w:pPr>
        <w:pStyle w:val="a6"/>
        <w:rPr>
          <w:lang w:val="en-US"/>
        </w:rPr>
      </w:pPr>
      <w:r w:rsidRPr="00980F6B">
        <w:rPr>
          <w:lang w:val="en-US"/>
        </w:rPr>
        <w:t>LOOP</w:t>
      </w:r>
      <w:r w:rsidRPr="00634FAF">
        <w:rPr>
          <w:lang w:val="en-US"/>
        </w:rPr>
        <w:t>:</w:t>
      </w:r>
      <w:r w:rsidR="00A51AD2" w:rsidRPr="00634FAF">
        <w:rPr>
          <w:lang w:val="en-US"/>
        </w:rPr>
        <w:t xml:space="preserve"> </w:t>
      </w:r>
      <w:r w:rsidRPr="00980F6B">
        <w:rPr>
          <w:lang w:val="en-US"/>
        </w:rPr>
        <w:t>MVI</w:t>
      </w:r>
      <w:r w:rsidRPr="00634FAF">
        <w:rPr>
          <w:lang w:val="en-US"/>
        </w:rPr>
        <w:t xml:space="preserve"> </w:t>
      </w:r>
      <w:r w:rsidRPr="00980F6B">
        <w:rPr>
          <w:lang w:val="en-US"/>
        </w:rPr>
        <w:t>A</w:t>
      </w:r>
      <w:r w:rsidRPr="00634FAF">
        <w:rPr>
          <w:lang w:val="en-US"/>
        </w:rPr>
        <w:t>,</w:t>
      </w:r>
      <w:r w:rsidRPr="00980F6B">
        <w:rPr>
          <w:lang w:val="en-US"/>
        </w:rPr>
        <w:t>STEPB</w:t>
      </w:r>
      <w:r w:rsidR="00A51AD2" w:rsidRPr="00634FAF">
        <w:rPr>
          <w:lang w:val="en-US"/>
        </w:rPr>
        <w:t xml:space="preserve"> </w:t>
      </w:r>
      <w:r w:rsidRPr="00634FAF">
        <w:rPr>
          <w:lang w:val="en-US"/>
        </w:rPr>
        <w:t xml:space="preserve">; </w:t>
      </w:r>
      <w:r>
        <w:t>Делаем</w:t>
      </w:r>
      <w:r w:rsidRPr="00634FAF">
        <w:rPr>
          <w:lang w:val="en-US"/>
        </w:rPr>
        <w:t xml:space="preserve"> </w:t>
      </w:r>
      <w:r>
        <w:t>шаг</w:t>
      </w:r>
      <w:r w:rsidRPr="00634FAF">
        <w:rPr>
          <w:lang w:val="en-US"/>
        </w:rPr>
        <w:t xml:space="preserve"> </w:t>
      </w:r>
      <w:r>
        <w:t>назад</w:t>
      </w:r>
    </w:p>
    <w:p w14:paraId="62785E98" w14:textId="1E9EC627" w:rsidR="003039D4" w:rsidRDefault="00A51AD2" w:rsidP="003039D4">
      <w:pPr>
        <w:pStyle w:val="a6"/>
      </w:pPr>
      <w:r w:rsidRPr="00634FAF">
        <w:rPr>
          <w:lang w:val="en-US"/>
        </w:rPr>
        <w:t xml:space="preserve"> </w:t>
      </w:r>
      <w:r w:rsidR="003039D4">
        <w:t>CALL DO</w:t>
      </w:r>
    </w:p>
    <w:p w14:paraId="3ED1C63C" w14:textId="5A261EA8" w:rsidR="003039D4" w:rsidRDefault="00A51AD2" w:rsidP="003039D4">
      <w:pPr>
        <w:pStyle w:val="a6"/>
      </w:pPr>
      <w:r>
        <w:t xml:space="preserve"> </w:t>
      </w:r>
      <w:r w:rsidR="003039D4">
        <w:t>INR B</w:t>
      </w:r>
      <w:r>
        <w:t xml:space="preserve"> </w:t>
      </w:r>
      <w:r w:rsidR="003039D4">
        <w:t>; Инкрементируем счетчик шагов.</w:t>
      </w:r>
    </w:p>
    <w:p w14:paraId="10AEBD8C" w14:textId="6BF8AD0B" w:rsidR="003039D4" w:rsidRDefault="00A51AD2" w:rsidP="003039D4">
      <w:pPr>
        <w:pStyle w:val="a6"/>
      </w:pPr>
      <w:r>
        <w:t xml:space="preserve"> </w:t>
      </w:r>
      <w:r w:rsidR="003039D4">
        <w:t>IN STATUS</w:t>
      </w:r>
      <w:r>
        <w:t xml:space="preserve"> </w:t>
      </w:r>
      <w:r w:rsidR="003039D4">
        <w:t>; Читаем результат.</w:t>
      </w:r>
    </w:p>
    <w:p w14:paraId="1AAA5DDB" w14:textId="091B4648" w:rsidR="003039D4" w:rsidRDefault="00A51AD2" w:rsidP="003039D4">
      <w:pPr>
        <w:pStyle w:val="a6"/>
      </w:pPr>
      <w:r>
        <w:t xml:space="preserve"> </w:t>
      </w:r>
      <w:r w:rsidR="003039D4">
        <w:t>ANI 4</w:t>
      </w:r>
      <w:r>
        <w:t xml:space="preserve"> </w:t>
      </w:r>
      <w:r w:rsidR="003039D4">
        <w:t>; Нулевая дорожка?</w:t>
      </w:r>
    </w:p>
    <w:p w14:paraId="14DF64AA" w14:textId="7580F2EC" w:rsidR="003039D4" w:rsidRDefault="00A51AD2" w:rsidP="003039D4">
      <w:pPr>
        <w:pStyle w:val="a6"/>
      </w:pPr>
      <w:r>
        <w:t xml:space="preserve"> </w:t>
      </w:r>
      <w:r w:rsidR="003039D4">
        <w:t>JZ LOOP</w:t>
      </w:r>
      <w:r>
        <w:t xml:space="preserve"> </w:t>
      </w:r>
      <w:r w:rsidR="003039D4">
        <w:t>; Нет еще.</w:t>
      </w:r>
    </w:p>
    <w:p w14:paraId="592599E2" w14:textId="2A1CEF18" w:rsidR="003039D4" w:rsidRDefault="00A51AD2" w:rsidP="003039D4">
      <w:pPr>
        <w:pStyle w:val="a6"/>
      </w:pPr>
      <w:r>
        <w:t xml:space="preserve"> </w:t>
      </w:r>
      <w:r w:rsidR="003039D4">
        <w:t>MOV A,B</w:t>
      </w:r>
      <w:r>
        <w:t xml:space="preserve"> </w:t>
      </w:r>
      <w:r w:rsidR="003039D4">
        <w:t>; Иначе B содержит номер дорожки, на которой</w:t>
      </w:r>
    </w:p>
    <w:p w14:paraId="128D61EC" w14:textId="1DA5A278" w:rsidR="003039D4" w:rsidRDefault="00A51AD2" w:rsidP="003039D4">
      <w:pPr>
        <w:pStyle w:val="a6"/>
      </w:pPr>
      <w:r>
        <w:t xml:space="preserve"> </w:t>
      </w:r>
      <w:r w:rsidR="003039D4">
        <w:t>STA TRK0</w:t>
      </w:r>
      <w:r>
        <w:t xml:space="preserve"> </w:t>
      </w:r>
      <w:r w:rsidR="003039D4">
        <w:t>; стояла головка</w:t>
      </w:r>
    </w:p>
    <w:p w14:paraId="54F26703" w14:textId="75811369" w:rsidR="003039D4" w:rsidRDefault="00A51AD2" w:rsidP="003039D4">
      <w:pPr>
        <w:pStyle w:val="a6"/>
      </w:pPr>
      <w:r>
        <w:t xml:space="preserve"> </w:t>
      </w:r>
      <w:r w:rsidR="003039D4">
        <w:t>CALL STOP</w:t>
      </w:r>
      <w:r>
        <w:t xml:space="preserve"> </w:t>
      </w:r>
      <w:r w:rsidR="003039D4">
        <w:t>; Остановим мотор (для контроллера Sphera+)</w:t>
      </w:r>
    </w:p>
    <w:p w14:paraId="7266B47B" w14:textId="6ED20D1E" w:rsidR="003039D4" w:rsidRDefault="00A51AD2" w:rsidP="003039D4">
      <w:pPr>
        <w:pStyle w:val="a6"/>
      </w:pPr>
      <w:r>
        <w:t xml:space="preserve"> </w:t>
      </w:r>
      <w:r w:rsidR="003039D4">
        <w:t>RET</w:t>
      </w:r>
      <w:r>
        <w:t xml:space="preserve"> </w:t>
      </w:r>
      <w:r w:rsidR="003039D4">
        <w:t>; Закончим.</w:t>
      </w:r>
    </w:p>
    <w:p w14:paraId="6926BD14" w14:textId="77777777" w:rsidR="003039D4" w:rsidRDefault="003039D4" w:rsidP="003039D4">
      <w:pPr>
        <w:pStyle w:val="a6"/>
      </w:pPr>
      <w:r>
        <w:t>;</w:t>
      </w:r>
    </w:p>
    <w:p w14:paraId="0E30A5C6" w14:textId="4F6CB5FD" w:rsidR="003039D4" w:rsidRDefault="003039D4" w:rsidP="003039D4">
      <w:pPr>
        <w:pStyle w:val="a6"/>
      </w:pPr>
      <w:r>
        <w:t>DO</w:t>
      </w:r>
      <w:r w:rsidR="00A51AD2">
        <w:t xml:space="preserve"> </w:t>
      </w:r>
      <w:r>
        <w:t>PROC</w:t>
      </w:r>
      <w:r w:rsidR="00A51AD2">
        <w:t xml:space="preserve"> </w:t>
      </w:r>
      <w:r>
        <w:t>; Процедура выполнения вспомогательной команды</w:t>
      </w:r>
    </w:p>
    <w:p w14:paraId="7B5459EB" w14:textId="36A8376D" w:rsidR="003039D4" w:rsidRDefault="00A51AD2" w:rsidP="003039D4">
      <w:pPr>
        <w:pStyle w:val="a6"/>
      </w:pPr>
      <w:r>
        <w:t xml:space="preserve"> </w:t>
      </w:r>
      <w:r w:rsidR="003039D4">
        <w:t>OUT COMMAND</w:t>
      </w:r>
      <w:r>
        <w:t xml:space="preserve"> </w:t>
      </w:r>
      <w:r w:rsidR="003039D4">
        <w:t>; Пошлем команду в ВГ93</w:t>
      </w:r>
    </w:p>
    <w:p w14:paraId="6E0A8707" w14:textId="30CF112C" w:rsidR="003039D4" w:rsidRDefault="003039D4" w:rsidP="003039D4">
      <w:pPr>
        <w:pStyle w:val="a6"/>
      </w:pPr>
      <w:r>
        <w:t>DO_1:</w:t>
      </w:r>
      <w:r w:rsidR="00A51AD2">
        <w:t xml:space="preserve"> </w:t>
      </w:r>
      <w:r>
        <w:t>IN STATUS</w:t>
      </w:r>
      <w:r w:rsidR="00A51AD2">
        <w:t xml:space="preserve"> </w:t>
      </w:r>
      <w:r>
        <w:t>; Команда уже выполняется?</w:t>
      </w:r>
    </w:p>
    <w:p w14:paraId="24EAFEB9" w14:textId="306F6C83" w:rsidR="003039D4" w:rsidRDefault="00A51AD2" w:rsidP="003039D4">
      <w:pPr>
        <w:pStyle w:val="a6"/>
      </w:pPr>
      <w:r>
        <w:t xml:space="preserve"> </w:t>
      </w:r>
      <w:r w:rsidR="003039D4">
        <w:t>RRC</w:t>
      </w:r>
      <w:r>
        <w:t xml:space="preserve"> </w:t>
      </w:r>
      <w:r w:rsidR="003039D4">
        <w:t>; Бит выполнения -&gt; флаг переноса</w:t>
      </w:r>
    </w:p>
    <w:p w14:paraId="663AB754" w14:textId="2660E8C4" w:rsidR="003039D4" w:rsidRDefault="00A51AD2" w:rsidP="003039D4">
      <w:pPr>
        <w:pStyle w:val="a6"/>
      </w:pPr>
      <w:r>
        <w:t xml:space="preserve"> </w:t>
      </w:r>
      <w:r w:rsidR="003039D4">
        <w:t>JNC DO_1</w:t>
      </w:r>
      <w:r>
        <w:t xml:space="preserve"> </w:t>
      </w:r>
      <w:r w:rsidR="003039D4">
        <w:t>; Еще не выполняется.</w:t>
      </w:r>
    </w:p>
    <w:p w14:paraId="7597ED3A" w14:textId="01C14BB1" w:rsidR="003039D4" w:rsidRDefault="003039D4" w:rsidP="003039D4">
      <w:pPr>
        <w:pStyle w:val="a6"/>
      </w:pPr>
      <w:r>
        <w:t>DO_2:</w:t>
      </w:r>
      <w:r w:rsidR="00A51AD2">
        <w:t xml:space="preserve"> </w:t>
      </w:r>
      <w:r>
        <w:t>IN STATUS</w:t>
      </w:r>
    </w:p>
    <w:p w14:paraId="6074B07F" w14:textId="7E06708B" w:rsidR="003039D4" w:rsidRDefault="00A51AD2" w:rsidP="003039D4">
      <w:pPr>
        <w:pStyle w:val="a6"/>
      </w:pPr>
      <w:r>
        <w:t xml:space="preserve"> </w:t>
      </w:r>
      <w:r w:rsidR="003039D4">
        <w:t>RRC</w:t>
      </w:r>
      <w:r>
        <w:t xml:space="preserve"> </w:t>
      </w:r>
      <w:r w:rsidR="003039D4">
        <w:t>; Команда еще выполняется?</w:t>
      </w:r>
    </w:p>
    <w:p w14:paraId="77A3DDA9" w14:textId="3E152AE1" w:rsidR="003039D4" w:rsidRDefault="00A51AD2" w:rsidP="003039D4">
      <w:pPr>
        <w:pStyle w:val="a6"/>
      </w:pPr>
      <w:r>
        <w:t xml:space="preserve"> </w:t>
      </w:r>
      <w:r w:rsidR="003039D4">
        <w:t>JC DO_2</w:t>
      </w:r>
      <w:r>
        <w:t xml:space="preserve"> </w:t>
      </w:r>
      <w:r w:rsidR="003039D4">
        <w:t>; Да.</w:t>
      </w:r>
    </w:p>
    <w:p w14:paraId="647BA151" w14:textId="1A67389A" w:rsidR="003039D4" w:rsidRDefault="00A51AD2" w:rsidP="003039D4">
      <w:pPr>
        <w:pStyle w:val="a6"/>
      </w:pPr>
      <w:r>
        <w:t xml:space="preserve"> </w:t>
      </w:r>
      <w:r w:rsidR="003039D4">
        <w:t>RET</w:t>
      </w:r>
      <w:r>
        <w:t xml:space="preserve"> </w:t>
      </w:r>
      <w:r w:rsidR="003039D4">
        <w:t>; Команда выполнена.</w:t>
      </w:r>
    </w:p>
    <w:p w14:paraId="75E88341" w14:textId="400A886F" w:rsidR="003039D4" w:rsidRDefault="003039D4" w:rsidP="003039D4">
      <w:pPr>
        <w:pStyle w:val="a6"/>
      </w:pPr>
      <w:r>
        <w:t>DO</w:t>
      </w:r>
      <w:r w:rsidR="00A51AD2">
        <w:t xml:space="preserve"> </w:t>
      </w:r>
      <w:r>
        <w:t>ENDP</w:t>
      </w:r>
    </w:p>
    <w:p w14:paraId="740044DA" w14:textId="77777777" w:rsidR="003039D4" w:rsidRDefault="003039D4" w:rsidP="003039D4">
      <w:pPr>
        <w:pStyle w:val="a6"/>
      </w:pPr>
    </w:p>
    <w:p w14:paraId="495E634B" w14:textId="7CA07EFF" w:rsidR="003039D4" w:rsidRDefault="00A51AD2" w:rsidP="003039D4">
      <w:pPr>
        <w:pStyle w:val="a6"/>
      </w:pPr>
      <w:r>
        <w:t xml:space="preserve"> </w:t>
      </w:r>
      <w:r w:rsidR="003039D4">
        <w:t>Для восстановления положения головки можно пользоваться, например,</w:t>
      </w:r>
      <w:r>
        <w:t xml:space="preserve"> </w:t>
      </w:r>
      <w:r w:rsidR="003039D4">
        <w:t>та-</w:t>
      </w:r>
    </w:p>
    <w:p w14:paraId="45141714" w14:textId="77777777" w:rsidR="003039D4" w:rsidRDefault="003039D4" w:rsidP="003039D4">
      <w:pPr>
        <w:pStyle w:val="a6"/>
      </w:pPr>
      <w:r>
        <w:t>кой программой:</w:t>
      </w:r>
    </w:p>
    <w:p w14:paraId="2EC62425" w14:textId="77777777" w:rsidR="003039D4" w:rsidRDefault="003039D4" w:rsidP="003039D4">
      <w:pPr>
        <w:pStyle w:val="a6"/>
      </w:pPr>
    </w:p>
    <w:p w14:paraId="02657D08" w14:textId="77777777" w:rsidR="003039D4" w:rsidRDefault="003039D4" w:rsidP="003039D4">
      <w:pPr>
        <w:pStyle w:val="a6"/>
      </w:pPr>
    </w:p>
    <w:p w14:paraId="0A7A4A5E" w14:textId="77777777" w:rsidR="003039D4" w:rsidRDefault="003039D4" w:rsidP="003039D4">
      <w:pPr>
        <w:pStyle w:val="a6"/>
      </w:pPr>
    </w:p>
    <w:p w14:paraId="10839CF2" w14:textId="77777777" w:rsidR="003039D4" w:rsidRDefault="003039D4" w:rsidP="003039D4">
      <w:pPr>
        <w:pStyle w:val="a6"/>
      </w:pPr>
    </w:p>
    <w:p w14:paraId="24289B24" w14:textId="77777777" w:rsidR="003039D4" w:rsidRDefault="003039D4" w:rsidP="003039D4">
      <w:pPr>
        <w:pStyle w:val="a6"/>
      </w:pPr>
    </w:p>
    <w:p w14:paraId="44D47740" w14:textId="77777777" w:rsidR="003039D4" w:rsidRDefault="003039D4" w:rsidP="003039D4">
      <w:pPr>
        <w:pStyle w:val="a6"/>
      </w:pPr>
    </w:p>
    <w:p w14:paraId="25EFB92A" w14:textId="77777777" w:rsidR="003039D4" w:rsidRDefault="003039D4" w:rsidP="003039D4">
      <w:pPr>
        <w:pStyle w:val="a6"/>
      </w:pPr>
    </w:p>
    <w:p w14:paraId="789F596B" w14:textId="77777777" w:rsidR="003039D4" w:rsidRDefault="003039D4" w:rsidP="003039D4">
      <w:pPr>
        <w:pStyle w:val="a6"/>
      </w:pPr>
    </w:p>
    <w:p w14:paraId="143663EC" w14:textId="5B009AE3" w:rsidR="003039D4" w:rsidRDefault="003039D4" w:rsidP="003039D4">
      <w:pPr>
        <w:pStyle w:val="a6"/>
      </w:pPr>
      <w:r>
        <w:t>REST:</w:t>
      </w:r>
      <w:r w:rsidR="00A51AD2">
        <w:t xml:space="preserve"> </w:t>
      </w:r>
      <w:r>
        <w:t>CALL MOTOR</w:t>
      </w:r>
      <w:r w:rsidR="00A51AD2">
        <w:t xml:space="preserve"> </w:t>
      </w:r>
      <w:r>
        <w:t>; Запустим мотор</w:t>
      </w:r>
    </w:p>
    <w:p w14:paraId="05A40691" w14:textId="6174384B" w:rsidR="003039D4" w:rsidRDefault="00A51AD2" w:rsidP="003039D4">
      <w:pPr>
        <w:pStyle w:val="a6"/>
      </w:pPr>
      <w:r>
        <w:t xml:space="preserve"> </w:t>
      </w:r>
      <w:r w:rsidR="003039D4">
        <w:t>MVI A,RESTORE</w:t>
      </w:r>
      <w:r>
        <w:t xml:space="preserve"> </w:t>
      </w:r>
      <w:r w:rsidR="003039D4">
        <w:t>; Головку - на нулевую дорожку</w:t>
      </w:r>
    </w:p>
    <w:p w14:paraId="009C9423" w14:textId="21BB1AAE" w:rsidR="003039D4" w:rsidRDefault="00A51AD2" w:rsidP="003039D4">
      <w:pPr>
        <w:pStyle w:val="a6"/>
      </w:pPr>
      <w:r>
        <w:t xml:space="preserve"> </w:t>
      </w:r>
      <w:r w:rsidR="003039D4">
        <w:t>CALL DO</w:t>
      </w:r>
    </w:p>
    <w:p w14:paraId="11EBC3AE" w14:textId="00E08331" w:rsidR="003039D4" w:rsidRDefault="00A51AD2" w:rsidP="003039D4">
      <w:pPr>
        <w:pStyle w:val="a6"/>
      </w:pPr>
      <w:r>
        <w:t xml:space="preserve"> </w:t>
      </w:r>
      <w:r w:rsidR="003039D4">
        <w:t>LDA TRK0</w:t>
      </w:r>
      <w:r>
        <w:t xml:space="preserve"> </w:t>
      </w:r>
      <w:r w:rsidR="003039D4">
        <w:t>; Номер требуемой дорожки -&gt;</w:t>
      </w:r>
    </w:p>
    <w:p w14:paraId="1CBEB033" w14:textId="17E87C03" w:rsidR="003039D4" w:rsidRDefault="00A51AD2" w:rsidP="003039D4">
      <w:pPr>
        <w:pStyle w:val="a6"/>
      </w:pPr>
      <w:r>
        <w:t xml:space="preserve"> </w:t>
      </w:r>
      <w:r w:rsidR="003039D4">
        <w:t>OUT DATA</w:t>
      </w:r>
      <w:r>
        <w:t xml:space="preserve"> </w:t>
      </w:r>
      <w:r w:rsidR="003039D4">
        <w:t>; -&gt; в регистр данных</w:t>
      </w:r>
    </w:p>
    <w:p w14:paraId="5A7A462B" w14:textId="6CD79FE6" w:rsidR="003039D4" w:rsidRDefault="00A51AD2" w:rsidP="003039D4">
      <w:pPr>
        <w:pStyle w:val="a6"/>
      </w:pPr>
      <w:r>
        <w:t xml:space="preserve"> </w:t>
      </w:r>
      <w:r w:rsidR="003039D4">
        <w:t>MVI A,SEEK</w:t>
      </w:r>
    </w:p>
    <w:p w14:paraId="1FE2B335" w14:textId="53B34788" w:rsidR="003039D4" w:rsidRDefault="00A51AD2" w:rsidP="003039D4">
      <w:pPr>
        <w:pStyle w:val="a6"/>
      </w:pPr>
      <w:r>
        <w:t xml:space="preserve"> </w:t>
      </w:r>
      <w:r w:rsidR="003039D4">
        <w:t>CALL DO</w:t>
      </w:r>
      <w:r>
        <w:t xml:space="preserve"> </w:t>
      </w:r>
      <w:r w:rsidR="003039D4">
        <w:t>; Позиционирование на сохраненную дорожку.</w:t>
      </w:r>
    </w:p>
    <w:p w14:paraId="5701B04D" w14:textId="6752AA3B" w:rsidR="003039D4" w:rsidRDefault="00A51AD2" w:rsidP="003039D4">
      <w:pPr>
        <w:pStyle w:val="a6"/>
      </w:pPr>
      <w:r>
        <w:t xml:space="preserve"> </w:t>
      </w:r>
      <w:r w:rsidR="003039D4">
        <w:t>LDA TRKBUF</w:t>
      </w:r>
      <w:r>
        <w:t xml:space="preserve"> </w:t>
      </w:r>
      <w:r w:rsidR="003039D4">
        <w:t>; Восстанавливаем регистры</w:t>
      </w:r>
    </w:p>
    <w:p w14:paraId="76D54EB7" w14:textId="2BEF44D4" w:rsidR="003039D4" w:rsidRDefault="00A51AD2" w:rsidP="003039D4">
      <w:pPr>
        <w:pStyle w:val="a6"/>
      </w:pPr>
      <w:r>
        <w:t xml:space="preserve"> </w:t>
      </w:r>
      <w:r w:rsidR="003039D4">
        <w:t>OUT TRACK</w:t>
      </w:r>
    </w:p>
    <w:p w14:paraId="7039AD07" w14:textId="7A408938" w:rsidR="003039D4" w:rsidRPr="00634FAF" w:rsidRDefault="00A51AD2" w:rsidP="003039D4">
      <w:pPr>
        <w:pStyle w:val="a6"/>
      </w:pPr>
      <w:r>
        <w:lastRenderedPageBreak/>
        <w:t xml:space="preserve"> </w:t>
      </w:r>
      <w:r w:rsidR="003039D4" w:rsidRPr="003039D4">
        <w:rPr>
          <w:lang w:val="en-US"/>
        </w:rPr>
        <w:t>LDA</w:t>
      </w:r>
      <w:r w:rsidR="003039D4" w:rsidRPr="00634FAF">
        <w:t xml:space="preserve"> </w:t>
      </w:r>
      <w:r w:rsidR="003039D4" w:rsidRPr="003039D4">
        <w:rPr>
          <w:lang w:val="en-US"/>
        </w:rPr>
        <w:t>SCTBUF</w:t>
      </w:r>
    </w:p>
    <w:p w14:paraId="6FAFCAC5" w14:textId="7598A829" w:rsidR="003039D4" w:rsidRPr="00634FAF" w:rsidRDefault="00A51AD2" w:rsidP="003039D4">
      <w:pPr>
        <w:pStyle w:val="a6"/>
      </w:pPr>
      <w:r w:rsidRPr="00634FAF">
        <w:t xml:space="preserve"> </w:t>
      </w:r>
      <w:r w:rsidR="003039D4" w:rsidRPr="003039D4">
        <w:rPr>
          <w:lang w:val="en-US"/>
        </w:rPr>
        <w:t>OUT</w:t>
      </w:r>
      <w:r w:rsidR="003039D4" w:rsidRPr="00634FAF">
        <w:t xml:space="preserve"> </w:t>
      </w:r>
      <w:r w:rsidR="003039D4" w:rsidRPr="003039D4">
        <w:rPr>
          <w:lang w:val="en-US"/>
        </w:rPr>
        <w:t>SECTOR</w:t>
      </w:r>
    </w:p>
    <w:p w14:paraId="4602D0B1" w14:textId="71ADE9D5" w:rsidR="003039D4" w:rsidRPr="00634FAF" w:rsidRDefault="00A51AD2" w:rsidP="003039D4">
      <w:pPr>
        <w:pStyle w:val="a6"/>
      </w:pPr>
      <w:r w:rsidRPr="00634FAF">
        <w:t xml:space="preserve"> </w:t>
      </w:r>
      <w:r w:rsidR="003039D4" w:rsidRPr="003039D4">
        <w:rPr>
          <w:lang w:val="en-US"/>
        </w:rPr>
        <w:t>RET</w:t>
      </w:r>
      <w:r w:rsidRPr="00634FAF">
        <w:t xml:space="preserve"> </w:t>
      </w:r>
      <w:r w:rsidR="003039D4" w:rsidRPr="00634FAF">
        <w:t xml:space="preserve">; </w:t>
      </w:r>
      <w:r w:rsidR="003039D4">
        <w:t>Вот</w:t>
      </w:r>
      <w:r w:rsidR="003039D4" w:rsidRPr="00634FAF">
        <w:t xml:space="preserve"> </w:t>
      </w:r>
      <w:r w:rsidR="003039D4">
        <w:t>и</w:t>
      </w:r>
      <w:r w:rsidR="003039D4" w:rsidRPr="00634FAF">
        <w:t xml:space="preserve"> </w:t>
      </w:r>
      <w:r w:rsidR="003039D4">
        <w:t>все</w:t>
      </w:r>
      <w:r w:rsidR="003039D4" w:rsidRPr="00634FAF">
        <w:t>.</w:t>
      </w:r>
    </w:p>
    <w:p w14:paraId="750CEA25" w14:textId="77777777" w:rsidR="003039D4" w:rsidRPr="00634FAF" w:rsidRDefault="003039D4" w:rsidP="003039D4">
      <w:pPr>
        <w:pStyle w:val="a6"/>
      </w:pPr>
    </w:p>
    <w:p w14:paraId="069139E1" w14:textId="77777777" w:rsidR="004F51D4" w:rsidRDefault="00A51AD2" w:rsidP="003039D4">
      <w:pPr>
        <w:pStyle w:val="a6"/>
      </w:pPr>
      <w:r w:rsidRPr="00634FAF">
        <w:t xml:space="preserve"> </w:t>
      </w:r>
      <w:r w:rsidR="003039D4">
        <w:t>Как было сказано выше, перед началом чтения нужно установить головку на</w:t>
      </w:r>
      <w:r w:rsidR="004F51D4" w:rsidRPr="004F51D4">
        <w:t xml:space="preserve"> </w:t>
      </w:r>
      <w:r w:rsidR="003039D4">
        <w:t xml:space="preserve">нужную дорожку. Для этой цели можно использовать программу, аналогичную вышеприведенной. </w:t>
      </w:r>
    </w:p>
    <w:p w14:paraId="4358EA50" w14:textId="7325C8A2" w:rsidR="003039D4" w:rsidRDefault="003039D4" w:rsidP="003039D4">
      <w:pPr>
        <w:pStyle w:val="a6"/>
      </w:pPr>
      <w:r>
        <w:t>Но необходимо помнить, что в дисковод может быть</w:t>
      </w:r>
      <w:r w:rsidR="00A51AD2">
        <w:t xml:space="preserve"> </w:t>
      </w:r>
      <w:r>
        <w:t>установлена дискета не того типа,</w:t>
      </w:r>
      <w:r w:rsidR="00A51AD2">
        <w:t xml:space="preserve"> </w:t>
      </w:r>
      <w:r>
        <w:t>на</w:t>
      </w:r>
      <w:r w:rsidR="00A51AD2">
        <w:t xml:space="preserve"> </w:t>
      </w:r>
      <w:r>
        <w:t>который</w:t>
      </w:r>
      <w:r w:rsidR="00A51AD2">
        <w:t xml:space="preserve"> </w:t>
      </w:r>
      <w:r>
        <w:t>рассчитан</w:t>
      </w:r>
      <w:r w:rsidR="00A51AD2">
        <w:t xml:space="preserve"> </w:t>
      </w:r>
      <w:r>
        <w:t>накопитель,</w:t>
      </w:r>
      <w:r w:rsidR="00A51AD2">
        <w:t xml:space="preserve"> </w:t>
      </w:r>
      <w:r>
        <w:t>например,</w:t>
      </w:r>
      <w:r w:rsidR="00A51AD2">
        <w:t xml:space="preserve"> </w:t>
      </w:r>
      <w:r>
        <w:t>в</w:t>
      </w:r>
      <w:r w:rsidR="004F51D4" w:rsidRPr="004F51D4">
        <w:t xml:space="preserve"> </w:t>
      </w:r>
      <w:r>
        <w:t>80-дорожечный накопитель может быть вставлена 40-дорожечная дискета. В этом</w:t>
      </w:r>
      <w:r w:rsidR="004F51D4" w:rsidRPr="004F51D4">
        <w:t xml:space="preserve"> </w:t>
      </w:r>
      <w:r>
        <w:t>случае для перемещения головки на соседнюю дорожку необходимо перемещать ее</w:t>
      </w:r>
      <w:r w:rsidR="004F51D4" w:rsidRPr="004F51D4">
        <w:t xml:space="preserve"> </w:t>
      </w:r>
      <w:r>
        <w:t>на 2 шага, а значение в регистре Track изменять на 1. Чтобы определить, какая дискета установлена, можно воспользоваться информацией, содержащейся</w:t>
      </w:r>
      <w:r w:rsidR="00A51AD2">
        <w:t xml:space="preserve"> </w:t>
      </w:r>
      <w:r>
        <w:t>в</w:t>
      </w:r>
      <w:r w:rsidR="004F51D4" w:rsidRPr="004F51D4">
        <w:t xml:space="preserve"> </w:t>
      </w:r>
      <w:r>
        <w:t>системной области диска. Однако этот способ не универсальный.</w:t>
      </w:r>
      <w:r w:rsidR="00A51AD2">
        <w:t xml:space="preserve"> </w:t>
      </w:r>
      <w:r>
        <w:t>Гораздо</w:t>
      </w:r>
      <w:r w:rsidR="00A51AD2">
        <w:t xml:space="preserve"> </w:t>
      </w:r>
      <w:r>
        <w:t>надежнее, например, позиционировать головку на дорожку 2</w:t>
      </w:r>
      <w:r w:rsidR="00A51AD2">
        <w:t xml:space="preserve"> </w:t>
      </w:r>
      <w:r>
        <w:t>и</w:t>
      </w:r>
      <w:r w:rsidR="00A51AD2">
        <w:t xml:space="preserve"> </w:t>
      </w:r>
      <w:r>
        <w:t>прочитать</w:t>
      </w:r>
      <w:r w:rsidR="00A51AD2">
        <w:t xml:space="preserve"> </w:t>
      </w:r>
      <w:r>
        <w:t>адрес</w:t>
      </w:r>
      <w:r w:rsidR="004F51D4" w:rsidRPr="004F51D4">
        <w:t xml:space="preserve"> </w:t>
      </w:r>
      <w:r>
        <w:t>(команда READADR). Если на самом деле головка стоит на 1 дорожке -</w:t>
      </w:r>
      <w:r w:rsidR="00A51AD2">
        <w:t xml:space="preserve"> </w:t>
      </w:r>
      <w:r>
        <w:t>то</w:t>
      </w:r>
      <w:r w:rsidR="00A51AD2">
        <w:t xml:space="preserve"> </w:t>
      </w:r>
      <w:r>
        <w:t>это</w:t>
      </w:r>
      <w:r w:rsidR="004F51D4" w:rsidRPr="004F51D4">
        <w:t xml:space="preserve"> </w:t>
      </w:r>
      <w:r>
        <w:t>ситуация 40дор. диск в 80дор. накопителе.</w:t>
      </w:r>
    </w:p>
    <w:p w14:paraId="3EE40395" w14:textId="5073218F" w:rsidR="003039D4" w:rsidRPr="00ED4DD1" w:rsidRDefault="00A51AD2" w:rsidP="003039D4">
      <w:pPr>
        <w:pStyle w:val="a6"/>
      </w:pPr>
      <w:r>
        <w:t xml:space="preserve"> </w:t>
      </w:r>
      <w:r w:rsidR="003039D4">
        <w:t>Предположим, что Вы установили головку</w:t>
      </w:r>
      <w:r>
        <w:t xml:space="preserve"> </w:t>
      </w:r>
      <w:r w:rsidR="003039D4">
        <w:t>на</w:t>
      </w:r>
      <w:r>
        <w:t xml:space="preserve"> </w:t>
      </w:r>
      <w:r w:rsidR="003039D4">
        <w:t>нужную</w:t>
      </w:r>
      <w:r>
        <w:t xml:space="preserve"> </w:t>
      </w:r>
      <w:r w:rsidR="003039D4">
        <w:t>дорожку</w:t>
      </w:r>
      <w:r>
        <w:t xml:space="preserve"> </w:t>
      </w:r>
      <w:r w:rsidR="003039D4">
        <w:t>и</w:t>
      </w:r>
      <w:r>
        <w:t xml:space="preserve"> </w:t>
      </w:r>
      <w:r w:rsidR="003039D4">
        <w:t>регистр</w:t>
      </w:r>
      <w:r w:rsidR="004F51D4" w:rsidRPr="004F51D4">
        <w:t xml:space="preserve"> </w:t>
      </w:r>
      <w:r w:rsidR="003039D4">
        <w:t>Sector содержит номер требуемого сектора. Процесс</w:t>
      </w:r>
      <w:r>
        <w:t xml:space="preserve"> </w:t>
      </w:r>
      <w:r w:rsidR="003039D4">
        <w:t>чтения</w:t>
      </w:r>
      <w:r>
        <w:t xml:space="preserve"> </w:t>
      </w:r>
      <w:r w:rsidR="003039D4">
        <w:t>происходит</w:t>
      </w:r>
      <w:r>
        <w:t xml:space="preserve"> </w:t>
      </w:r>
      <w:r w:rsidR="003039D4">
        <w:t>так</w:t>
      </w:r>
      <w:r w:rsidR="004F51D4" w:rsidRPr="00ED4DD1">
        <w:t>:</w:t>
      </w:r>
    </w:p>
    <w:p w14:paraId="59B09F9A" w14:textId="77777777" w:rsidR="004F51D4" w:rsidRDefault="003039D4" w:rsidP="003039D4">
      <w:pPr>
        <w:pStyle w:val="a6"/>
      </w:pPr>
      <w:r>
        <w:t xml:space="preserve">Запускается мотор дисковода. </w:t>
      </w:r>
    </w:p>
    <w:p w14:paraId="2990C29C" w14:textId="77777777" w:rsidR="004F51D4" w:rsidRDefault="003039D4" w:rsidP="003039D4">
      <w:pPr>
        <w:pStyle w:val="a6"/>
      </w:pPr>
      <w:r>
        <w:t>Когда накопитель будет готов,</w:t>
      </w:r>
      <w:r w:rsidR="00A51AD2">
        <w:t xml:space="preserve"> </w:t>
      </w:r>
      <w:r>
        <w:t>посылается</w:t>
      </w:r>
      <w:r w:rsidR="00A51AD2">
        <w:t xml:space="preserve"> </w:t>
      </w:r>
      <w:r>
        <w:t>команда READSCT.</w:t>
      </w:r>
    </w:p>
    <w:p w14:paraId="22F4761A" w14:textId="77777777" w:rsidR="004F51D4" w:rsidRDefault="003039D4" w:rsidP="003039D4">
      <w:pPr>
        <w:pStyle w:val="a6"/>
      </w:pPr>
      <w:r>
        <w:t>В подтверждение выполнения контроллер устанавливает бит</w:t>
      </w:r>
      <w:r w:rsidR="00A51AD2">
        <w:t xml:space="preserve"> </w:t>
      </w:r>
      <w:r>
        <w:t>выполнения.</w:t>
      </w:r>
    </w:p>
    <w:p w14:paraId="6BA92125" w14:textId="77777777" w:rsidR="004F51D4" w:rsidRDefault="003039D4" w:rsidP="003039D4">
      <w:pPr>
        <w:pStyle w:val="a6"/>
      </w:pPr>
      <w:r>
        <w:t>Теперь нужно следить за состоянием бита ЗАПРОС ДАННЫХ.</w:t>
      </w:r>
    </w:p>
    <w:p w14:paraId="71A10671" w14:textId="77777777" w:rsidR="004F51D4" w:rsidRDefault="003039D4" w:rsidP="003039D4">
      <w:pPr>
        <w:pStyle w:val="a6"/>
      </w:pPr>
      <w:r>
        <w:t>Когда этот</w:t>
      </w:r>
      <w:r w:rsidR="004F51D4" w:rsidRPr="004F51D4">
        <w:t xml:space="preserve"> </w:t>
      </w:r>
      <w:r>
        <w:t>бит равен 1, необходимо прочитать содержимое регистра Data и записать его в</w:t>
      </w:r>
      <w:r w:rsidR="004F51D4" w:rsidRPr="004F51D4">
        <w:t xml:space="preserve"> </w:t>
      </w:r>
      <w:r>
        <w:t>память.</w:t>
      </w:r>
    </w:p>
    <w:p w14:paraId="4E392835" w14:textId="093DDDD8" w:rsidR="003039D4" w:rsidRDefault="003039D4" w:rsidP="003039D4">
      <w:pPr>
        <w:pStyle w:val="a6"/>
      </w:pPr>
      <w:r>
        <w:t>Так продолжать до тех пор, пока бит выполнения не очистится</w:t>
      </w:r>
      <w:r w:rsidR="00A51AD2">
        <w:t xml:space="preserve"> </w:t>
      </w:r>
      <w:r>
        <w:t>(можно</w:t>
      </w:r>
      <w:r w:rsidR="004F51D4" w:rsidRPr="004F51D4">
        <w:t xml:space="preserve"> </w:t>
      </w:r>
      <w:r>
        <w:t>для проверки окончания процесса чтения проверять состояние сигнала INTRQ (в</w:t>
      </w:r>
      <w:r w:rsidR="004F51D4" w:rsidRPr="004F51D4">
        <w:t xml:space="preserve"> </w:t>
      </w:r>
      <w:r>
        <w:t>контроллерах Coman и Sphere+), который равен 1 в момент завершения выполнения команды.</w:t>
      </w:r>
    </w:p>
    <w:p w14:paraId="004641ED" w14:textId="77BC8E6D" w:rsidR="003039D4" w:rsidRDefault="00A51AD2" w:rsidP="003039D4">
      <w:pPr>
        <w:pStyle w:val="a6"/>
      </w:pPr>
      <w:r>
        <w:t xml:space="preserve"> </w:t>
      </w:r>
      <w:r w:rsidR="003039D4">
        <w:t>Из-за довольно низкой тактовой частоты процессора процесс чтения критичен ко времени(особенно на "Кристе-2"). Во время чтения</w:t>
      </w:r>
      <w:r>
        <w:t xml:space="preserve"> </w:t>
      </w:r>
      <w:r w:rsidR="003039D4">
        <w:t>прерывания</w:t>
      </w:r>
      <w:r>
        <w:t xml:space="preserve"> </w:t>
      </w:r>
      <w:r w:rsidR="003039D4">
        <w:t>должны</w:t>
      </w:r>
      <w:r w:rsidR="004F51D4" w:rsidRPr="004F51D4">
        <w:t xml:space="preserve"> </w:t>
      </w:r>
      <w:r w:rsidR="003039D4">
        <w:t>быть запрещены. Более того, без применения программных ухищрений</w:t>
      </w:r>
      <w:r>
        <w:t xml:space="preserve"> </w:t>
      </w:r>
      <w:r w:rsidR="003039D4">
        <w:t>невозможно одновременно следить за битами ЗАНЯТО и ЗАПРОС ДАННЫХ. Как эта</w:t>
      </w:r>
      <w:r>
        <w:t xml:space="preserve"> </w:t>
      </w:r>
      <w:r w:rsidR="003039D4">
        <w:t>ситуация</w:t>
      </w:r>
      <w:r w:rsidR="004F51D4" w:rsidRPr="00ED4DD1">
        <w:t xml:space="preserve"> </w:t>
      </w:r>
      <w:r w:rsidR="003039D4">
        <w:t>обходится - читайте ниже.</w:t>
      </w:r>
    </w:p>
    <w:p w14:paraId="36376EF1" w14:textId="1714281A" w:rsidR="003039D4" w:rsidRDefault="00A51AD2" w:rsidP="003039D4">
      <w:pPr>
        <w:pStyle w:val="a6"/>
      </w:pPr>
      <w:r>
        <w:t xml:space="preserve"> </w:t>
      </w:r>
      <w:r w:rsidR="003039D4">
        <w:t>При чтении возможно</w:t>
      </w:r>
      <w:r>
        <w:t xml:space="preserve"> </w:t>
      </w:r>
      <w:r w:rsidR="003039D4">
        <w:t>возникновение</w:t>
      </w:r>
      <w:r>
        <w:t xml:space="preserve"> </w:t>
      </w:r>
      <w:r w:rsidR="003039D4">
        <w:t>ошибок.</w:t>
      </w:r>
      <w:r>
        <w:t xml:space="preserve"> </w:t>
      </w:r>
      <w:r w:rsidR="003039D4">
        <w:t>Наиболее</w:t>
      </w:r>
      <w:r>
        <w:t xml:space="preserve"> </w:t>
      </w:r>
      <w:r w:rsidR="003039D4">
        <w:t>часто</w:t>
      </w:r>
      <w:r>
        <w:t xml:space="preserve"> </w:t>
      </w:r>
      <w:r w:rsidR="003039D4">
        <w:t>возникают</w:t>
      </w:r>
      <w:r w:rsidR="004F51D4" w:rsidRPr="004F51D4">
        <w:t xml:space="preserve"> </w:t>
      </w:r>
      <w:r w:rsidR="003039D4">
        <w:t>ошибки "Сектор не найден" и "Ошибка контрольного кода". Разберемся,</w:t>
      </w:r>
      <w:r>
        <w:t xml:space="preserve"> </w:t>
      </w:r>
      <w:r w:rsidR="003039D4">
        <w:t>почему</w:t>
      </w:r>
      <w:r w:rsidR="004F51D4" w:rsidRPr="004F51D4">
        <w:t xml:space="preserve"> </w:t>
      </w:r>
      <w:r w:rsidR="003039D4">
        <w:t>они возникают.</w:t>
      </w:r>
    </w:p>
    <w:p w14:paraId="1D02DCAF" w14:textId="0B1E233C" w:rsidR="003039D4" w:rsidRDefault="00A51AD2" w:rsidP="003039D4">
      <w:pPr>
        <w:pStyle w:val="a6"/>
      </w:pPr>
      <w:r>
        <w:t xml:space="preserve"> </w:t>
      </w:r>
      <w:r w:rsidR="003039D4">
        <w:t>Ошибка "Сектор не найден" возникает, если по каким-то причинам не произойдет идентификация сектора.</w:t>
      </w:r>
      <w:r>
        <w:t xml:space="preserve"> </w:t>
      </w:r>
      <w:r w:rsidR="003039D4">
        <w:t>Это</w:t>
      </w:r>
      <w:r>
        <w:t xml:space="preserve"> </w:t>
      </w:r>
      <w:r w:rsidR="003039D4">
        <w:t>случится,</w:t>
      </w:r>
      <w:r>
        <w:t xml:space="preserve"> </w:t>
      </w:r>
      <w:r w:rsidR="003039D4">
        <w:t>например,</w:t>
      </w:r>
      <w:r>
        <w:t xml:space="preserve"> </w:t>
      </w:r>
      <w:r w:rsidR="003039D4">
        <w:t>если</w:t>
      </w:r>
      <w:r>
        <w:t xml:space="preserve"> </w:t>
      </w:r>
      <w:r w:rsidR="003039D4">
        <w:t>в</w:t>
      </w:r>
      <w:r>
        <w:t xml:space="preserve"> </w:t>
      </w:r>
      <w:r w:rsidR="003039D4">
        <w:t>дисковод</w:t>
      </w:r>
      <w:r w:rsidR="004F51D4" w:rsidRPr="004F51D4">
        <w:t xml:space="preserve"> </w:t>
      </w:r>
      <w:r w:rsidR="003039D4">
        <w:t>вставлена неформатированная дискета, неверно</w:t>
      </w:r>
      <w:r>
        <w:t xml:space="preserve"> </w:t>
      </w:r>
      <w:r w:rsidR="003039D4">
        <w:t>позиционирована</w:t>
      </w:r>
      <w:r>
        <w:t xml:space="preserve"> </w:t>
      </w:r>
      <w:r w:rsidR="003039D4">
        <w:t>головка</w:t>
      </w:r>
      <w:r>
        <w:t xml:space="preserve"> </w:t>
      </w:r>
      <w:r w:rsidR="003039D4">
        <w:t>или</w:t>
      </w:r>
      <w:r w:rsidR="004F51D4" w:rsidRPr="004F51D4">
        <w:t xml:space="preserve"> </w:t>
      </w:r>
      <w:r w:rsidR="003039D4">
        <w:t>заголовок сектора поврежден. При чтении контроллер пытается прочитать заголовок сектора с требуемыми параметрами -</w:t>
      </w:r>
      <w:r>
        <w:t xml:space="preserve"> </w:t>
      </w:r>
      <w:r w:rsidR="003039D4">
        <w:t>номером</w:t>
      </w:r>
      <w:r>
        <w:t xml:space="preserve"> </w:t>
      </w:r>
      <w:r w:rsidR="003039D4">
        <w:t>дорожки,</w:t>
      </w:r>
      <w:r>
        <w:t xml:space="preserve"> </w:t>
      </w:r>
      <w:r w:rsidR="003039D4">
        <w:t>стороны</w:t>
      </w:r>
      <w:r>
        <w:t xml:space="preserve"> </w:t>
      </w:r>
      <w:r w:rsidR="003039D4">
        <w:t>(если</w:t>
      </w:r>
      <w:r w:rsidR="004F51D4" w:rsidRPr="004F51D4">
        <w:t xml:space="preserve"> </w:t>
      </w:r>
      <w:r w:rsidR="003039D4">
        <w:t>затребована такая проверка) и сектора. Если он не будет найден за 10 оборотов диска, устанавливается признак СЕКТОР НЕ НАЙДЕН.</w:t>
      </w:r>
      <w:r>
        <w:t xml:space="preserve"> </w:t>
      </w:r>
      <w:r w:rsidR="003039D4">
        <w:t>Поскольку</w:t>
      </w:r>
      <w:r>
        <w:t xml:space="preserve"> </w:t>
      </w:r>
      <w:r w:rsidR="003039D4">
        <w:t>диск</w:t>
      </w:r>
      <w:r>
        <w:t xml:space="preserve"> </w:t>
      </w:r>
      <w:r w:rsidR="003039D4">
        <w:t>вращается со скоростью 5 оборотов в секунду, то для того, чтобы эта ошибка</w:t>
      </w:r>
      <w:r>
        <w:t xml:space="preserve"> </w:t>
      </w:r>
      <w:r w:rsidR="003039D4">
        <w:t>не</w:t>
      </w:r>
      <w:r w:rsidR="004F51D4" w:rsidRPr="004F51D4">
        <w:t xml:space="preserve"> </w:t>
      </w:r>
      <w:r w:rsidR="003039D4">
        <w:t>приводила к повисанию, время выбега двигателя должно быть не менее 2.5</w:t>
      </w:r>
      <w:r w:rsidR="004F51D4">
        <w:rPr>
          <w:lang w:val="en-US"/>
        </w:rPr>
        <w:t> </w:t>
      </w:r>
      <w:r w:rsidR="003039D4">
        <w:t>с</w:t>
      </w:r>
      <w:r w:rsidR="004F51D4" w:rsidRPr="004F51D4">
        <w:t xml:space="preserve"> </w:t>
      </w:r>
      <w:r w:rsidR="003039D4">
        <w:t>(это относится только к контроллеру МикроДОС).</w:t>
      </w:r>
      <w:r w:rsidR="004F51D4" w:rsidRPr="004F51D4">
        <w:t xml:space="preserve"> </w:t>
      </w:r>
      <w:r w:rsidR="003039D4">
        <w:t>ОШИБКА КОНТРОЛЬНОГО КОДА происходит, если, например, загрязнена</w:t>
      </w:r>
      <w:r>
        <w:t xml:space="preserve"> </w:t>
      </w:r>
      <w:r w:rsidR="003039D4">
        <w:t>головка дисковода, неверная юстировка, некачественная запись, наводки, помехи</w:t>
      </w:r>
      <w:r>
        <w:t xml:space="preserve"> </w:t>
      </w:r>
      <w:r w:rsidR="003039D4">
        <w:t>и</w:t>
      </w:r>
      <w:r w:rsidR="004F51D4" w:rsidRPr="004F51D4">
        <w:t xml:space="preserve"> </w:t>
      </w:r>
      <w:r w:rsidR="003039D4">
        <w:t>т.п. Иногда для ее устранения полезно делать несколько попыток чтения</w:t>
      </w:r>
      <w:r>
        <w:t xml:space="preserve"> </w:t>
      </w:r>
      <w:r w:rsidR="003039D4">
        <w:t>сектора.</w:t>
      </w:r>
    </w:p>
    <w:p w14:paraId="11D8F049" w14:textId="4E8B39F6" w:rsidR="003039D4" w:rsidRDefault="00A51AD2" w:rsidP="003039D4">
      <w:pPr>
        <w:pStyle w:val="a6"/>
      </w:pPr>
      <w:r>
        <w:t xml:space="preserve"> </w:t>
      </w:r>
      <w:r w:rsidR="003039D4">
        <w:t>Приведем здесь два варианта программ чтения сектора. Первая из них при-</w:t>
      </w:r>
    </w:p>
    <w:p w14:paraId="4A86C84E" w14:textId="04C3AFE9" w:rsidR="003039D4" w:rsidRDefault="003039D4" w:rsidP="003039D4">
      <w:pPr>
        <w:pStyle w:val="a6"/>
      </w:pPr>
      <w:r>
        <w:t>меняется в почти всех программах, работающих с диском (по-видимому,</w:t>
      </w:r>
      <w:r w:rsidR="00A51AD2">
        <w:t xml:space="preserve"> </w:t>
      </w:r>
      <w:r>
        <w:t>она</w:t>
      </w:r>
      <w:r w:rsidR="00A51AD2">
        <w:t xml:space="preserve"> </w:t>
      </w:r>
      <w:r>
        <w:t>-</w:t>
      </w:r>
    </w:p>
    <w:p w14:paraId="2FBF437C" w14:textId="548F3996" w:rsidR="003039D4" w:rsidRDefault="003039D4" w:rsidP="003039D4">
      <w:pPr>
        <w:pStyle w:val="a6"/>
      </w:pPr>
      <w:r>
        <w:t>ровесница ДОС). Вторая была разработана в Омском центре программирования</w:t>
      </w:r>
      <w:r w:rsidR="00A51AD2">
        <w:t xml:space="preserve"> </w:t>
      </w:r>
      <w:r>
        <w:t>и</w:t>
      </w:r>
    </w:p>
    <w:p w14:paraId="578CBC25" w14:textId="77777777" w:rsidR="003039D4" w:rsidRDefault="003039D4" w:rsidP="003039D4">
      <w:pPr>
        <w:pStyle w:val="a6"/>
      </w:pPr>
      <w:r>
        <w:t>применяется в Универсальном загрузчике Spase.</w:t>
      </w:r>
    </w:p>
    <w:p w14:paraId="4D1AB7F3" w14:textId="5748CF38" w:rsidR="003039D4" w:rsidRDefault="00A51AD2" w:rsidP="003039D4">
      <w:pPr>
        <w:pStyle w:val="a6"/>
      </w:pPr>
      <w:r>
        <w:lastRenderedPageBreak/>
        <w:t xml:space="preserve"> </w:t>
      </w:r>
      <w:r w:rsidR="003039D4">
        <w:t>Будем считать, что мотор запущен и регистры</w:t>
      </w:r>
      <w:r>
        <w:t xml:space="preserve"> </w:t>
      </w:r>
      <w:r w:rsidR="003039D4">
        <w:t>Track</w:t>
      </w:r>
      <w:r>
        <w:t xml:space="preserve"> </w:t>
      </w:r>
      <w:r w:rsidR="003039D4">
        <w:t>и</w:t>
      </w:r>
      <w:r>
        <w:t xml:space="preserve"> </w:t>
      </w:r>
      <w:r w:rsidR="003039D4">
        <w:t>Sector</w:t>
      </w:r>
      <w:r>
        <w:t xml:space="preserve"> </w:t>
      </w:r>
      <w:r w:rsidR="003039D4">
        <w:t>содержат</w:t>
      </w:r>
    </w:p>
    <w:p w14:paraId="150FBD52" w14:textId="77777777" w:rsidR="003039D4" w:rsidRDefault="003039D4" w:rsidP="003039D4">
      <w:pPr>
        <w:pStyle w:val="a6"/>
      </w:pPr>
      <w:r>
        <w:t>верные параметры.</w:t>
      </w:r>
    </w:p>
    <w:p w14:paraId="17DEB6AD" w14:textId="77777777" w:rsidR="003039D4" w:rsidRDefault="003039D4" w:rsidP="003039D4">
      <w:pPr>
        <w:pStyle w:val="a6"/>
      </w:pPr>
    </w:p>
    <w:p w14:paraId="5612D40D" w14:textId="1F77DD74" w:rsidR="003039D4" w:rsidRDefault="003039D4" w:rsidP="003039D4">
      <w:pPr>
        <w:pStyle w:val="a6"/>
      </w:pPr>
      <w:r>
        <w:t>RSECT:</w:t>
      </w:r>
      <w:r w:rsidR="00A51AD2">
        <w:t xml:space="preserve"> </w:t>
      </w:r>
      <w:r>
        <w:t>DI</w:t>
      </w:r>
      <w:r w:rsidR="00A51AD2">
        <w:t xml:space="preserve"> </w:t>
      </w:r>
      <w:r>
        <w:t>; Запретим прерывания - критично по времени</w:t>
      </w:r>
    </w:p>
    <w:p w14:paraId="2B5DE252" w14:textId="4F05691B" w:rsidR="003039D4" w:rsidRDefault="00A51AD2" w:rsidP="003039D4">
      <w:pPr>
        <w:pStyle w:val="a6"/>
      </w:pPr>
      <w:r>
        <w:t xml:space="preserve"> </w:t>
      </w:r>
      <w:r w:rsidR="003039D4">
        <w:t>LXI H,BUF</w:t>
      </w:r>
      <w:r>
        <w:t xml:space="preserve"> </w:t>
      </w:r>
      <w:r w:rsidR="003039D4">
        <w:t>; HL - адрес буфера, кратный 256</w:t>
      </w:r>
    </w:p>
    <w:p w14:paraId="4BC03755" w14:textId="55F99239" w:rsidR="003039D4" w:rsidRDefault="00A51AD2" w:rsidP="003039D4">
      <w:pPr>
        <w:pStyle w:val="a6"/>
      </w:pPr>
      <w:r>
        <w:t xml:space="preserve"> </w:t>
      </w:r>
      <w:r w:rsidR="003039D4">
        <w:t>MVI A,READSCT</w:t>
      </w:r>
      <w:r>
        <w:t xml:space="preserve"> </w:t>
      </w:r>
      <w:r w:rsidR="003039D4">
        <w:t>; Команду READSCT</w:t>
      </w:r>
    </w:p>
    <w:p w14:paraId="2817A606" w14:textId="0B93EF45" w:rsidR="003039D4" w:rsidRDefault="00A51AD2" w:rsidP="003039D4">
      <w:pPr>
        <w:pStyle w:val="a6"/>
      </w:pPr>
      <w:r>
        <w:t xml:space="preserve"> </w:t>
      </w:r>
      <w:r w:rsidR="003039D4">
        <w:t>OUT COMMAND</w:t>
      </w:r>
      <w:r>
        <w:t xml:space="preserve"> </w:t>
      </w:r>
      <w:r w:rsidR="003039D4">
        <w:t>; пошлем в регистр команд</w:t>
      </w:r>
    </w:p>
    <w:p w14:paraId="2E490E78" w14:textId="7D2B93F3" w:rsidR="003039D4" w:rsidRDefault="003039D4" w:rsidP="003039D4">
      <w:pPr>
        <w:pStyle w:val="a6"/>
      </w:pPr>
      <w:r>
        <w:t>RRDY:</w:t>
      </w:r>
      <w:r w:rsidR="00A51AD2">
        <w:t xml:space="preserve"> </w:t>
      </w:r>
      <w:r>
        <w:t>IN STATUS</w:t>
      </w:r>
      <w:r w:rsidR="00A51AD2">
        <w:t xml:space="preserve"> </w:t>
      </w:r>
      <w:r>
        <w:t>; Ожидаем начала выполнения:</w:t>
      </w:r>
    </w:p>
    <w:p w14:paraId="43BCE6B6" w14:textId="02B2025C" w:rsidR="003039D4" w:rsidRDefault="00A51AD2" w:rsidP="003039D4">
      <w:pPr>
        <w:pStyle w:val="a6"/>
      </w:pPr>
      <w:r>
        <w:t xml:space="preserve"> </w:t>
      </w:r>
      <w:r w:rsidR="003039D4">
        <w:t>RRC</w:t>
      </w:r>
      <w:r>
        <w:t xml:space="preserve"> </w:t>
      </w:r>
      <w:r w:rsidR="003039D4">
        <w:t>; Выделим бит выполнения</w:t>
      </w:r>
    </w:p>
    <w:p w14:paraId="40EBBB25" w14:textId="1DEFA5CF" w:rsidR="003039D4" w:rsidRDefault="00A51AD2" w:rsidP="003039D4">
      <w:pPr>
        <w:pStyle w:val="a6"/>
      </w:pPr>
      <w:r>
        <w:t xml:space="preserve"> </w:t>
      </w:r>
      <w:r w:rsidR="003039D4">
        <w:t>JNC RRDY</w:t>
      </w:r>
      <w:r>
        <w:t xml:space="preserve"> </w:t>
      </w:r>
      <w:r w:rsidR="003039D4">
        <w:t>; Он сброшен</w:t>
      </w:r>
      <w:r>
        <w:t xml:space="preserve"> </w:t>
      </w:r>
      <w:r w:rsidR="003039D4">
        <w:t>- ждем.</w:t>
      </w:r>
    </w:p>
    <w:p w14:paraId="2E774AEA" w14:textId="67EA18F2" w:rsidR="003039D4" w:rsidRDefault="00A51AD2" w:rsidP="003039D4">
      <w:pPr>
        <w:pStyle w:val="a6"/>
      </w:pPr>
      <w:r>
        <w:t xml:space="preserve"> </w:t>
      </w:r>
      <w:r w:rsidR="003039D4">
        <w:t>MVI B,2</w:t>
      </w:r>
      <w:r>
        <w:t xml:space="preserve"> </w:t>
      </w:r>
      <w:r w:rsidR="003039D4">
        <w:t>; Маска бита ЗАПРОС ДАННЫХ</w:t>
      </w:r>
    </w:p>
    <w:p w14:paraId="3181CFFF" w14:textId="1975DE12" w:rsidR="003039D4" w:rsidRDefault="00A51AD2" w:rsidP="003039D4">
      <w:pPr>
        <w:pStyle w:val="a6"/>
      </w:pPr>
      <w:r>
        <w:t xml:space="preserve"> </w:t>
      </w:r>
      <w:r w:rsidR="003039D4">
        <w:t>LDA SCTSIZE</w:t>
      </w:r>
      <w:r>
        <w:t xml:space="preserve"> </w:t>
      </w:r>
      <w:r w:rsidR="003039D4">
        <w:t>; Читаем код размера сектора</w:t>
      </w:r>
    </w:p>
    <w:p w14:paraId="5C152D12" w14:textId="28653F98" w:rsidR="003039D4" w:rsidRDefault="00A51AD2" w:rsidP="003039D4">
      <w:pPr>
        <w:pStyle w:val="a6"/>
      </w:pPr>
      <w:r>
        <w:t xml:space="preserve"> </w:t>
      </w:r>
      <w:r w:rsidR="003039D4">
        <w:t>; (должен быть записан сюда заранее)</w:t>
      </w:r>
    </w:p>
    <w:p w14:paraId="336EF7A9" w14:textId="5AD91722" w:rsidR="003039D4" w:rsidRDefault="00A51AD2" w:rsidP="003039D4">
      <w:pPr>
        <w:pStyle w:val="a6"/>
      </w:pPr>
      <w:r>
        <w:t xml:space="preserve"> </w:t>
      </w:r>
      <w:r w:rsidR="003039D4">
        <w:t>DCR A</w:t>
      </w:r>
      <w:r>
        <w:t xml:space="preserve"> </w:t>
      </w:r>
      <w:r w:rsidR="003039D4">
        <w:t>; =1 ?</w:t>
      </w:r>
    </w:p>
    <w:p w14:paraId="431FEC5B" w14:textId="5FC4CD85" w:rsidR="003039D4" w:rsidRDefault="00A51AD2" w:rsidP="003039D4">
      <w:pPr>
        <w:pStyle w:val="a6"/>
      </w:pPr>
      <w:r>
        <w:t xml:space="preserve"> </w:t>
      </w:r>
      <w:r w:rsidR="003039D4">
        <w:t>JZ R256</w:t>
      </w:r>
      <w:r>
        <w:t xml:space="preserve"> </w:t>
      </w:r>
      <w:r w:rsidR="003039D4">
        <w:t>; Да, сектор в 256 байт</w:t>
      </w:r>
    </w:p>
    <w:p w14:paraId="3ABB305B" w14:textId="46E7C668" w:rsidR="003039D4" w:rsidRDefault="00A51AD2" w:rsidP="003039D4">
      <w:pPr>
        <w:pStyle w:val="a6"/>
      </w:pPr>
      <w:r>
        <w:t xml:space="preserve"> </w:t>
      </w:r>
      <w:r w:rsidR="003039D4">
        <w:t>DCR A</w:t>
      </w:r>
      <w:r>
        <w:t xml:space="preserve"> </w:t>
      </w:r>
      <w:r w:rsidR="003039D4">
        <w:t>; =2 ?</w:t>
      </w:r>
    </w:p>
    <w:p w14:paraId="3A3AEFF8" w14:textId="2EBCBE36" w:rsidR="003039D4" w:rsidRDefault="00A51AD2" w:rsidP="003039D4">
      <w:pPr>
        <w:pStyle w:val="a6"/>
      </w:pPr>
      <w:r>
        <w:t xml:space="preserve"> </w:t>
      </w:r>
      <w:r w:rsidR="003039D4">
        <w:t>JZ R512</w:t>
      </w:r>
      <w:r>
        <w:t xml:space="preserve"> </w:t>
      </w:r>
      <w:r w:rsidR="003039D4">
        <w:t>; Да, сектор в 512 байт</w:t>
      </w:r>
    </w:p>
    <w:p w14:paraId="0214DFEE" w14:textId="353EEF48" w:rsidR="003039D4" w:rsidRDefault="00A51AD2" w:rsidP="003039D4">
      <w:pPr>
        <w:pStyle w:val="a6"/>
      </w:pPr>
      <w:r>
        <w:t xml:space="preserve"> </w:t>
      </w:r>
      <w:r w:rsidR="003039D4">
        <w:t>; Иначе - 1024 байта</w:t>
      </w:r>
    </w:p>
    <w:p w14:paraId="75DF50F9" w14:textId="69559C69" w:rsidR="003039D4" w:rsidRDefault="003039D4" w:rsidP="003039D4">
      <w:pPr>
        <w:pStyle w:val="a6"/>
      </w:pPr>
      <w:r>
        <w:t>R1024:</w:t>
      </w:r>
      <w:r w:rsidR="00A51AD2">
        <w:t xml:space="preserve"> </w:t>
      </w:r>
      <w:r>
        <w:t>IN STATUS</w:t>
      </w:r>
      <w:r w:rsidR="00A51AD2">
        <w:t xml:space="preserve"> </w:t>
      </w:r>
      <w:r>
        <w:t>; Читаем статус</w:t>
      </w:r>
    </w:p>
    <w:p w14:paraId="13326469" w14:textId="3080829F" w:rsidR="003039D4" w:rsidRDefault="00A51AD2" w:rsidP="003039D4">
      <w:pPr>
        <w:pStyle w:val="a6"/>
      </w:pPr>
      <w:r>
        <w:t xml:space="preserve"> </w:t>
      </w:r>
      <w:r w:rsidR="003039D4">
        <w:t>ANA B</w:t>
      </w:r>
      <w:r>
        <w:t xml:space="preserve"> </w:t>
      </w:r>
      <w:r w:rsidR="003039D4">
        <w:t>; Выделяем бит запроса данных.</w:t>
      </w:r>
    </w:p>
    <w:p w14:paraId="0F42D59B" w14:textId="4D885CC5" w:rsidR="003039D4" w:rsidRDefault="00A51AD2" w:rsidP="003039D4">
      <w:pPr>
        <w:pStyle w:val="a6"/>
      </w:pPr>
      <w:r>
        <w:t xml:space="preserve"> </w:t>
      </w:r>
      <w:r w:rsidR="003039D4">
        <w:t>JZ R1024</w:t>
      </w:r>
      <w:r>
        <w:t xml:space="preserve"> </w:t>
      </w:r>
      <w:r w:rsidR="003039D4">
        <w:t>; Он сброшен - запроса нет.</w:t>
      </w:r>
    </w:p>
    <w:p w14:paraId="12095D66" w14:textId="579283D4" w:rsidR="003039D4" w:rsidRDefault="00A51AD2" w:rsidP="003039D4">
      <w:pPr>
        <w:pStyle w:val="a6"/>
      </w:pPr>
      <w:r>
        <w:t xml:space="preserve"> </w:t>
      </w:r>
      <w:r w:rsidR="003039D4">
        <w:t>IN DATA</w:t>
      </w:r>
      <w:r>
        <w:t xml:space="preserve"> </w:t>
      </w:r>
      <w:r w:rsidR="003039D4">
        <w:t>; Читаем порт данных</w:t>
      </w:r>
    </w:p>
    <w:p w14:paraId="0C50CD7A" w14:textId="469F0150" w:rsidR="003039D4" w:rsidRDefault="00A51AD2" w:rsidP="003039D4">
      <w:pPr>
        <w:pStyle w:val="a6"/>
      </w:pPr>
      <w:r>
        <w:t xml:space="preserve"> </w:t>
      </w:r>
      <w:r w:rsidR="003039D4">
        <w:t>MOV M,A</w:t>
      </w:r>
      <w:r>
        <w:t xml:space="preserve"> </w:t>
      </w:r>
      <w:r w:rsidR="003039D4">
        <w:t>; Записываем в ОЗУ</w:t>
      </w:r>
    </w:p>
    <w:p w14:paraId="12E7765F" w14:textId="3876F7A0" w:rsidR="003039D4" w:rsidRDefault="00A51AD2" w:rsidP="003039D4">
      <w:pPr>
        <w:pStyle w:val="a6"/>
      </w:pPr>
      <w:r>
        <w:t xml:space="preserve"> </w:t>
      </w:r>
      <w:r w:rsidR="003039D4">
        <w:t>INR L</w:t>
      </w:r>
      <w:r>
        <w:t xml:space="preserve"> </w:t>
      </w:r>
      <w:r w:rsidR="003039D4">
        <w:t>; Инкрементируем смещение</w:t>
      </w:r>
    </w:p>
    <w:p w14:paraId="54B4E510" w14:textId="05D73000" w:rsidR="003039D4" w:rsidRDefault="00A51AD2" w:rsidP="003039D4">
      <w:pPr>
        <w:pStyle w:val="a6"/>
      </w:pPr>
      <w:r>
        <w:t xml:space="preserve"> </w:t>
      </w:r>
      <w:r w:rsidR="003039D4">
        <w:t>JNZ R1024</w:t>
      </w:r>
      <w:r>
        <w:t xml:space="preserve"> </w:t>
      </w:r>
      <w:r w:rsidR="003039D4">
        <w:t>; 256 байт еще не прочитаны</w:t>
      </w:r>
    </w:p>
    <w:p w14:paraId="3AC48CC0" w14:textId="60C7357D" w:rsidR="003039D4" w:rsidRDefault="00A51AD2" w:rsidP="003039D4">
      <w:pPr>
        <w:pStyle w:val="a6"/>
      </w:pPr>
      <w:r>
        <w:t xml:space="preserve"> </w:t>
      </w:r>
      <w:r w:rsidR="003039D4">
        <w:t>INR H</w:t>
      </w:r>
      <w:r>
        <w:t xml:space="preserve"> </w:t>
      </w:r>
      <w:r w:rsidR="003039D4">
        <w:t>; Читаем следующие 256 байт</w:t>
      </w:r>
    </w:p>
    <w:p w14:paraId="215877D8" w14:textId="0494B5AB" w:rsidR="003039D4" w:rsidRDefault="003039D4" w:rsidP="003039D4">
      <w:pPr>
        <w:pStyle w:val="a6"/>
      </w:pPr>
      <w:r>
        <w:t>R768:</w:t>
      </w:r>
      <w:r w:rsidR="00A51AD2">
        <w:t xml:space="preserve"> </w:t>
      </w:r>
      <w:r>
        <w:t>IN STATUS</w:t>
      </w:r>
      <w:r w:rsidR="00A51AD2">
        <w:t xml:space="preserve"> </w:t>
      </w:r>
      <w:r>
        <w:t>; Читаем статус</w:t>
      </w:r>
    </w:p>
    <w:p w14:paraId="59FA67FE" w14:textId="41538E9C" w:rsidR="003039D4" w:rsidRDefault="00A51AD2" w:rsidP="003039D4">
      <w:pPr>
        <w:pStyle w:val="a6"/>
      </w:pPr>
      <w:r>
        <w:t xml:space="preserve"> </w:t>
      </w:r>
      <w:r w:rsidR="003039D4">
        <w:t>ANA B</w:t>
      </w:r>
      <w:r>
        <w:t xml:space="preserve"> </w:t>
      </w:r>
      <w:r w:rsidR="003039D4">
        <w:t>; Выделяем бит запроса данных.</w:t>
      </w:r>
    </w:p>
    <w:p w14:paraId="767462E5" w14:textId="432550F8" w:rsidR="003039D4" w:rsidRDefault="00A51AD2" w:rsidP="003039D4">
      <w:pPr>
        <w:pStyle w:val="a6"/>
      </w:pPr>
      <w:r>
        <w:t xml:space="preserve"> </w:t>
      </w:r>
      <w:r w:rsidR="003039D4">
        <w:t>JZ R768</w:t>
      </w:r>
      <w:r>
        <w:t xml:space="preserve"> </w:t>
      </w:r>
      <w:r w:rsidR="003039D4">
        <w:t>; Он сброшен - запроса нет.</w:t>
      </w:r>
    </w:p>
    <w:p w14:paraId="6A02F369" w14:textId="5F5170AA" w:rsidR="003039D4" w:rsidRDefault="00A51AD2" w:rsidP="003039D4">
      <w:pPr>
        <w:pStyle w:val="a6"/>
      </w:pPr>
      <w:r>
        <w:t xml:space="preserve"> </w:t>
      </w:r>
      <w:r w:rsidR="003039D4">
        <w:t>IN DATA</w:t>
      </w:r>
      <w:r>
        <w:t xml:space="preserve"> </w:t>
      </w:r>
      <w:r w:rsidR="003039D4">
        <w:t>; Читаем порт данных</w:t>
      </w:r>
    </w:p>
    <w:p w14:paraId="0E40E5AE" w14:textId="31197E33" w:rsidR="003039D4" w:rsidRDefault="00A51AD2" w:rsidP="003039D4">
      <w:pPr>
        <w:pStyle w:val="a6"/>
      </w:pPr>
      <w:r>
        <w:t xml:space="preserve"> </w:t>
      </w:r>
      <w:r w:rsidR="003039D4">
        <w:t>MOV M,A</w:t>
      </w:r>
      <w:r>
        <w:t xml:space="preserve"> </w:t>
      </w:r>
      <w:r w:rsidR="003039D4">
        <w:t>; Записываем в ОЗУ</w:t>
      </w:r>
    </w:p>
    <w:p w14:paraId="6AB7F237" w14:textId="5D561B4D" w:rsidR="003039D4" w:rsidRDefault="00A51AD2" w:rsidP="003039D4">
      <w:pPr>
        <w:pStyle w:val="a6"/>
      </w:pPr>
      <w:r>
        <w:t xml:space="preserve"> </w:t>
      </w:r>
      <w:r w:rsidR="003039D4">
        <w:t>INR L</w:t>
      </w:r>
      <w:r>
        <w:t xml:space="preserve"> </w:t>
      </w:r>
      <w:r w:rsidR="003039D4">
        <w:t>; Инкрементируем смещение</w:t>
      </w:r>
    </w:p>
    <w:p w14:paraId="2DD4160D" w14:textId="7D8F6870" w:rsidR="003039D4" w:rsidRDefault="00A51AD2" w:rsidP="003039D4">
      <w:pPr>
        <w:pStyle w:val="a6"/>
      </w:pPr>
      <w:r>
        <w:t xml:space="preserve"> </w:t>
      </w:r>
      <w:r w:rsidR="003039D4">
        <w:t>JNZ R768</w:t>
      </w:r>
      <w:r>
        <w:t xml:space="preserve"> </w:t>
      </w:r>
      <w:r w:rsidR="003039D4">
        <w:t>; 256 байт еще не прочитаны</w:t>
      </w:r>
    </w:p>
    <w:p w14:paraId="3C5EC40B" w14:textId="147A4240" w:rsidR="003039D4" w:rsidRDefault="00A51AD2" w:rsidP="003039D4">
      <w:pPr>
        <w:pStyle w:val="a6"/>
      </w:pPr>
      <w:r>
        <w:t xml:space="preserve"> </w:t>
      </w:r>
      <w:r w:rsidR="003039D4">
        <w:t>INR H</w:t>
      </w:r>
      <w:r>
        <w:t xml:space="preserve"> </w:t>
      </w:r>
      <w:r w:rsidR="003039D4">
        <w:t>; Читаем следующие 256 байт</w:t>
      </w:r>
    </w:p>
    <w:p w14:paraId="1A93B33D" w14:textId="0E586723" w:rsidR="003039D4" w:rsidRDefault="003039D4" w:rsidP="003039D4">
      <w:pPr>
        <w:pStyle w:val="a6"/>
      </w:pPr>
      <w:r>
        <w:t>R512:</w:t>
      </w:r>
      <w:r w:rsidR="00A51AD2">
        <w:t xml:space="preserve"> </w:t>
      </w:r>
      <w:r>
        <w:t>IN STATUS</w:t>
      </w:r>
      <w:r w:rsidR="00A51AD2">
        <w:t xml:space="preserve"> </w:t>
      </w:r>
      <w:r>
        <w:t>; Читаем статус</w:t>
      </w:r>
    </w:p>
    <w:p w14:paraId="2F4FEB73" w14:textId="577C53A7" w:rsidR="003039D4" w:rsidRDefault="00A51AD2" w:rsidP="003039D4">
      <w:pPr>
        <w:pStyle w:val="a6"/>
      </w:pPr>
      <w:r>
        <w:t xml:space="preserve"> </w:t>
      </w:r>
      <w:r w:rsidR="003039D4">
        <w:t>ANA B</w:t>
      </w:r>
      <w:r>
        <w:t xml:space="preserve"> </w:t>
      </w:r>
      <w:r w:rsidR="003039D4">
        <w:t>; Выделяем бит запроса данных.</w:t>
      </w:r>
    </w:p>
    <w:p w14:paraId="28086EC6" w14:textId="00347ED0" w:rsidR="003039D4" w:rsidRDefault="00A51AD2" w:rsidP="003039D4">
      <w:pPr>
        <w:pStyle w:val="a6"/>
      </w:pPr>
      <w:r>
        <w:t xml:space="preserve"> </w:t>
      </w:r>
      <w:r w:rsidR="003039D4">
        <w:t>JZ R512</w:t>
      </w:r>
      <w:r>
        <w:t xml:space="preserve"> </w:t>
      </w:r>
      <w:r w:rsidR="003039D4">
        <w:t>; Он сброшен - запроса нет.</w:t>
      </w:r>
    </w:p>
    <w:p w14:paraId="668E6D28" w14:textId="6A2FB87A" w:rsidR="003039D4" w:rsidRDefault="00A51AD2" w:rsidP="003039D4">
      <w:pPr>
        <w:pStyle w:val="a6"/>
      </w:pPr>
      <w:r>
        <w:t xml:space="preserve"> </w:t>
      </w:r>
      <w:r w:rsidR="003039D4">
        <w:t>IN DATA</w:t>
      </w:r>
      <w:r>
        <w:t xml:space="preserve"> </w:t>
      </w:r>
      <w:r w:rsidR="003039D4">
        <w:t>; Читаем порт данных</w:t>
      </w:r>
    </w:p>
    <w:p w14:paraId="00FE7F76" w14:textId="77E2FB5F" w:rsidR="003039D4" w:rsidRDefault="00A51AD2" w:rsidP="003039D4">
      <w:pPr>
        <w:pStyle w:val="a6"/>
      </w:pPr>
      <w:r>
        <w:t xml:space="preserve"> </w:t>
      </w:r>
      <w:r w:rsidR="003039D4">
        <w:t>MOV M,A</w:t>
      </w:r>
      <w:r>
        <w:t xml:space="preserve"> </w:t>
      </w:r>
      <w:r w:rsidR="003039D4">
        <w:t>; Записываем в ОЗУ</w:t>
      </w:r>
    </w:p>
    <w:p w14:paraId="3E6C82DF" w14:textId="78A91B28" w:rsidR="003039D4" w:rsidRDefault="00A51AD2" w:rsidP="003039D4">
      <w:pPr>
        <w:pStyle w:val="a6"/>
      </w:pPr>
      <w:r>
        <w:t xml:space="preserve"> </w:t>
      </w:r>
      <w:r w:rsidR="003039D4">
        <w:t>INR L</w:t>
      </w:r>
      <w:r>
        <w:t xml:space="preserve"> </w:t>
      </w:r>
      <w:r w:rsidR="003039D4">
        <w:t>; Инкрементируем смещение</w:t>
      </w:r>
    </w:p>
    <w:p w14:paraId="63E576E8" w14:textId="69146897" w:rsidR="003039D4" w:rsidRDefault="00A51AD2" w:rsidP="003039D4">
      <w:pPr>
        <w:pStyle w:val="a6"/>
      </w:pPr>
      <w:r>
        <w:t xml:space="preserve"> </w:t>
      </w:r>
      <w:r w:rsidR="003039D4">
        <w:t>JNZ R512</w:t>
      </w:r>
      <w:r>
        <w:t xml:space="preserve"> </w:t>
      </w:r>
      <w:r w:rsidR="003039D4">
        <w:t>; 256 байт еще не прочитаны</w:t>
      </w:r>
    </w:p>
    <w:p w14:paraId="750F9C09" w14:textId="7A50BB75" w:rsidR="003039D4" w:rsidRDefault="00A51AD2" w:rsidP="003039D4">
      <w:pPr>
        <w:pStyle w:val="a6"/>
      </w:pPr>
      <w:r>
        <w:t xml:space="preserve"> </w:t>
      </w:r>
      <w:r w:rsidR="003039D4">
        <w:t>INR H</w:t>
      </w:r>
      <w:r>
        <w:t xml:space="preserve"> </w:t>
      </w:r>
      <w:r w:rsidR="003039D4">
        <w:t>; Читаем следующие 256 байт</w:t>
      </w:r>
    </w:p>
    <w:p w14:paraId="72E20BD7" w14:textId="6B283C1F" w:rsidR="003039D4" w:rsidRDefault="003039D4" w:rsidP="003039D4">
      <w:pPr>
        <w:pStyle w:val="a6"/>
      </w:pPr>
      <w:r>
        <w:t>R256:</w:t>
      </w:r>
      <w:r w:rsidR="00A51AD2">
        <w:t xml:space="preserve"> </w:t>
      </w:r>
      <w:r>
        <w:t>IN STATUS</w:t>
      </w:r>
      <w:r w:rsidR="00A51AD2">
        <w:t xml:space="preserve"> </w:t>
      </w:r>
      <w:r>
        <w:t>; Читаем статус</w:t>
      </w:r>
    </w:p>
    <w:p w14:paraId="64ED19A2" w14:textId="2337EB3A" w:rsidR="003039D4" w:rsidRDefault="00A51AD2" w:rsidP="003039D4">
      <w:pPr>
        <w:pStyle w:val="a6"/>
      </w:pPr>
      <w:r>
        <w:t xml:space="preserve"> </w:t>
      </w:r>
      <w:r w:rsidR="003039D4">
        <w:t>ANA B</w:t>
      </w:r>
      <w:r>
        <w:t xml:space="preserve"> </w:t>
      </w:r>
      <w:r w:rsidR="003039D4">
        <w:t>; Выделяем бит запроса данных.</w:t>
      </w:r>
    </w:p>
    <w:p w14:paraId="76FD56A8" w14:textId="67CE8DDC" w:rsidR="003039D4" w:rsidRDefault="00A51AD2" w:rsidP="003039D4">
      <w:pPr>
        <w:pStyle w:val="a6"/>
      </w:pPr>
      <w:r>
        <w:t xml:space="preserve"> </w:t>
      </w:r>
      <w:r w:rsidR="003039D4">
        <w:t>JZ R256</w:t>
      </w:r>
      <w:r>
        <w:t xml:space="preserve"> </w:t>
      </w:r>
      <w:r w:rsidR="003039D4">
        <w:t>; Он сброшен - запроса нет.</w:t>
      </w:r>
    </w:p>
    <w:p w14:paraId="6FF26011" w14:textId="7C73717B" w:rsidR="003039D4" w:rsidRDefault="00A51AD2" w:rsidP="003039D4">
      <w:pPr>
        <w:pStyle w:val="a6"/>
      </w:pPr>
      <w:r>
        <w:t xml:space="preserve"> </w:t>
      </w:r>
      <w:r w:rsidR="003039D4">
        <w:t>IN DATA</w:t>
      </w:r>
      <w:r>
        <w:t xml:space="preserve"> </w:t>
      </w:r>
      <w:r w:rsidR="003039D4">
        <w:t>; Читаем порт данных</w:t>
      </w:r>
    </w:p>
    <w:p w14:paraId="405C61E3" w14:textId="5D5823BB" w:rsidR="003039D4" w:rsidRDefault="00A51AD2" w:rsidP="003039D4">
      <w:pPr>
        <w:pStyle w:val="a6"/>
      </w:pPr>
      <w:r>
        <w:t xml:space="preserve"> </w:t>
      </w:r>
      <w:r w:rsidR="003039D4">
        <w:t>MOV M,A</w:t>
      </w:r>
      <w:r>
        <w:t xml:space="preserve"> </w:t>
      </w:r>
      <w:r w:rsidR="003039D4">
        <w:t>; Записываем в ОЗУ</w:t>
      </w:r>
    </w:p>
    <w:p w14:paraId="33242917" w14:textId="062A58F2" w:rsidR="003039D4" w:rsidRDefault="00A51AD2" w:rsidP="003039D4">
      <w:pPr>
        <w:pStyle w:val="a6"/>
      </w:pPr>
      <w:r>
        <w:t xml:space="preserve"> </w:t>
      </w:r>
      <w:r w:rsidR="003039D4">
        <w:t>INR L</w:t>
      </w:r>
      <w:r>
        <w:t xml:space="preserve"> </w:t>
      </w:r>
      <w:r w:rsidR="003039D4">
        <w:t>; Инкрементируем смещение</w:t>
      </w:r>
    </w:p>
    <w:p w14:paraId="0D493937" w14:textId="1BF1B52A" w:rsidR="003039D4" w:rsidRDefault="00A51AD2" w:rsidP="003039D4">
      <w:pPr>
        <w:pStyle w:val="a6"/>
      </w:pPr>
      <w:r>
        <w:lastRenderedPageBreak/>
        <w:t xml:space="preserve"> </w:t>
      </w:r>
      <w:r w:rsidR="003039D4">
        <w:t>JNZ R256</w:t>
      </w:r>
      <w:r>
        <w:t xml:space="preserve"> </w:t>
      </w:r>
      <w:r w:rsidR="003039D4">
        <w:t>; 256 байт еще не прочитаны</w:t>
      </w:r>
    </w:p>
    <w:p w14:paraId="4D24AEFF" w14:textId="33B223DF" w:rsidR="003039D4" w:rsidRDefault="003039D4" w:rsidP="003039D4">
      <w:pPr>
        <w:pStyle w:val="a6"/>
      </w:pPr>
      <w:r>
        <w:t>REND:</w:t>
      </w:r>
      <w:r w:rsidR="00A51AD2">
        <w:t xml:space="preserve"> </w:t>
      </w:r>
      <w:r>
        <w:t>IN STATUS</w:t>
      </w:r>
      <w:r w:rsidR="00A51AD2">
        <w:t xml:space="preserve"> </w:t>
      </w:r>
      <w:r>
        <w:t>; Ждем завершения</w:t>
      </w:r>
    </w:p>
    <w:p w14:paraId="135A5970" w14:textId="03EBD3D0" w:rsidR="003039D4" w:rsidRDefault="00A51AD2" w:rsidP="003039D4">
      <w:pPr>
        <w:pStyle w:val="a6"/>
      </w:pPr>
      <w:r>
        <w:t xml:space="preserve"> </w:t>
      </w:r>
      <w:r w:rsidR="003039D4">
        <w:t>RRC</w:t>
      </w:r>
      <w:r>
        <w:t xml:space="preserve"> </w:t>
      </w:r>
      <w:r w:rsidR="003039D4">
        <w:t>; Завершено?</w:t>
      </w:r>
    </w:p>
    <w:p w14:paraId="0C25C747" w14:textId="1935FD3D" w:rsidR="003039D4" w:rsidRDefault="00A51AD2" w:rsidP="003039D4">
      <w:pPr>
        <w:pStyle w:val="a6"/>
      </w:pPr>
      <w:r>
        <w:t xml:space="preserve"> </w:t>
      </w:r>
      <w:r w:rsidR="003039D4">
        <w:t>JC REND</w:t>
      </w:r>
      <w:r>
        <w:t xml:space="preserve"> </w:t>
      </w:r>
      <w:r w:rsidR="003039D4">
        <w:t>; Нет еще. Ждем.</w:t>
      </w:r>
    </w:p>
    <w:p w14:paraId="205A9B01" w14:textId="2B1549DC" w:rsidR="003039D4" w:rsidRDefault="00A51AD2" w:rsidP="003039D4">
      <w:pPr>
        <w:pStyle w:val="a6"/>
      </w:pPr>
      <w:r>
        <w:t xml:space="preserve"> </w:t>
      </w:r>
      <w:r w:rsidR="003039D4">
        <w:t>IN STATUS</w:t>
      </w:r>
      <w:r>
        <w:t xml:space="preserve"> </w:t>
      </w:r>
      <w:r w:rsidR="003039D4">
        <w:t>; В аккумуляторе - код завершения.</w:t>
      </w:r>
    </w:p>
    <w:p w14:paraId="4EF92F48" w14:textId="77777777" w:rsidR="003039D4" w:rsidRDefault="003039D4" w:rsidP="003039D4">
      <w:pPr>
        <w:pStyle w:val="a6"/>
      </w:pPr>
    </w:p>
    <w:p w14:paraId="4897C6A8" w14:textId="5F19E49D" w:rsidR="003039D4" w:rsidRDefault="00A51AD2" w:rsidP="003039D4">
      <w:pPr>
        <w:pStyle w:val="a6"/>
      </w:pPr>
      <w:r>
        <w:t xml:space="preserve"> </w:t>
      </w:r>
      <w:r w:rsidR="003039D4">
        <w:t>Очевидно, что приведенная выше программа обладает недостатками.</w:t>
      </w:r>
      <w:r>
        <w:t xml:space="preserve"> </w:t>
      </w:r>
      <w:r w:rsidR="003039D4">
        <w:t>Основ-</w:t>
      </w:r>
    </w:p>
    <w:p w14:paraId="01ACEB49" w14:textId="77777777" w:rsidR="003039D4" w:rsidRDefault="003039D4" w:rsidP="003039D4">
      <w:pPr>
        <w:pStyle w:val="a6"/>
      </w:pPr>
      <w:r>
        <w:t>ной из них - требование заранее знать размер сектора и размещать его по ад-</w:t>
      </w:r>
    </w:p>
    <w:p w14:paraId="61CAF13C" w14:textId="47CD55EB" w:rsidR="003039D4" w:rsidRDefault="003039D4" w:rsidP="003039D4">
      <w:pPr>
        <w:pStyle w:val="a6"/>
      </w:pPr>
      <w:r>
        <w:t>ресу, кратному 256 байт. Да и размер ее довольно велик.</w:t>
      </w:r>
      <w:r w:rsidR="00A51AD2">
        <w:t xml:space="preserve"> </w:t>
      </w:r>
      <w:r>
        <w:t>Ниже</w:t>
      </w:r>
      <w:r w:rsidR="00A51AD2">
        <w:t xml:space="preserve"> </w:t>
      </w:r>
      <w:r>
        <w:t>предлагается</w:t>
      </w:r>
    </w:p>
    <w:p w14:paraId="419580F6" w14:textId="77777777" w:rsidR="003039D4" w:rsidRDefault="003039D4" w:rsidP="003039D4">
      <w:pPr>
        <w:pStyle w:val="a6"/>
      </w:pPr>
      <w:r>
        <w:t>программа, работающая по так называемому паритетному алгоритму.</w:t>
      </w:r>
    </w:p>
    <w:p w14:paraId="1F813902" w14:textId="77777777" w:rsidR="003039D4" w:rsidRDefault="003039D4" w:rsidP="003039D4">
      <w:pPr>
        <w:pStyle w:val="a6"/>
      </w:pPr>
    </w:p>
    <w:p w14:paraId="3B74BAD3" w14:textId="469BE91A" w:rsidR="003039D4" w:rsidRDefault="003039D4" w:rsidP="003039D4">
      <w:pPr>
        <w:pStyle w:val="a6"/>
      </w:pPr>
      <w:r>
        <w:t>RSECT:</w:t>
      </w:r>
      <w:r w:rsidR="00A51AD2">
        <w:t xml:space="preserve"> </w:t>
      </w:r>
      <w:r>
        <w:t>LXI H,BUF</w:t>
      </w:r>
      <w:r w:rsidR="00A51AD2">
        <w:t xml:space="preserve"> </w:t>
      </w:r>
      <w:r>
        <w:t>; HL - адрес буфера</w:t>
      </w:r>
    </w:p>
    <w:p w14:paraId="082FF3DE" w14:textId="4F4C5250" w:rsidR="003039D4" w:rsidRPr="003039D4" w:rsidRDefault="00A51AD2" w:rsidP="003039D4">
      <w:pPr>
        <w:pStyle w:val="a6"/>
        <w:rPr>
          <w:lang w:val="en-US"/>
        </w:rPr>
      </w:pPr>
      <w:r>
        <w:t xml:space="preserve"> </w:t>
      </w:r>
      <w:r w:rsidR="003039D4" w:rsidRPr="003039D4">
        <w:rPr>
          <w:lang w:val="en-US"/>
        </w:rPr>
        <w:t>DI</w:t>
      </w:r>
    </w:p>
    <w:p w14:paraId="32AB3C81" w14:textId="6B169F1B" w:rsidR="003039D4" w:rsidRPr="003039D4" w:rsidRDefault="00A51AD2" w:rsidP="003039D4">
      <w:pPr>
        <w:pStyle w:val="a6"/>
        <w:rPr>
          <w:lang w:val="en-US"/>
        </w:rPr>
      </w:pPr>
      <w:r>
        <w:rPr>
          <w:lang w:val="en-US"/>
        </w:rPr>
        <w:t xml:space="preserve"> </w:t>
      </w:r>
      <w:r w:rsidR="003039D4" w:rsidRPr="003039D4">
        <w:rPr>
          <w:lang w:val="en-US"/>
        </w:rPr>
        <w:t>MVI A,READSCT</w:t>
      </w:r>
    </w:p>
    <w:p w14:paraId="6E3CE4D2" w14:textId="607A3FDA" w:rsidR="003039D4" w:rsidRPr="003039D4" w:rsidRDefault="00A51AD2" w:rsidP="003039D4">
      <w:pPr>
        <w:pStyle w:val="a6"/>
        <w:rPr>
          <w:lang w:val="en-US"/>
        </w:rPr>
      </w:pPr>
      <w:r>
        <w:rPr>
          <w:lang w:val="en-US"/>
        </w:rPr>
        <w:t xml:space="preserve"> </w:t>
      </w:r>
      <w:r w:rsidR="003039D4" w:rsidRPr="003039D4">
        <w:rPr>
          <w:lang w:val="en-US"/>
        </w:rPr>
        <w:t>OUT COMMAND</w:t>
      </w:r>
    </w:p>
    <w:p w14:paraId="312342D4" w14:textId="5FF2A958" w:rsidR="003039D4" w:rsidRDefault="003039D4" w:rsidP="003039D4">
      <w:pPr>
        <w:pStyle w:val="a6"/>
      </w:pPr>
      <w:r>
        <w:t>RRDY:</w:t>
      </w:r>
      <w:r w:rsidR="00A51AD2">
        <w:t xml:space="preserve"> </w:t>
      </w:r>
      <w:r>
        <w:t>IN STATUS</w:t>
      </w:r>
    </w:p>
    <w:p w14:paraId="30C78048" w14:textId="42999BFA" w:rsidR="003039D4" w:rsidRDefault="00A51AD2" w:rsidP="003039D4">
      <w:pPr>
        <w:pStyle w:val="a6"/>
      </w:pPr>
      <w:r>
        <w:t xml:space="preserve"> </w:t>
      </w:r>
      <w:r w:rsidR="003039D4">
        <w:t>RRC</w:t>
      </w:r>
    </w:p>
    <w:p w14:paraId="709105A6" w14:textId="5535F493" w:rsidR="003039D4" w:rsidRDefault="00A51AD2" w:rsidP="003039D4">
      <w:pPr>
        <w:pStyle w:val="a6"/>
      </w:pPr>
      <w:r>
        <w:t xml:space="preserve"> </w:t>
      </w:r>
      <w:r w:rsidR="003039D4">
        <w:t>JNC RRDY</w:t>
      </w:r>
      <w:r>
        <w:t xml:space="preserve"> </w:t>
      </w:r>
      <w:r w:rsidR="003039D4">
        <w:t>; до этого момента - аналогично предыдущему</w:t>
      </w:r>
    </w:p>
    <w:p w14:paraId="069293B0" w14:textId="1BB7AD0B" w:rsidR="003039D4" w:rsidRDefault="00A51AD2" w:rsidP="003039D4">
      <w:pPr>
        <w:pStyle w:val="a6"/>
      </w:pPr>
      <w:r>
        <w:t xml:space="preserve"> </w:t>
      </w:r>
      <w:r w:rsidR="003039D4">
        <w:t>MVI B,3</w:t>
      </w:r>
      <w:r>
        <w:t xml:space="preserve"> </w:t>
      </w:r>
      <w:r w:rsidR="003039D4">
        <w:t>; Маска ВЫПОЛНЕНИЕ &amp; ЗАПРОС ДАННЫХ</w:t>
      </w:r>
    </w:p>
    <w:p w14:paraId="40388D72" w14:textId="2817F308" w:rsidR="003039D4" w:rsidRDefault="00A51AD2" w:rsidP="003039D4">
      <w:pPr>
        <w:pStyle w:val="a6"/>
      </w:pPr>
      <w:r>
        <w:t xml:space="preserve"> </w:t>
      </w:r>
      <w:r w:rsidR="003039D4">
        <w:t>JMP LOOP2</w:t>
      </w:r>
      <w:r>
        <w:t xml:space="preserve"> </w:t>
      </w:r>
      <w:r w:rsidR="003039D4">
        <w:t>; Обходим участок...</w:t>
      </w:r>
    </w:p>
    <w:p w14:paraId="54972554" w14:textId="026C92C5" w:rsidR="003039D4" w:rsidRDefault="003039D4" w:rsidP="003039D4">
      <w:pPr>
        <w:pStyle w:val="a6"/>
      </w:pPr>
      <w:r>
        <w:t>LOOP1:</w:t>
      </w:r>
      <w:r w:rsidR="00A51AD2">
        <w:t xml:space="preserve"> </w:t>
      </w:r>
      <w:r>
        <w:t>MOV M,A</w:t>
      </w:r>
      <w:r w:rsidR="00A51AD2">
        <w:t xml:space="preserve"> </w:t>
      </w:r>
      <w:r>
        <w:t>; Заносим байт в ОЗУ</w:t>
      </w:r>
    </w:p>
    <w:p w14:paraId="457FFC54" w14:textId="3AB5D0BD" w:rsidR="003039D4" w:rsidRDefault="00A51AD2" w:rsidP="003039D4">
      <w:pPr>
        <w:pStyle w:val="a6"/>
      </w:pPr>
      <w:r>
        <w:t xml:space="preserve"> </w:t>
      </w:r>
      <w:r w:rsidR="003039D4">
        <w:t>INX H</w:t>
      </w:r>
      <w:r>
        <w:t xml:space="preserve"> </w:t>
      </w:r>
      <w:r w:rsidR="003039D4">
        <w:t>; Инкремент адреса</w:t>
      </w:r>
    </w:p>
    <w:p w14:paraId="5A00032C" w14:textId="435ECB39" w:rsidR="003039D4" w:rsidRDefault="003039D4" w:rsidP="003039D4">
      <w:pPr>
        <w:pStyle w:val="a6"/>
      </w:pPr>
      <w:r>
        <w:t>LOOP2:</w:t>
      </w:r>
      <w:r w:rsidR="00A51AD2">
        <w:t xml:space="preserve"> </w:t>
      </w:r>
      <w:r>
        <w:t>IN STATUS</w:t>
      </w:r>
      <w:r w:rsidR="00A51AD2">
        <w:t xml:space="preserve"> </w:t>
      </w:r>
      <w:r>
        <w:t>; Читаем статус</w:t>
      </w:r>
    </w:p>
    <w:p w14:paraId="4D8694F6" w14:textId="1AB097DF" w:rsidR="003039D4" w:rsidRDefault="00A51AD2" w:rsidP="003039D4">
      <w:pPr>
        <w:pStyle w:val="a6"/>
      </w:pPr>
      <w:r>
        <w:t xml:space="preserve"> </w:t>
      </w:r>
      <w:r w:rsidR="003039D4">
        <w:t>ANA B</w:t>
      </w:r>
      <w:r>
        <w:t xml:space="preserve"> </w:t>
      </w:r>
      <w:r w:rsidR="003039D4">
        <w:t>; Выделим нужные биты</w:t>
      </w:r>
    </w:p>
    <w:p w14:paraId="3F0D8360" w14:textId="0CBE296A" w:rsidR="003039D4" w:rsidRDefault="003039D4" w:rsidP="003039D4">
      <w:pPr>
        <w:pStyle w:val="a6"/>
      </w:pPr>
      <w:r>
        <w:t>; Флаг паритета процессора = 0,</w:t>
      </w:r>
      <w:r w:rsidR="00A51AD2">
        <w:t xml:space="preserve"> </w:t>
      </w:r>
      <w:r>
        <w:t>если только один из двух выделенных битов -</w:t>
      </w:r>
    </w:p>
    <w:p w14:paraId="0475C3D5" w14:textId="77777777" w:rsidR="003039D4" w:rsidRDefault="003039D4" w:rsidP="003039D4">
      <w:pPr>
        <w:pStyle w:val="a6"/>
      </w:pPr>
      <w:r>
        <w:t>; единичный. Поскольку ситуация, при которой ЗАПРОС ДАННЫХ = 1, а ВЫПОЛНЕНИЕ</w:t>
      </w:r>
    </w:p>
    <w:p w14:paraId="34E68092" w14:textId="323CC514" w:rsidR="003039D4" w:rsidRDefault="003039D4" w:rsidP="003039D4">
      <w:pPr>
        <w:pStyle w:val="a6"/>
      </w:pPr>
      <w:r>
        <w:t>; =0 - невозможна,</w:t>
      </w:r>
      <w:r w:rsidR="00A51AD2">
        <w:t xml:space="preserve"> </w:t>
      </w:r>
      <w:r>
        <w:t>то (PF=0) обозначает, что команда еще выполняется и зап-</w:t>
      </w:r>
    </w:p>
    <w:p w14:paraId="09DF31BE" w14:textId="77777777" w:rsidR="003039D4" w:rsidRDefault="003039D4" w:rsidP="003039D4">
      <w:pPr>
        <w:pStyle w:val="a6"/>
      </w:pPr>
      <w:r>
        <w:t>; роса данных нет.</w:t>
      </w:r>
    </w:p>
    <w:p w14:paraId="5283EB30" w14:textId="7DDE0E2A" w:rsidR="003039D4" w:rsidRDefault="00A51AD2" w:rsidP="003039D4">
      <w:pPr>
        <w:pStyle w:val="a6"/>
      </w:pPr>
      <w:r>
        <w:t xml:space="preserve"> </w:t>
      </w:r>
      <w:r w:rsidR="003039D4">
        <w:t>JPO LOOP2</w:t>
      </w:r>
    </w:p>
    <w:p w14:paraId="29E26DE0" w14:textId="512DF9CE" w:rsidR="003039D4" w:rsidRDefault="00A51AD2" w:rsidP="003039D4">
      <w:pPr>
        <w:pStyle w:val="a6"/>
      </w:pPr>
      <w:r>
        <w:t xml:space="preserve"> </w:t>
      </w:r>
      <w:r w:rsidR="003039D4">
        <w:t>IN DATA</w:t>
      </w:r>
      <w:r>
        <w:t xml:space="preserve"> </w:t>
      </w:r>
      <w:r w:rsidR="003039D4">
        <w:t>; Читаем порт данных</w:t>
      </w:r>
    </w:p>
    <w:p w14:paraId="6E9DF141" w14:textId="6DEAF42F" w:rsidR="003039D4" w:rsidRDefault="003039D4" w:rsidP="003039D4">
      <w:pPr>
        <w:pStyle w:val="a6"/>
      </w:pPr>
      <w:r>
        <w:t>; Флаг паритета будет равен 1,</w:t>
      </w:r>
      <w:r w:rsidR="00A51AD2">
        <w:t xml:space="preserve"> </w:t>
      </w:r>
      <w:r>
        <w:t>если либо оба выделенных бита</w:t>
      </w:r>
      <w:r w:rsidR="00A51AD2">
        <w:t xml:space="preserve"> </w:t>
      </w:r>
      <w:r>
        <w:t>=1,</w:t>
      </w:r>
      <w:r w:rsidR="00A51AD2">
        <w:t xml:space="preserve"> </w:t>
      </w:r>
      <w:r>
        <w:t>и</w:t>
      </w:r>
      <w:r w:rsidR="00A51AD2">
        <w:t xml:space="preserve"> </w:t>
      </w:r>
      <w:r>
        <w:t>тогда</w:t>
      </w:r>
    </w:p>
    <w:p w14:paraId="3C3D445F" w14:textId="78DFD15E" w:rsidR="003039D4" w:rsidRDefault="003039D4" w:rsidP="003039D4">
      <w:pPr>
        <w:pStyle w:val="a6"/>
      </w:pPr>
      <w:r>
        <w:t>; нужно обработать запрос данных,</w:t>
      </w:r>
      <w:r w:rsidR="00A51AD2">
        <w:t xml:space="preserve"> </w:t>
      </w:r>
      <w:r>
        <w:t>либо оба равны 0,</w:t>
      </w:r>
      <w:r w:rsidR="00A51AD2">
        <w:t xml:space="preserve"> </w:t>
      </w:r>
      <w:r>
        <w:t>и тогда выполнение ко-</w:t>
      </w:r>
    </w:p>
    <w:p w14:paraId="1574D0CC" w14:textId="77777777" w:rsidR="003039D4" w:rsidRDefault="003039D4" w:rsidP="003039D4">
      <w:pPr>
        <w:pStyle w:val="a6"/>
      </w:pPr>
      <w:r>
        <w:t>; манды закончено. Но в последнем случае дополнительно флаг Z=1. Поэтому</w:t>
      </w:r>
    </w:p>
    <w:p w14:paraId="3D7AE53F" w14:textId="3981F747" w:rsidR="003039D4" w:rsidRDefault="00A51AD2" w:rsidP="003039D4">
      <w:pPr>
        <w:pStyle w:val="a6"/>
      </w:pPr>
      <w:r>
        <w:t xml:space="preserve"> </w:t>
      </w:r>
      <w:r w:rsidR="003039D4">
        <w:t>JNZ LOOP1</w:t>
      </w:r>
    </w:p>
    <w:p w14:paraId="2EB97223" w14:textId="24D63211" w:rsidR="003039D4" w:rsidRDefault="00A51AD2" w:rsidP="003039D4">
      <w:pPr>
        <w:pStyle w:val="a6"/>
      </w:pPr>
      <w:r>
        <w:t xml:space="preserve"> </w:t>
      </w:r>
      <w:r w:rsidR="003039D4">
        <w:t>IN STATUS</w:t>
      </w:r>
      <w:r>
        <w:t xml:space="preserve"> </w:t>
      </w:r>
      <w:r w:rsidR="003039D4">
        <w:t>; На выходе в аккумуляторе - код завершения.</w:t>
      </w:r>
    </w:p>
    <w:p w14:paraId="1B5C70CC" w14:textId="77777777" w:rsidR="003039D4" w:rsidRDefault="003039D4" w:rsidP="003039D4">
      <w:pPr>
        <w:pStyle w:val="a6"/>
      </w:pPr>
    </w:p>
    <w:p w14:paraId="446011E8" w14:textId="24B4017D" w:rsidR="003039D4" w:rsidRDefault="00A51AD2" w:rsidP="003039D4">
      <w:pPr>
        <w:pStyle w:val="a6"/>
      </w:pPr>
      <w:r>
        <w:t xml:space="preserve"> </w:t>
      </w:r>
      <w:r w:rsidR="003039D4">
        <w:t>Поскольку выполнение команды рано или поздно кончается,</w:t>
      </w:r>
      <w:r>
        <w:t xml:space="preserve"> </w:t>
      </w:r>
      <w:r w:rsidR="003039D4">
        <w:t>эта</w:t>
      </w:r>
      <w:r>
        <w:t xml:space="preserve"> </w:t>
      </w:r>
      <w:r w:rsidR="003039D4">
        <w:t>программа</w:t>
      </w:r>
    </w:p>
    <w:p w14:paraId="349BDC48" w14:textId="1B57C915" w:rsidR="003039D4" w:rsidRDefault="003039D4" w:rsidP="003039D4">
      <w:pPr>
        <w:pStyle w:val="a6"/>
      </w:pPr>
      <w:r>
        <w:t>не "зависает", если не найден сектор, как предыдущая. Кроме того, она</w:t>
      </w:r>
      <w:r w:rsidR="00A51AD2">
        <w:t xml:space="preserve"> </w:t>
      </w:r>
      <w:r>
        <w:t>зна-</w:t>
      </w:r>
    </w:p>
    <w:p w14:paraId="5A5E7851" w14:textId="77777777" w:rsidR="003039D4" w:rsidRDefault="003039D4" w:rsidP="003039D4">
      <w:pPr>
        <w:pStyle w:val="a6"/>
      </w:pPr>
      <w:r>
        <w:t>чительно короче.</w:t>
      </w:r>
    </w:p>
    <w:p w14:paraId="753AA42C" w14:textId="77777777" w:rsidR="003039D4" w:rsidRDefault="003039D4" w:rsidP="003039D4">
      <w:pPr>
        <w:pStyle w:val="a6"/>
      </w:pPr>
    </w:p>
    <w:p w14:paraId="65B929A3" w14:textId="1661253C" w:rsidR="003039D4" w:rsidRDefault="00A51AD2" w:rsidP="003039D4">
      <w:pPr>
        <w:pStyle w:val="a6"/>
      </w:pPr>
      <w:r>
        <w:t xml:space="preserve"> </w:t>
      </w:r>
      <w:r w:rsidR="003039D4">
        <w:t>Операция записи выполняется на</w:t>
      </w:r>
      <w:r>
        <w:t xml:space="preserve"> </w:t>
      </w:r>
      <w:r w:rsidR="003039D4">
        <w:t>всех</w:t>
      </w:r>
      <w:r>
        <w:t xml:space="preserve"> </w:t>
      </w:r>
      <w:r w:rsidR="003039D4">
        <w:t>контроллерах,</w:t>
      </w:r>
      <w:r>
        <w:t xml:space="preserve"> </w:t>
      </w:r>
      <w:r w:rsidR="003039D4">
        <w:t>кроме</w:t>
      </w:r>
      <w:r>
        <w:t xml:space="preserve"> </w:t>
      </w:r>
      <w:r w:rsidR="003039D4">
        <w:t>"Криста-2",</w:t>
      </w:r>
    </w:p>
    <w:p w14:paraId="0B7F4396" w14:textId="77777777" w:rsidR="003039D4" w:rsidRDefault="003039D4" w:rsidP="003039D4">
      <w:pPr>
        <w:pStyle w:val="a6"/>
      </w:pPr>
      <w:r>
        <w:t>аналогично. Приведем здесь паритетный вариант программы записи сектора.</w:t>
      </w:r>
    </w:p>
    <w:p w14:paraId="2C507E27" w14:textId="77777777" w:rsidR="003039D4" w:rsidRDefault="003039D4" w:rsidP="003039D4">
      <w:pPr>
        <w:pStyle w:val="a6"/>
      </w:pPr>
    </w:p>
    <w:p w14:paraId="27045B89" w14:textId="354F34EA" w:rsidR="003039D4" w:rsidRPr="003039D4" w:rsidRDefault="003039D4" w:rsidP="003039D4">
      <w:pPr>
        <w:pStyle w:val="a6"/>
        <w:rPr>
          <w:lang w:val="en-US"/>
        </w:rPr>
      </w:pPr>
      <w:r w:rsidRPr="003039D4">
        <w:rPr>
          <w:lang w:val="en-US"/>
        </w:rPr>
        <w:t>WSECT:</w:t>
      </w:r>
      <w:r w:rsidR="00A51AD2">
        <w:rPr>
          <w:lang w:val="en-US"/>
        </w:rPr>
        <w:t xml:space="preserve"> </w:t>
      </w:r>
      <w:r w:rsidRPr="003039D4">
        <w:rPr>
          <w:lang w:val="en-US"/>
        </w:rPr>
        <w:t>LXI H,BUF</w:t>
      </w:r>
    </w:p>
    <w:p w14:paraId="6D38678A" w14:textId="118E0CEB" w:rsidR="003039D4" w:rsidRPr="003039D4" w:rsidRDefault="00A51AD2" w:rsidP="003039D4">
      <w:pPr>
        <w:pStyle w:val="a6"/>
        <w:rPr>
          <w:lang w:val="en-US"/>
        </w:rPr>
      </w:pPr>
      <w:r>
        <w:rPr>
          <w:lang w:val="en-US"/>
        </w:rPr>
        <w:t xml:space="preserve"> </w:t>
      </w:r>
      <w:r w:rsidR="003039D4" w:rsidRPr="003039D4">
        <w:rPr>
          <w:lang w:val="en-US"/>
        </w:rPr>
        <w:t>DI</w:t>
      </w:r>
    </w:p>
    <w:p w14:paraId="27E911FE" w14:textId="35B18D9D" w:rsidR="003039D4" w:rsidRPr="003039D4" w:rsidRDefault="00A51AD2" w:rsidP="003039D4">
      <w:pPr>
        <w:pStyle w:val="a6"/>
        <w:rPr>
          <w:lang w:val="en-US"/>
        </w:rPr>
      </w:pPr>
      <w:r>
        <w:rPr>
          <w:lang w:val="en-US"/>
        </w:rPr>
        <w:t xml:space="preserve"> </w:t>
      </w:r>
      <w:r w:rsidR="003039D4" w:rsidRPr="003039D4">
        <w:rPr>
          <w:lang w:val="en-US"/>
        </w:rPr>
        <w:t>MVI A,WRITESCT</w:t>
      </w:r>
    </w:p>
    <w:p w14:paraId="336416AA" w14:textId="4E0099BA" w:rsidR="003039D4" w:rsidRPr="003039D4" w:rsidRDefault="00A51AD2" w:rsidP="003039D4">
      <w:pPr>
        <w:pStyle w:val="a6"/>
        <w:rPr>
          <w:lang w:val="en-US"/>
        </w:rPr>
      </w:pPr>
      <w:r>
        <w:rPr>
          <w:lang w:val="en-US"/>
        </w:rPr>
        <w:t xml:space="preserve"> </w:t>
      </w:r>
      <w:r w:rsidR="003039D4" w:rsidRPr="003039D4">
        <w:rPr>
          <w:lang w:val="en-US"/>
        </w:rPr>
        <w:t>OUT COMMAND</w:t>
      </w:r>
    </w:p>
    <w:p w14:paraId="21C645FC" w14:textId="5D040A35" w:rsidR="003039D4" w:rsidRPr="003039D4" w:rsidRDefault="00A51AD2" w:rsidP="003039D4">
      <w:pPr>
        <w:pStyle w:val="a6"/>
        <w:rPr>
          <w:lang w:val="en-US"/>
        </w:rPr>
      </w:pPr>
      <w:r>
        <w:rPr>
          <w:lang w:val="en-US"/>
        </w:rPr>
        <w:t xml:space="preserve"> </w:t>
      </w:r>
      <w:r w:rsidR="003039D4" w:rsidRPr="003039D4">
        <w:rPr>
          <w:lang w:val="en-US"/>
        </w:rPr>
        <w:t>IN STATUS</w:t>
      </w:r>
    </w:p>
    <w:p w14:paraId="4E77A04C" w14:textId="056FD3CD" w:rsidR="003039D4" w:rsidRPr="003039D4" w:rsidRDefault="00A51AD2" w:rsidP="003039D4">
      <w:pPr>
        <w:pStyle w:val="a6"/>
        <w:rPr>
          <w:lang w:val="en-US"/>
        </w:rPr>
      </w:pPr>
      <w:r>
        <w:rPr>
          <w:lang w:val="en-US"/>
        </w:rPr>
        <w:lastRenderedPageBreak/>
        <w:t xml:space="preserve"> </w:t>
      </w:r>
      <w:r w:rsidR="003039D4" w:rsidRPr="003039D4">
        <w:rPr>
          <w:lang w:val="en-US"/>
        </w:rPr>
        <w:t>RRC</w:t>
      </w:r>
    </w:p>
    <w:p w14:paraId="5E4D75F3" w14:textId="2F13276E" w:rsidR="003039D4" w:rsidRPr="003039D4" w:rsidRDefault="00A51AD2" w:rsidP="003039D4">
      <w:pPr>
        <w:pStyle w:val="a6"/>
        <w:rPr>
          <w:lang w:val="en-US"/>
        </w:rPr>
      </w:pPr>
      <w:r>
        <w:rPr>
          <w:lang w:val="en-US"/>
        </w:rPr>
        <w:t xml:space="preserve"> </w:t>
      </w:r>
      <w:r w:rsidR="003039D4" w:rsidRPr="003039D4">
        <w:rPr>
          <w:lang w:val="en-US"/>
        </w:rPr>
        <w:t>JNC $-3</w:t>
      </w:r>
    </w:p>
    <w:p w14:paraId="5CB2CC28" w14:textId="002F6234" w:rsidR="003039D4" w:rsidRPr="003039D4" w:rsidRDefault="00A51AD2" w:rsidP="003039D4">
      <w:pPr>
        <w:pStyle w:val="a6"/>
        <w:rPr>
          <w:lang w:val="en-US"/>
        </w:rPr>
      </w:pPr>
      <w:r>
        <w:rPr>
          <w:lang w:val="en-US"/>
        </w:rPr>
        <w:t xml:space="preserve"> </w:t>
      </w:r>
      <w:r w:rsidR="003039D4" w:rsidRPr="003039D4">
        <w:rPr>
          <w:lang w:val="en-US"/>
        </w:rPr>
        <w:t>MVI B,3</w:t>
      </w:r>
    </w:p>
    <w:p w14:paraId="524F156A" w14:textId="37B37C79" w:rsidR="003039D4" w:rsidRPr="003039D4" w:rsidRDefault="003039D4" w:rsidP="003039D4">
      <w:pPr>
        <w:pStyle w:val="a6"/>
        <w:rPr>
          <w:lang w:val="en-US"/>
        </w:rPr>
      </w:pPr>
      <w:r w:rsidRPr="003039D4">
        <w:rPr>
          <w:lang w:val="en-US"/>
        </w:rPr>
        <w:t>LOOP:</w:t>
      </w:r>
      <w:r w:rsidR="00A51AD2">
        <w:rPr>
          <w:lang w:val="en-US"/>
        </w:rPr>
        <w:t xml:space="preserve"> </w:t>
      </w:r>
      <w:r w:rsidRPr="003039D4">
        <w:rPr>
          <w:lang w:val="en-US"/>
        </w:rPr>
        <w:t>IN STATUS</w:t>
      </w:r>
    </w:p>
    <w:p w14:paraId="3EF55927" w14:textId="3AA0A1E4" w:rsidR="003039D4" w:rsidRPr="003039D4" w:rsidRDefault="00A51AD2" w:rsidP="003039D4">
      <w:pPr>
        <w:pStyle w:val="a6"/>
        <w:rPr>
          <w:lang w:val="en-US"/>
        </w:rPr>
      </w:pPr>
      <w:r>
        <w:rPr>
          <w:lang w:val="en-US"/>
        </w:rPr>
        <w:t xml:space="preserve"> </w:t>
      </w:r>
      <w:r w:rsidR="003039D4" w:rsidRPr="003039D4">
        <w:rPr>
          <w:lang w:val="en-US"/>
        </w:rPr>
        <w:t>ANA B</w:t>
      </w:r>
    </w:p>
    <w:p w14:paraId="6569F83F" w14:textId="3447095D" w:rsidR="003039D4" w:rsidRPr="00634FAF" w:rsidRDefault="00A51AD2" w:rsidP="003039D4">
      <w:pPr>
        <w:pStyle w:val="a6"/>
        <w:rPr>
          <w:lang w:val="en-US"/>
        </w:rPr>
      </w:pPr>
      <w:r>
        <w:rPr>
          <w:lang w:val="en-US"/>
        </w:rPr>
        <w:t xml:space="preserve"> </w:t>
      </w:r>
      <w:r w:rsidR="003039D4" w:rsidRPr="00980F6B">
        <w:rPr>
          <w:lang w:val="en-US"/>
        </w:rPr>
        <w:t>JPO</w:t>
      </w:r>
      <w:r w:rsidR="003039D4" w:rsidRPr="00634FAF">
        <w:rPr>
          <w:lang w:val="en-US"/>
        </w:rPr>
        <w:t xml:space="preserve"> </w:t>
      </w:r>
      <w:r w:rsidR="003039D4" w:rsidRPr="00980F6B">
        <w:rPr>
          <w:lang w:val="en-US"/>
        </w:rPr>
        <w:t>LOOP</w:t>
      </w:r>
    </w:p>
    <w:p w14:paraId="2D6562E1" w14:textId="6CECD004" w:rsidR="003039D4" w:rsidRDefault="00A51AD2" w:rsidP="003039D4">
      <w:pPr>
        <w:pStyle w:val="a6"/>
      </w:pPr>
      <w:r w:rsidRPr="00634FAF">
        <w:rPr>
          <w:lang w:val="en-US"/>
        </w:rPr>
        <w:t xml:space="preserve"> </w:t>
      </w:r>
      <w:r w:rsidR="003039D4">
        <w:t>MOV A,M</w:t>
      </w:r>
      <w:r>
        <w:t xml:space="preserve"> </w:t>
      </w:r>
      <w:r w:rsidR="003039D4">
        <w:t>; Эти команды</w:t>
      </w:r>
    </w:p>
    <w:p w14:paraId="258F0AFC" w14:textId="2436B925" w:rsidR="003039D4" w:rsidRDefault="00A51AD2" w:rsidP="003039D4">
      <w:pPr>
        <w:pStyle w:val="a6"/>
      </w:pPr>
      <w:r>
        <w:t xml:space="preserve"> </w:t>
      </w:r>
      <w:r w:rsidR="003039D4">
        <w:t>OUT DATA</w:t>
      </w:r>
      <w:r>
        <w:t xml:space="preserve"> </w:t>
      </w:r>
      <w:r w:rsidR="003039D4">
        <w:t>; на флаги процессора</w:t>
      </w:r>
    </w:p>
    <w:p w14:paraId="7BA536B1" w14:textId="7DE773D0" w:rsidR="003039D4" w:rsidRDefault="00A51AD2" w:rsidP="003039D4">
      <w:pPr>
        <w:pStyle w:val="a6"/>
      </w:pPr>
      <w:r>
        <w:t xml:space="preserve"> </w:t>
      </w:r>
      <w:r w:rsidR="003039D4">
        <w:t>INX H</w:t>
      </w:r>
      <w:r>
        <w:t xml:space="preserve"> </w:t>
      </w:r>
      <w:r w:rsidR="003039D4">
        <w:t>; не влияют.</w:t>
      </w:r>
    </w:p>
    <w:p w14:paraId="0C3019A4" w14:textId="40B0463C" w:rsidR="003039D4" w:rsidRDefault="00A51AD2" w:rsidP="003039D4">
      <w:pPr>
        <w:pStyle w:val="a6"/>
      </w:pPr>
      <w:r>
        <w:t xml:space="preserve"> </w:t>
      </w:r>
      <w:r w:rsidR="003039D4">
        <w:t>JNZ LOOP</w:t>
      </w:r>
    </w:p>
    <w:p w14:paraId="2C546D70" w14:textId="0D49DCC8" w:rsidR="003039D4" w:rsidRDefault="00A51AD2" w:rsidP="003039D4">
      <w:pPr>
        <w:pStyle w:val="a6"/>
      </w:pPr>
      <w:r>
        <w:t xml:space="preserve"> </w:t>
      </w:r>
      <w:r w:rsidR="003039D4">
        <w:t>DCX H</w:t>
      </w:r>
      <w:r>
        <w:t xml:space="preserve"> </w:t>
      </w:r>
      <w:r w:rsidR="003039D4">
        <w:t>; Был лишний инкремент</w:t>
      </w:r>
    </w:p>
    <w:p w14:paraId="19B89721" w14:textId="40D06F71" w:rsidR="003039D4" w:rsidRDefault="00A51AD2" w:rsidP="003039D4">
      <w:pPr>
        <w:pStyle w:val="a6"/>
      </w:pPr>
      <w:r>
        <w:t xml:space="preserve"> </w:t>
      </w:r>
      <w:r w:rsidR="003039D4">
        <w:t>IN STATUS</w:t>
      </w:r>
    </w:p>
    <w:p w14:paraId="4CAB6588" w14:textId="1D7B017D" w:rsidR="003D15AD" w:rsidRDefault="003D15AD" w:rsidP="003039D4">
      <w:pPr>
        <w:pStyle w:val="a6"/>
      </w:pPr>
    </w:p>
    <w:p w14:paraId="12F4D5A1" w14:textId="0BC24754" w:rsidR="004A49E5" w:rsidRDefault="004A49E5" w:rsidP="004A49E5">
      <w:pPr>
        <w:pStyle w:val="21"/>
      </w:pPr>
      <w:bookmarkStart w:id="5" w:name="RTC"/>
      <w:r>
        <w:t>Программирование часов реального времени</w:t>
      </w:r>
      <w:bookmarkEnd w:id="5"/>
    </w:p>
    <w:p w14:paraId="73599690" w14:textId="22950537" w:rsidR="00B4452D" w:rsidRPr="00ED4DD1" w:rsidRDefault="00B4452D" w:rsidP="00F4519F">
      <w:pPr>
        <w:pStyle w:val="a6"/>
      </w:pPr>
      <w:r>
        <w:t xml:space="preserve">Регистр управления </w:t>
      </w:r>
      <w:r>
        <w:rPr>
          <w:lang w:val="en-US"/>
        </w:rPr>
        <w:t>A</w:t>
      </w:r>
    </w:p>
    <w:p w14:paraId="49F5E440" w14:textId="0122546D" w:rsidR="00B4452D" w:rsidRPr="00ED4DD1" w:rsidRDefault="00B4452D" w:rsidP="00B4452D">
      <w:pPr>
        <w:pStyle w:val="a6"/>
      </w:pPr>
    </w:p>
    <w:tbl>
      <w:tblPr>
        <w:tblStyle w:val="a3"/>
        <w:tblW w:w="0" w:type="auto"/>
        <w:jc w:val="center"/>
        <w:tblLook w:val="04A0" w:firstRow="1" w:lastRow="0" w:firstColumn="1" w:lastColumn="0" w:noHBand="0" w:noVBand="1"/>
      </w:tblPr>
      <w:tblGrid>
        <w:gridCol w:w="1134"/>
        <w:gridCol w:w="1134"/>
        <w:gridCol w:w="1134"/>
        <w:gridCol w:w="1134"/>
        <w:gridCol w:w="1134"/>
        <w:gridCol w:w="1134"/>
        <w:gridCol w:w="1134"/>
        <w:gridCol w:w="1134"/>
      </w:tblGrid>
      <w:tr w:rsidR="00B4452D" w14:paraId="65E3C31F" w14:textId="77777777" w:rsidTr="00B4452D">
        <w:trPr>
          <w:jc w:val="center"/>
        </w:trPr>
        <w:tc>
          <w:tcPr>
            <w:tcW w:w="1134" w:type="dxa"/>
            <w:vAlign w:val="center"/>
          </w:tcPr>
          <w:p w14:paraId="207A1157" w14:textId="56230926" w:rsidR="00B4452D" w:rsidRPr="00B4452D" w:rsidRDefault="00B4452D" w:rsidP="00B4452D">
            <w:pPr>
              <w:pStyle w:val="a6"/>
              <w:ind w:firstLine="0"/>
              <w:jc w:val="center"/>
            </w:pPr>
            <w:r>
              <w:t>Бит 7</w:t>
            </w:r>
          </w:p>
        </w:tc>
        <w:tc>
          <w:tcPr>
            <w:tcW w:w="1134" w:type="dxa"/>
            <w:vAlign w:val="center"/>
          </w:tcPr>
          <w:p w14:paraId="05F7F147" w14:textId="7442E480" w:rsidR="00B4452D" w:rsidRPr="00B4452D" w:rsidRDefault="00B4452D" w:rsidP="00B4452D">
            <w:pPr>
              <w:pStyle w:val="a6"/>
              <w:ind w:firstLine="0"/>
              <w:jc w:val="center"/>
            </w:pPr>
            <w:r>
              <w:t>Бит 6</w:t>
            </w:r>
          </w:p>
        </w:tc>
        <w:tc>
          <w:tcPr>
            <w:tcW w:w="1134" w:type="dxa"/>
            <w:vAlign w:val="center"/>
          </w:tcPr>
          <w:p w14:paraId="13EFECE3" w14:textId="5436D87B" w:rsidR="00B4452D" w:rsidRPr="00B4452D" w:rsidRDefault="00B4452D" w:rsidP="00B4452D">
            <w:pPr>
              <w:pStyle w:val="a6"/>
              <w:ind w:firstLine="0"/>
              <w:jc w:val="center"/>
            </w:pPr>
            <w:r>
              <w:t>Бит 5</w:t>
            </w:r>
          </w:p>
        </w:tc>
        <w:tc>
          <w:tcPr>
            <w:tcW w:w="1134" w:type="dxa"/>
            <w:vAlign w:val="center"/>
          </w:tcPr>
          <w:p w14:paraId="765F8DDD" w14:textId="0CDB9747" w:rsidR="00B4452D" w:rsidRPr="00B4452D" w:rsidRDefault="00B4452D" w:rsidP="00B4452D">
            <w:pPr>
              <w:pStyle w:val="a6"/>
              <w:ind w:firstLine="0"/>
              <w:jc w:val="center"/>
            </w:pPr>
            <w:r>
              <w:t>Бит 4</w:t>
            </w:r>
          </w:p>
        </w:tc>
        <w:tc>
          <w:tcPr>
            <w:tcW w:w="1134" w:type="dxa"/>
            <w:vAlign w:val="center"/>
          </w:tcPr>
          <w:p w14:paraId="4AD2497A" w14:textId="2955A660" w:rsidR="00B4452D" w:rsidRPr="00B4452D" w:rsidRDefault="00B4452D" w:rsidP="00B4452D">
            <w:pPr>
              <w:pStyle w:val="a6"/>
              <w:ind w:firstLine="0"/>
              <w:jc w:val="center"/>
            </w:pPr>
            <w:r>
              <w:t>Бит 3</w:t>
            </w:r>
          </w:p>
        </w:tc>
        <w:tc>
          <w:tcPr>
            <w:tcW w:w="1134" w:type="dxa"/>
            <w:vAlign w:val="center"/>
          </w:tcPr>
          <w:p w14:paraId="0059A045" w14:textId="48CC62B6" w:rsidR="00B4452D" w:rsidRPr="00B4452D" w:rsidRDefault="00B4452D" w:rsidP="00B4452D">
            <w:pPr>
              <w:pStyle w:val="a6"/>
              <w:ind w:firstLine="0"/>
              <w:jc w:val="center"/>
            </w:pPr>
            <w:r>
              <w:t>Бит 2</w:t>
            </w:r>
          </w:p>
        </w:tc>
        <w:tc>
          <w:tcPr>
            <w:tcW w:w="1134" w:type="dxa"/>
            <w:vAlign w:val="center"/>
          </w:tcPr>
          <w:p w14:paraId="09662D78" w14:textId="5F1E1CA7" w:rsidR="00B4452D" w:rsidRPr="00B4452D" w:rsidRDefault="00B4452D" w:rsidP="00B4452D">
            <w:pPr>
              <w:pStyle w:val="a6"/>
              <w:ind w:firstLine="0"/>
              <w:jc w:val="center"/>
            </w:pPr>
            <w:r>
              <w:t>Бит 1</w:t>
            </w:r>
          </w:p>
        </w:tc>
        <w:tc>
          <w:tcPr>
            <w:tcW w:w="1134" w:type="dxa"/>
            <w:vAlign w:val="center"/>
          </w:tcPr>
          <w:p w14:paraId="2FEB0321" w14:textId="6E7DE802" w:rsidR="00B4452D" w:rsidRPr="00B4452D" w:rsidRDefault="00B4452D" w:rsidP="00B4452D">
            <w:pPr>
              <w:pStyle w:val="a6"/>
              <w:ind w:firstLine="0"/>
              <w:jc w:val="center"/>
            </w:pPr>
            <w:r>
              <w:t>Бит 0</w:t>
            </w:r>
          </w:p>
        </w:tc>
      </w:tr>
      <w:tr w:rsidR="00B4452D" w14:paraId="580765CC" w14:textId="77777777" w:rsidTr="00B4452D">
        <w:trPr>
          <w:jc w:val="center"/>
        </w:trPr>
        <w:tc>
          <w:tcPr>
            <w:tcW w:w="1134" w:type="dxa"/>
            <w:vAlign w:val="center"/>
          </w:tcPr>
          <w:p w14:paraId="6DC16B6A" w14:textId="00F8A76B" w:rsidR="00B4452D" w:rsidRDefault="00B4452D" w:rsidP="00B4452D">
            <w:pPr>
              <w:pStyle w:val="a6"/>
              <w:ind w:firstLine="0"/>
              <w:jc w:val="center"/>
              <w:rPr>
                <w:lang w:val="en-US"/>
              </w:rPr>
            </w:pPr>
            <w:r w:rsidRPr="00B4452D">
              <w:rPr>
                <w:lang w:val="en-US"/>
              </w:rPr>
              <w:t>UIP</w:t>
            </w:r>
          </w:p>
        </w:tc>
        <w:tc>
          <w:tcPr>
            <w:tcW w:w="1134" w:type="dxa"/>
            <w:vAlign w:val="center"/>
          </w:tcPr>
          <w:p w14:paraId="3042C04A" w14:textId="403FBA5E" w:rsidR="00B4452D" w:rsidRDefault="00B4452D" w:rsidP="00B4452D">
            <w:pPr>
              <w:pStyle w:val="a6"/>
              <w:ind w:firstLine="0"/>
              <w:jc w:val="center"/>
              <w:rPr>
                <w:lang w:val="en-US"/>
              </w:rPr>
            </w:pPr>
            <w:r w:rsidRPr="00B4452D">
              <w:rPr>
                <w:lang w:val="en-US"/>
              </w:rPr>
              <w:t>DV2</w:t>
            </w:r>
          </w:p>
        </w:tc>
        <w:tc>
          <w:tcPr>
            <w:tcW w:w="1134" w:type="dxa"/>
            <w:vAlign w:val="center"/>
          </w:tcPr>
          <w:p w14:paraId="0BD79740" w14:textId="193382B0" w:rsidR="00B4452D" w:rsidRDefault="00B4452D" w:rsidP="00B4452D">
            <w:pPr>
              <w:pStyle w:val="a6"/>
              <w:ind w:firstLine="0"/>
              <w:jc w:val="center"/>
              <w:rPr>
                <w:lang w:val="en-US"/>
              </w:rPr>
            </w:pPr>
            <w:r w:rsidRPr="00B4452D">
              <w:rPr>
                <w:lang w:val="en-US"/>
              </w:rPr>
              <w:t>DV1</w:t>
            </w:r>
          </w:p>
        </w:tc>
        <w:tc>
          <w:tcPr>
            <w:tcW w:w="1134" w:type="dxa"/>
            <w:vAlign w:val="center"/>
          </w:tcPr>
          <w:p w14:paraId="68D226D9" w14:textId="49208458" w:rsidR="00B4452D" w:rsidRDefault="00B4452D" w:rsidP="00B4452D">
            <w:pPr>
              <w:pStyle w:val="a6"/>
              <w:ind w:firstLine="0"/>
              <w:jc w:val="center"/>
              <w:rPr>
                <w:lang w:val="en-US"/>
              </w:rPr>
            </w:pPr>
            <w:r w:rsidRPr="00B4452D">
              <w:rPr>
                <w:lang w:val="en-US"/>
              </w:rPr>
              <w:t>DV0</w:t>
            </w:r>
          </w:p>
        </w:tc>
        <w:tc>
          <w:tcPr>
            <w:tcW w:w="1134" w:type="dxa"/>
            <w:vAlign w:val="center"/>
          </w:tcPr>
          <w:p w14:paraId="6129404D" w14:textId="45E815B7" w:rsidR="00B4452D" w:rsidRDefault="00B4452D" w:rsidP="00B4452D">
            <w:pPr>
              <w:pStyle w:val="a6"/>
              <w:ind w:firstLine="0"/>
              <w:jc w:val="center"/>
              <w:rPr>
                <w:lang w:val="en-US"/>
              </w:rPr>
            </w:pPr>
            <w:r w:rsidRPr="00B4452D">
              <w:rPr>
                <w:lang w:val="en-US"/>
              </w:rPr>
              <w:t>RS3</w:t>
            </w:r>
          </w:p>
        </w:tc>
        <w:tc>
          <w:tcPr>
            <w:tcW w:w="1134" w:type="dxa"/>
            <w:vAlign w:val="center"/>
          </w:tcPr>
          <w:p w14:paraId="0694B247" w14:textId="16E61F75" w:rsidR="00B4452D" w:rsidRDefault="00B4452D" w:rsidP="00B4452D">
            <w:pPr>
              <w:pStyle w:val="a6"/>
              <w:ind w:firstLine="0"/>
              <w:jc w:val="center"/>
              <w:rPr>
                <w:lang w:val="en-US"/>
              </w:rPr>
            </w:pPr>
            <w:r w:rsidRPr="00B4452D">
              <w:rPr>
                <w:lang w:val="en-US"/>
              </w:rPr>
              <w:t>RS2</w:t>
            </w:r>
          </w:p>
        </w:tc>
        <w:tc>
          <w:tcPr>
            <w:tcW w:w="1134" w:type="dxa"/>
            <w:vAlign w:val="center"/>
          </w:tcPr>
          <w:p w14:paraId="1187FB47" w14:textId="40709C86" w:rsidR="00B4452D" w:rsidRDefault="00B4452D" w:rsidP="00B4452D">
            <w:pPr>
              <w:pStyle w:val="a6"/>
              <w:ind w:firstLine="0"/>
              <w:jc w:val="center"/>
              <w:rPr>
                <w:lang w:val="en-US"/>
              </w:rPr>
            </w:pPr>
            <w:r w:rsidRPr="00B4452D">
              <w:rPr>
                <w:lang w:val="en-US"/>
              </w:rPr>
              <w:t>RS1</w:t>
            </w:r>
          </w:p>
        </w:tc>
        <w:tc>
          <w:tcPr>
            <w:tcW w:w="1134" w:type="dxa"/>
            <w:vAlign w:val="center"/>
          </w:tcPr>
          <w:p w14:paraId="28BF9016" w14:textId="1D0D98C4" w:rsidR="00B4452D" w:rsidRDefault="00B4452D" w:rsidP="00B4452D">
            <w:pPr>
              <w:pStyle w:val="a6"/>
              <w:ind w:firstLine="0"/>
              <w:jc w:val="center"/>
              <w:rPr>
                <w:lang w:val="en-US"/>
              </w:rPr>
            </w:pPr>
            <w:r w:rsidRPr="00B4452D">
              <w:rPr>
                <w:lang w:val="en-US"/>
              </w:rPr>
              <w:t>RS0</w:t>
            </w:r>
          </w:p>
        </w:tc>
      </w:tr>
    </w:tbl>
    <w:p w14:paraId="31CF94C8" w14:textId="2DAA4F67" w:rsidR="00B4452D" w:rsidRDefault="00B4452D" w:rsidP="00B4452D">
      <w:pPr>
        <w:pStyle w:val="a6"/>
        <w:rPr>
          <w:lang w:val="en-US"/>
        </w:rPr>
      </w:pPr>
    </w:p>
    <w:p w14:paraId="79B4EA3C" w14:textId="189CDFDF" w:rsidR="00B4452D" w:rsidRDefault="00B4452D" w:rsidP="00B4452D">
      <w:pPr>
        <w:pStyle w:val="a6"/>
      </w:pPr>
      <w:r>
        <w:t>Бит 7 – в процессе обновления (</w:t>
      </w:r>
      <w:r w:rsidRPr="00F4519F">
        <w:rPr>
          <w:lang w:val="en-US"/>
        </w:rPr>
        <w:t>Update</w:t>
      </w:r>
      <w:r w:rsidRPr="00B4452D">
        <w:t>-</w:t>
      </w:r>
      <w:r w:rsidRPr="00F4519F">
        <w:rPr>
          <w:lang w:val="en-US"/>
        </w:rPr>
        <w:t>In</w:t>
      </w:r>
      <w:r w:rsidRPr="00B4452D">
        <w:t>-</w:t>
      </w:r>
      <w:r w:rsidRPr="00F4519F">
        <w:rPr>
          <w:lang w:val="en-US"/>
        </w:rPr>
        <w:t>Progress</w:t>
      </w:r>
      <w:r>
        <w:t xml:space="preserve">). Когда </w:t>
      </w:r>
      <w:r>
        <w:rPr>
          <w:lang w:val="en-US"/>
        </w:rPr>
        <w:t>UIP</w:t>
      </w:r>
      <w:r w:rsidRPr="00B4452D">
        <w:t xml:space="preserve"> = 1</w:t>
      </w:r>
      <w:r>
        <w:t xml:space="preserve">, вскоре будет обновление </w:t>
      </w:r>
      <w:r w:rsidR="002B4E06">
        <w:t>регистров</w:t>
      </w:r>
      <w:r>
        <w:t xml:space="preserve"> часов, когда </w:t>
      </w:r>
      <w:r>
        <w:rPr>
          <w:lang w:val="en-US"/>
        </w:rPr>
        <w:t>UIP</w:t>
      </w:r>
      <w:r w:rsidRPr="00B4452D">
        <w:t xml:space="preserve"> = </w:t>
      </w:r>
      <w:r>
        <w:t xml:space="preserve">0 – обновление не наступит как минимум в течение 244 мкс. Все регистры часов полностью доступны, когда </w:t>
      </w:r>
      <w:r>
        <w:rPr>
          <w:lang w:val="en-US"/>
        </w:rPr>
        <w:t>UIP</w:t>
      </w:r>
      <w:r w:rsidRPr="00B4452D">
        <w:t xml:space="preserve"> = </w:t>
      </w:r>
      <w:r>
        <w:t>0.</w:t>
      </w:r>
    </w:p>
    <w:p w14:paraId="5C57EFA8" w14:textId="2870C340" w:rsidR="002B4E06" w:rsidRDefault="002B4E06" w:rsidP="00B4452D">
      <w:pPr>
        <w:pStyle w:val="a6"/>
      </w:pPr>
      <w:r>
        <w:t xml:space="preserve">Бит </w:t>
      </w:r>
      <w:r>
        <w:rPr>
          <w:lang w:val="en-US"/>
        </w:rPr>
        <w:t>UIP</w:t>
      </w:r>
      <w:r>
        <w:t xml:space="preserve"> доступен только на чтение. Запись бита </w:t>
      </w:r>
      <w:r>
        <w:rPr>
          <w:lang w:val="en-US"/>
        </w:rPr>
        <w:t>SET</w:t>
      </w:r>
      <w:r w:rsidRPr="002B4E06">
        <w:t xml:space="preserve"> </w:t>
      </w:r>
      <w:r>
        <w:t xml:space="preserve">регистра управления </w:t>
      </w:r>
      <w:r>
        <w:rPr>
          <w:lang w:val="en-US"/>
        </w:rPr>
        <w:t>B</w:t>
      </w:r>
      <w:r w:rsidRPr="002B4E06">
        <w:t xml:space="preserve"> </w:t>
      </w:r>
      <w:r>
        <w:t xml:space="preserve">запрещает любые обновления регистров и очищает бит </w:t>
      </w:r>
      <w:r>
        <w:rPr>
          <w:lang w:val="en-US"/>
        </w:rPr>
        <w:t>UIP</w:t>
      </w:r>
      <w:r w:rsidRPr="002B4E06">
        <w:t>.</w:t>
      </w:r>
    </w:p>
    <w:p w14:paraId="08FF3BCE" w14:textId="0FD626E6" w:rsidR="002B4E06" w:rsidRDefault="002B4E06" w:rsidP="00B4452D">
      <w:pPr>
        <w:pStyle w:val="a6"/>
      </w:pPr>
      <w:r>
        <w:t xml:space="preserve">Биты 6, 5 и 4 – </w:t>
      </w:r>
      <w:r>
        <w:rPr>
          <w:lang w:val="en-US"/>
        </w:rPr>
        <w:t>DV</w:t>
      </w:r>
      <w:r w:rsidRPr="002B4E06">
        <w:t xml:space="preserve">2, </w:t>
      </w:r>
      <w:r>
        <w:rPr>
          <w:lang w:val="en-US"/>
        </w:rPr>
        <w:t>DV</w:t>
      </w:r>
      <w:r w:rsidRPr="002B4E06">
        <w:t xml:space="preserve">1, </w:t>
      </w:r>
      <w:r>
        <w:rPr>
          <w:lang w:val="en-US"/>
        </w:rPr>
        <w:t>DV</w:t>
      </w:r>
      <w:r w:rsidRPr="002B4E06">
        <w:t xml:space="preserve">0. </w:t>
      </w:r>
      <w:r>
        <w:t>Эти три бита используются для включения и выключения внутреннего генератора и сброса схемы счётчика. Значение 010 единственное, когда генератор включен и часы считают время. Значения 11</w:t>
      </w:r>
      <w:r>
        <w:rPr>
          <w:lang w:val="en-US"/>
        </w:rPr>
        <w:t>x</w:t>
      </w:r>
      <w:r>
        <w:t xml:space="preserve"> включают генератор, но удерживают цепи счётчика в состоянии сброса. После записи 010, следующее обновление регистров наступит через 500 мс.</w:t>
      </w:r>
    </w:p>
    <w:p w14:paraId="259F077E" w14:textId="1BC071BD" w:rsidR="002B4E06" w:rsidRPr="00ED4DD1" w:rsidRDefault="002B4E06" w:rsidP="00B4452D">
      <w:pPr>
        <w:pStyle w:val="a6"/>
      </w:pPr>
      <w:r>
        <w:t>Биты</w:t>
      </w:r>
      <w:r w:rsidRPr="00ED4DD1">
        <w:t xml:space="preserve"> 3 – 0 – </w:t>
      </w:r>
      <w:r>
        <w:t>биты</w:t>
      </w:r>
      <w:r w:rsidRPr="00ED4DD1">
        <w:t xml:space="preserve"> </w:t>
      </w:r>
      <w:r>
        <w:t>делителя</w:t>
      </w:r>
    </w:p>
    <w:p w14:paraId="1CDC27AF" w14:textId="77777777" w:rsidR="00F4519F" w:rsidRPr="00634FAF" w:rsidRDefault="00F4519F" w:rsidP="00F4519F">
      <w:pPr>
        <w:pStyle w:val="a6"/>
      </w:pPr>
      <w:r w:rsidRPr="00F4519F">
        <w:rPr>
          <w:lang w:val="en-US"/>
        </w:rPr>
        <w:t>Bits</w:t>
      </w:r>
      <w:r w:rsidRPr="00634FAF">
        <w:t xml:space="preserve"> 3 </w:t>
      </w:r>
      <w:r w:rsidRPr="00F4519F">
        <w:rPr>
          <w:lang w:val="en-US"/>
        </w:rPr>
        <w:t>to</w:t>
      </w:r>
      <w:r w:rsidRPr="00634FAF">
        <w:t xml:space="preserve"> 0: </w:t>
      </w:r>
      <w:r w:rsidRPr="00F4519F">
        <w:rPr>
          <w:lang w:val="en-US"/>
        </w:rPr>
        <w:t>Rate</w:t>
      </w:r>
      <w:r w:rsidRPr="00634FAF">
        <w:t xml:space="preserve"> </w:t>
      </w:r>
      <w:r w:rsidRPr="00F4519F">
        <w:rPr>
          <w:lang w:val="en-US"/>
        </w:rPr>
        <w:t>Selector</w:t>
      </w:r>
      <w:r w:rsidRPr="00634FAF">
        <w:t xml:space="preserve"> (</w:t>
      </w:r>
      <w:r w:rsidRPr="00F4519F">
        <w:rPr>
          <w:lang w:val="en-US"/>
        </w:rPr>
        <w:t>RS</w:t>
      </w:r>
      <w:r w:rsidRPr="00634FAF">
        <w:t xml:space="preserve">3, </w:t>
      </w:r>
      <w:r w:rsidRPr="00F4519F">
        <w:rPr>
          <w:lang w:val="en-US"/>
        </w:rPr>
        <w:t>RS</w:t>
      </w:r>
      <w:r w:rsidRPr="00634FAF">
        <w:t xml:space="preserve">2, </w:t>
      </w:r>
      <w:r w:rsidRPr="00F4519F">
        <w:rPr>
          <w:lang w:val="en-US"/>
        </w:rPr>
        <w:t>RS</w:t>
      </w:r>
      <w:r w:rsidRPr="00634FAF">
        <w:t xml:space="preserve">1, </w:t>
      </w:r>
      <w:r w:rsidRPr="00F4519F">
        <w:rPr>
          <w:lang w:val="en-US"/>
        </w:rPr>
        <w:t>RS</w:t>
      </w:r>
      <w:r w:rsidRPr="00634FAF">
        <w:t>0).</w:t>
      </w:r>
    </w:p>
    <w:p w14:paraId="44EB37AB" w14:textId="77777777" w:rsidR="00F4519F" w:rsidRPr="00F4519F" w:rsidRDefault="00F4519F" w:rsidP="00F4519F">
      <w:pPr>
        <w:pStyle w:val="a6"/>
        <w:rPr>
          <w:lang w:val="en-US"/>
        </w:rPr>
      </w:pPr>
      <w:r w:rsidRPr="00F4519F">
        <w:rPr>
          <w:lang w:val="en-US"/>
        </w:rPr>
        <w:t>These four rate-selection bits select one of the 13 taps</w:t>
      </w:r>
    </w:p>
    <w:p w14:paraId="0EC385D3" w14:textId="77777777" w:rsidR="00F4519F" w:rsidRPr="00F4519F" w:rsidRDefault="00F4519F" w:rsidP="00F4519F">
      <w:pPr>
        <w:pStyle w:val="a6"/>
        <w:rPr>
          <w:lang w:val="en-US"/>
        </w:rPr>
      </w:pPr>
      <w:r w:rsidRPr="00F4519F">
        <w:rPr>
          <w:lang w:val="en-US"/>
        </w:rPr>
        <w:t>on the 15-stage divider or disable the divider output.</w:t>
      </w:r>
    </w:p>
    <w:p w14:paraId="7DF195F0" w14:textId="77777777" w:rsidR="00F4519F" w:rsidRPr="00F4519F" w:rsidRDefault="00F4519F" w:rsidP="00F4519F">
      <w:pPr>
        <w:pStyle w:val="a6"/>
        <w:rPr>
          <w:lang w:val="en-US"/>
        </w:rPr>
      </w:pPr>
      <w:r w:rsidRPr="00F4519F">
        <w:rPr>
          <w:lang w:val="en-US"/>
        </w:rPr>
        <w:t>The tap selected can be used to generate an output</w:t>
      </w:r>
    </w:p>
    <w:p w14:paraId="3812116C" w14:textId="77777777" w:rsidR="00F4519F" w:rsidRPr="00F4519F" w:rsidRDefault="00F4519F" w:rsidP="00F4519F">
      <w:pPr>
        <w:pStyle w:val="a6"/>
        <w:rPr>
          <w:lang w:val="en-US"/>
        </w:rPr>
      </w:pPr>
      <w:r w:rsidRPr="00F4519F">
        <w:rPr>
          <w:lang w:val="en-US"/>
        </w:rPr>
        <w:t>square wave (SQW pin) and/or a periodic interrupt. The</w:t>
      </w:r>
    </w:p>
    <w:p w14:paraId="2833322E" w14:textId="77777777" w:rsidR="00F4519F" w:rsidRPr="00F4519F" w:rsidRDefault="00F4519F" w:rsidP="00F4519F">
      <w:pPr>
        <w:pStyle w:val="a6"/>
        <w:rPr>
          <w:lang w:val="en-US"/>
        </w:rPr>
      </w:pPr>
      <w:r w:rsidRPr="00F4519F">
        <w:rPr>
          <w:lang w:val="en-US"/>
        </w:rPr>
        <w:t>user can do one of the following:</w:t>
      </w:r>
    </w:p>
    <w:p w14:paraId="4F18CF4C" w14:textId="77777777" w:rsidR="00F4519F" w:rsidRPr="00F4519F" w:rsidRDefault="00F4519F" w:rsidP="00F4519F">
      <w:pPr>
        <w:pStyle w:val="a6"/>
        <w:rPr>
          <w:lang w:val="en-US"/>
        </w:rPr>
      </w:pPr>
      <w:r w:rsidRPr="00F4519F">
        <w:rPr>
          <w:lang w:val="en-US"/>
        </w:rPr>
        <w:t>1) Enable the interrupt with the PIE bit;</w:t>
      </w:r>
    </w:p>
    <w:p w14:paraId="05D5867B" w14:textId="77777777" w:rsidR="00F4519F" w:rsidRPr="00F4519F" w:rsidRDefault="00F4519F" w:rsidP="00F4519F">
      <w:pPr>
        <w:pStyle w:val="a6"/>
        <w:rPr>
          <w:lang w:val="en-US"/>
        </w:rPr>
      </w:pPr>
      <w:r w:rsidRPr="00F4519F">
        <w:rPr>
          <w:lang w:val="en-US"/>
        </w:rPr>
        <w:t>2) Enable the SQW output pin with the SQWE bit;</w:t>
      </w:r>
    </w:p>
    <w:p w14:paraId="6B94D76D" w14:textId="77777777" w:rsidR="00F4519F" w:rsidRPr="00F4519F" w:rsidRDefault="00F4519F" w:rsidP="00F4519F">
      <w:pPr>
        <w:pStyle w:val="a6"/>
        <w:rPr>
          <w:lang w:val="en-US"/>
        </w:rPr>
      </w:pPr>
      <w:r w:rsidRPr="00F4519F">
        <w:rPr>
          <w:lang w:val="en-US"/>
        </w:rPr>
        <w:t>3) Enable both at the same time and the same rate;</w:t>
      </w:r>
    </w:p>
    <w:p w14:paraId="48195A06" w14:textId="77777777" w:rsidR="00F4519F" w:rsidRPr="00F4519F" w:rsidRDefault="00F4519F" w:rsidP="00F4519F">
      <w:pPr>
        <w:pStyle w:val="a6"/>
        <w:rPr>
          <w:lang w:val="en-US"/>
        </w:rPr>
      </w:pPr>
      <w:r w:rsidRPr="00F4519F">
        <w:rPr>
          <w:lang w:val="en-US"/>
        </w:rPr>
        <w:t>or</w:t>
      </w:r>
    </w:p>
    <w:p w14:paraId="0F9F618A" w14:textId="77777777" w:rsidR="00F4519F" w:rsidRPr="00F4519F" w:rsidRDefault="00F4519F" w:rsidP="00F4519F">
      <w:pPr>
        <w:pStyle w:val="a6"/>
        <w:rPr>
          <w:lang w:val="en-US"/>
        </w:rPr>
      </w:pPr>
      <w:r w:rsidRPr="00F4519F">
        <w:rPr>
          <w:lang w:val="en-US"/>
        </w:rPr>
        <w:t>4) Enable neither.</w:t>
      </w:r>
    </w:p>
    <w:p w14:paraId="706D97F0" w14:textId="77777777" w:rsidR="00F4519F" w:rsidRPr="00F4519F" w:rsidRDefault="00F4519F" w:rsidP="00F4519F">
      <w:pPr>
        <w:pStyle w:val="a6"/>
        <w:rPr>
          <w:lang w:val="en-US"/>
        </w:rPr>
      </w:pPr>
      <w:r w:rsidRPr="00F4519F">
        <w:rPr>
          <w:lang w:val="en-US"/>
        </w:rPr>
        <w:t>Table 3 lists the periodic interrupt rates and the squarewave</w:t>
      </w:r>
    </w:p>
    <w:p w14:paraId="376AC3DB" w14:textId="77777777" w:rsidR="00F4519F" w:rsidRPr="00F4519F" w:rsidRDefault="00F4519F" w:rsidP="00F4519F">
      <w:pPr>
        <w:pStyle w:val="a6"/>
        <w:rPr>
          <w:lang w:val="en-US"/>
        </w:rPr>
      </w:pPr>
      <w:r w:rsidRPr="00F4519F">
        <w:rPr>
          <w:lang w:val="en-US"/>
        </w:rPr>
        <w:t>frequencies that can be chosen with the RS bits.</w:t>
      </w:r>
    </w:p>
    <w:p w14:paraId="631ABD9B" w14:textId="77777777" w:rsidR="005F7E22" w:rsidRPr="005F7E22" w:rsidRDefault="005F7E22" w:rsidP="005F7E22">
      <w:pPr>
        <w:pStyle w:val="a6"/>
        <w:rPr>
          <w:lang w:val="en-US"/>
        </w:rPr>
      </w:pPr>
      <w:r w:rsidRPr="005F7E22">
        <w:rPr>
          <w:lang w:val="en-US"/>
        </w:rPr>
        <w:t>than tBUC allow valid time and date information to be</w:t>
      </w:r>
    </w:p>
    <w:p w14:paraId="13E8E097" w14:textId="77777777" w:rsidR="005F7E22" w:rsidRPr="005F7E22" w:rsidRDefault="005F7E22" w:rsidP="005F7E22">
      <w:pPr>
        <w:pStyle w:val="a6"/>
        <w:rPr>
          <w:lang w:val="en-US"/>
        </w:rPr>
      </w:pPr>
      <w:r w:rsidRPr="005F7E22">
        <w:rPr>
          <w:lang w:val="en-US"/>
        </w:rPr>
        <w:t>reached at each occurrence of the periodic interrupt.</w:t>
      </w:r>
    </w:p>
    <w:p w14:paraId="55CC3CDA" w14:textId="77777777" w:rsidR="005F7E22" w:rsidRPr="005F7E22" w:rsidRDefault="005F7E22" w:rsidP="005F7E22">
      <w:pPr>
        <w:pStyle w:val="a6"/>
        <w:rPr>
          <w:lang w:val="en-US"/>
        </w:rPr>
      </w:pPr>
      <w:r w:rsidRPr="005F7E22">
        <w:rPr>
          <w:lang w:val="en-US"/>
        </w:rPr>
        <w:t>SELECT BITS</w:t>
      </w:r>
    </w:p>
    <w:p w14:paraId="174759BB" w14:textId="77777777" w:rsidR="005F7E22" w:rsidRPr="005F7E22" w:rsidRDefault="005F7E22" w:rsidP="005F7E22">
      <w:pPr>
        <w:pStyle w:val="a6"/>
        <w:rPr>
          <w:lang w:val="en-US"/>
        </w:rPr>
      </w:pPr>
      <w:r w:rsidRPr="005F7E22">
        <w:rPr>
          <w:lang w:val="en-US"/>
        </w:rPr>
        <w:lastRenderedPageBreak/>
        <w:t>REGISTER A</w:t>
      </w:r>
    </w:p>
    <w:p w14:paraId="274A08F1" w14:textId="77777777" w:rsidR="005F7E22" w:rsidRPr="005F7E22" w:rsidRDefault="005F7E22" w:rsidP="005F7E22">
      <w:pPr>
        <w:pStyle w:val="a6"/>
        <w:rPr>
          <w:lang w:val="en-US"/>
        </w:rPr>
      </w:pPr>
      <w:r w:rsidRPr="005F7E22">
        <w:rPr>
          <w:lang w:val="en-US"/>
        </w:rPr>
        <w:t>RS3 RS2 RS1 RS0</w:t>
      </w:r>
    </w:p>
    <w:p w14:paraId="5E45CD41" w14:textId="77777777" w:rsidR="005F7E22" w:rsidRPr="005F7E22" w:rsidRDefault="005F7E22" w:rsidP="005F7E22">
      <w:pPr>
        <w:pStyle w:val="a6"/>
        <w:rPr>
          <w:lang w:val="en-US"/>
        </w:rPr>
      </w:pPr>
      <w:r w:rsidRPr="005F7E22">
        <w:rPr>
          <w:lang w:val="en-US"/>
        </w:rPr>
        <w:t>tPI PERIODIC</w:t>
      </w:r>
    </w:p>
    <w:p w14:paraId="36E0304C" w14:textId="77777777" w:rsidR="005F7E22" w:rsidRPr="005F7E22" w:rsidRDefault="005F7E22" w:rsidP="005F7E22">
      <w:pPr>
        <w:pStyle w:val="a6"/>
        <w:rPr>
          <w:lang w:val="en-US"/>
        </w:rPr>
      </w:pPr>
      <w:r w:rsidRPr="005F7E22">
        <w:rPr>
          <w:lang w:val="en-US"/>
        </w:rPr>
        <w:t>INTERRUPT</w:t>
      </w:r>
    </w:p>
    <w:p w14:paraId="51A9ACD9" w14:textId="77777777" w:rsidR="005F7E22" w:rsidRPr="005F7E22" w:rsidRDefault="005F7E22" w:rsidP="005F7E22">
      <w:pPr>
        <w:pStyle w:val="a6"/>
        <w:rPr>
          <w:lang w:val="en-US"/>
        </w:rPr>
      </w:pPr>
      <w:r w:rsidRPr="005F7E22">
        <w:rPr>
          <w:lang w:val="en-US"/>
        </w:rPr>
        <w:t>RATE</w:t>
      </w:r>
    </w:p>
    <w:p w14:paraId="7558E77B" w14:textId="77777777" w:rsidR="005F7E22" w:rsidRPr="005F7E22" w:rsidRDefault="005F7E22" w:rsidP="005F7E22">
      <w:pPr>
        <w:pStyle w:val="a6"/>
        <w:rPr>
          <w:lang w:val="en-US"/>
        </w:rPr>
      </w:pPr>
      <w:r w:rsidRPr="005F7E22">
        <w:rPr>
          <w:lang w:val="en-US"/>
        </w:rPr>
        <w:t>SQW OUTPUT</w:t>
      </w:r>
    </w:p>
    <w:p w14:paraId="6EB5540A" w14:textId="77777777" w:rsidR="005F7E22" w:rsidRPr="005F7E22" w:rsidRDefault="005F7E22" w:rsidP="005F7E22">
      <w:pPr>
        <w:pStyle w:val="a6"/>
        <w:rPr>
          <w:lang w:val="en-US"/>
        </w:rPr>
      </w:pPr>
      <w:r w:rsidRPr="005F7E22">
        <w:rPr>
          <w:lang w:val="en-US"/>
        </w:rPr>
        <w:t>FREQUENCY</w:t>
      </w:r>
    </w:p>
    <w:p w14:paraId="3D65F54D" w14:textId="77777777" w:rsidR="005F7E22" w:rsidRPr="005F7E22" w:rsidRDefault="005F7E22" w:rsidP="005F7E22">
      <w:pPr>
        <w:pStyle w:val="a6"/>
        <w:rPr>
          <w:lang w:val="en-US"/>
        </w:rPr>
      </w:pPr>
      <w:r w:rsidRPr="005F7E22">
        <w:rPr>
          <w:lang w:val="en-US"/>
        </w:rPr>
        <w:t>0 0 0 0 None None</w:t>
      </w:r>
    </w:p>
    <w:p w14:paraId="0B805395" w14:textId="77777777" w:rsidR="005F7E22" w:rsidRPr="005F7E22" w:rsidRDefault="005F7E22" w:rsidP="005F7E22">
      <w:pPr>
        <w:pStyle w:val="a6"/>
        <w:rPr>
          <w:lang w:val="en-US"/>
        </w:rPr>
      </w:pPr>
      <w:r w:rsidRPr="005F7E22">
        <w:rPr>
          <w:lang w:val="en-US"/>
        </w:rPr>
        <w:t>0 0 0 1 3.90625ms 256Hz</w:t>
      </w:r>
    </w:p>
    <w:p w14:paraId="55132EFA" w14:textId="77777777" w:rsidR="005F7E22" w:rsidRPr="005F7E22" w:rsidRDefault="005F7E22" w:rsidP="005F7E22">
      <w:pPr>
        <w:pStyle w:val="a6"/>
        <w:rPr>
          <w:lang w:val="en-US"/>
        </w:rPr>
      </w:pPr>
      <w:r w:rsidRPr="005F7E22">
        <w:rPr>
          <w:lang w:val="en-US"/>
        </w:rPr>
        <w:t>0 0 1 0 7.8125ms 128Hz</w:t>
      </w:r>
    </w:p>
    <w:p w14:paraId="5BFE2155" w14:textId="77777777" w:rsidR="005F7E22" w:rsidRPr="005F7E22" w:rsidRDefault="005F7E22" w:rsidP="005F7E22">
      <w:pPr>
        <w:pStyle w:val="a6"/>
        <w:rPr>
          <w:lang w:val="en-US"/>
        </w:rPr>
      </w:pPr>
      <w:r w:rsidRPr="005F7E22">
        <w:rPr>
          <w:lang w:val="en-US"/>
        </w:rPr>
        <w:t>0 0 1 1 122.070μs 8.192kHz</w:t>
      </w:r>
    </w:p>
    <w:p w14:paraId="3F51A507" w14:textId="77777777" w:rsidR="005F7E22" w:rsidRPr="005F7E22" w:rsidRDefault="005F7E22" w:rsidP="005F7E22">
      <w:pPr>
        <w:pStyle w:val="a6"/>
        <w:rPr>
          <w:lang w:val="en-US"/>
        </w:rPr>
      </w:pPr>
      <w:r w:rsidRPr="005F7E22">
        <w:rPr>
          <w:lang w:val="en-US"/>
        </w:rPr>
        <w:t>0 1 0 0 244.141μs 4.096kHz</w:t>
      </w:r>
    </w:p>
    <w:p w14:paraId="3A34CDA4" w14:textId="77777777" w:rsidR="005F7E22" w:rsidRPr="005F7E22" w:rsidRDefault="005F7E22" w:rsidP="005F7E22">
      <w:pPr>
        <w:pStyle w:val="a6"/>
        <w:rPr>
          <w:lang w:val="en-US"/>
        </w:rPr>
      </w:pPr>
      <w:r w:rsidRPr="005F7E22">
        <w:rPr>
          <w:lang w:val="en-US"/>
        </w:rPr>
        <w:t>0 1 0 1 488.281μs 2.048kHz</w:t>
      </w:r>
    </w:p>
    <w:p w14:paraId="16C1ED17" w14:textId="77777777" w:rsidR="005F7E22" w:rsidRPr="005F7E22" w:rsidRDefault="005F7E22" w:rsidP="005F7E22">
      <w:pPr>
        <w:pStyle w:val="a6"/>
        <w:rPr>
          <w:lang w:val="en-US"/>
        </w:rPr>
      </w:pPr>
      <w:r w:rsidRPr="005F7E22">
        <w:rPr>
          <w:lang w:val="en-US"/>
        </w:rPr>
        <w:t>0 1 1 0 976.5625μs 1.024kHz</w:t>
      </w:r>
    </w:p>
    <w:p w14:paraId="28B13D09" w14:textId="77777777" w:rsidR="005F7E22" w:rsidRPr="005F7E22" w:rsidRDefault="005F7E22" w:rsidP="005F7E22">
      <w:pPr>
        <w:pStyle w:val="a6"/>
        <w:rPr>
          <w:lang w:val="en-US"/>
        </w:rPr>
      </w:pPr>
      <w:r w:rsidRPr="005F7E22">
        <w:rPr>
          <w:lang w:val="en-US"/>
        </w:rPr>
        <w:t>0 1 1 1 1.953125ms 512Hz</w:t>
      </w:r>
    </w:p>
    <w:p w14:paraId="327F4628" w14:textId="77777777" w:rsidR="005F7E22" w:rsidRPr="005F7E22" w:rsidRDefault="005F7E22" w:rsidP="005F7E22">
      <w:pPr>
        <w:pStyle w:val="a6"/>
        <w:rPr>
          <w:lang w:val="en-US"/>
        </w:rPr>
      </w:pPr>
      <w:r w:rsidRPr="005F7E22">
        <w:rPr>
          <w:lang w:val="en-US"/>
        </w:rPr>
        <w:t>1 0 0 0 3.90625ms 256Hz</w:t>
      </w:r>
    </w:p>
    <w:p w14:paraId="57B335BC" w14:textId="77777777" w:rsidR="005F7E22" w:rsidRPr="005F7E22" w:rsidRDefault="005F7E22" w:rsidP="005F7E22">
      <w:pPr>
        <w:pStyle w:val="a6"/>
        <w:rPr>
          <w:lang w:val="en-US"/>
        </w:rPr>
      </w:pPr>
      <w:r w:rsidRPr="005F7E22">
        <w:rPr>
          <w:lang w:val="en-US"/>
        </w:rPr>
        <w:t>1 0 0 1 7.8125ms 128Hz</w:t>
      </w:r>
    </w:p>
    <w:p w14:paraId="112158E6" w14:textId="77777777" w:rsidR="005F7E22" w:rsidRPr="005F7E22" w:rsidRDefault="005F7E22" w:rsidP="005F7E22">
      <w:pPr>
        <w:pStyle w:val="a6"/>
        <w:rPr>
          <w:lang w:val="en-US"/>
        </w:rPr>
      </w:pPr>
      <w:r w:rsidRPr="005F7E22">
        <w:rPr>
          <w:lang w:val="en-US"/>
        </w:rPr>
        <w:t>1 0 1 0 15.625ms 64Hz</w:t>
      </w:r>
    </w:p>
    <w:p w14:paraId="475C1CBD" w14:textId="77777777" w:rsidR="005F7E22" w:rsidRPr="005F7E22" w:rsidRDefault="005F7E22" w:rsidP="005F7E22">
      <w:pPr>
        <w:pStyle w:val="a6"/>
        <w:rPr>
          <w:lang w:val="en-US"/>
        </w:rPr>
      </w:pPr>
      <w:r w:rsidRPr="005F7E22">
        <w:rPr>
          <w:lang w:val="en-US"/>
        </w:rPr>
        <w:t>1 0 1 1 31.25ms 32Hz</w:t>
      </w:r>
    </w:p>
    <w:p w14:paraId="33C74671" w14:textId="77777777" w:rsidR="005F7E22" w:rsidRPr="005F7E22" w:rsidRDefault="005F7E22" w:rsidP="005F7E22">
      <w:pPr>
        <w:pStyle w:val="a6"/>
        <w:rPr>
          <w:lang w:val="en-US"/>
        </w:rPr>
      </w:pPr>
      <w:r w:rsidRPr="005F7E22">
        <w:rPr>
          <w:lang w:val="en-US"/>
        </w:rPr>
        <w:t>1 1 0 0 62.5ms 16Hz</w:t>
      </w:r>
    </w:p>
    <w:p w14:paraId="7EE63756" w14:textId="77777777" w:rsidR="005F7E22" w:rsidRPr="005F7E22" w:rsidRDefault="005F7E22" w:rsidP="005F7E22">
      <w:pPr>
        <w:pStyle w:val="a6"/>
        <w:rPr>
          <w:lang w:val="en-US"/>
        </w:rPr>
      </w:pPr>
      <w:r w:rsidRPr="005F7E22">
        <w:rPr>
          <w:lang w:val="en-US"/>
        </w:rPr>
        <w:t>1 1 0 1 125ms 8Hz</w:t>
      </w:r>
    </w:p>
    <w:p w14:paraId="60E5D9B9" w14:textId="77777777" w:rsidR="005F7E22" w:rsidRPr="005F7E22" w:rsidRDefault="005F7E22" w:rsidP="005F7E22">
      <w:pPr>
        <w:pStyle w:val="a6"/>
        <w:rPr>
          <w:lang w:val="en-US"/>
        </w:rPr>
      </w:pPr>
      <w:r w:rsidRPr="005F7E22">
        <w:rPr>
          <w:lang w:val="en-US"/>
        </w:rPr>
        <w:t>1 1 1 0 250ms 4Hz</w:t>
      </w:r>
    </w:p>
    <w:p w14:paraId="1D095456" w14:textId="4F3E300E" w:rsidR="005F7E22" w:rsidRDefault="005F7E22" w:rsidP="005F7E22">
      <w:pPr>
        <w:pStyle w:val="a6"/>
        <w:rPr>
          <w:lang w:val="en-US"/>
        </w:rPr>
      </w:pPr>
      <w:r w:rsidRPr="005F7E22">
        <w:rPr>
          <w:lang w:val="en-US"/>
        </w:rPr>
        <w:t>1 1 1 1 500ms 2Hz</w:t>
      </w:r>
    </w:p>
    <w:tbl>
      <w:tblPr>
        <w:tblStyle w:val="a3"/>
        <w:tblW w:w="0" w:type="auto"/>
        <w:tblInd w:w="1418" w:type="dxa"/>
        <w:tblLook w:val="04A0" w:firstRow="1" w:lastRow="0" w:firstColumn="1" w:lastColumn="0" w:noHBand="0" w:noVBand="1"/>
      </w:tblPr>
      <w:tblGrid>
        <w:gridCol w:w="683"/>
        <w:gridCol w:w="683"/>
        <w:gridCol w:w="683"/>
        <w:gridCol w:w="683"/>
        <w:gridCol w:w="2430"/>
        <w:gridCol w:w="2348"/>
      </w:tblGrid>
      <w:tr w:rsidR="005F7E22" w14:paraId="4FCB648D" w14:textId="77777777" w:rsidTr="005F7E22">
        <w:trPr>
          <w:trHeight w:val="645"/>
        </w:trPr>
        <w:tc>
          <w:tcPr>
            <w:tcW w:w="2732" w:type="dxa"/>
            <w:gridSpan w:val="4"/>
            <w:vAlign w:val="center"/>
          </w:tcPr>
          <w:p w14:paraId="25598008" w14:textId="33122448" w:rsidR="005F7E22" w:rsidRDefault="005F7E22" w:rsidP="005F7E22">
            <w:pPr>
              <w:pStyle w:val="a6"/>
              <w:ind w:firstLine="0"/>
              <w:jc w:val="center"/>
              <w:rPr>
                <w:lang w:val="en-US"/>
              </w:rPr>
            </w:pPr>
            <w:r>
              <w:t>Биты регистра</w:t>
            </w:r>
            <w:r w:rsidRPr="005F7E22">
              <w:rPr>
                <w:lang w:val="en-US"/>
              </w:rPr>
              <w:t xml:space="preserve"> A</w:t>
            </w:r>
          </w:p>
        </w:tc>
        <w:tc>
          <w:tcPr>
            <w:tcW w:w="2430" w:type="dxa"/>
            <w:vMerge w:val="restart"/>
            <w:vAlign w:val="center"/>
          </w:tcPr>
          <w:p w14:paraId="759186D3" w14:textId="4D15E0D7" w:rsidR="005F7E22" w:rsidRPr="005F7E22" w:rsidRDefault="005F7E22" w:rsidP="005F7E22">
            <w:pPr>
              <w:pStyle w:val="a6"/>
              <w:ind w:firstLine="0"/>
              <w:jc w:val="center"/>
            </w:pPr>
            <w:r w:rsidRPr="005F7E22">
              <w:rPr>
                <w:lang w:val="en-US"/>
              </w:rPr>
              <w:t>t</w:t>
            </w:r>
            <w:r w:rsidRPr="005F7E22">
              <w:rPr>
                <w:vertAlign w:val="subscript"/>
                <w:lang w:val="en-US"/>
              </w:rPr>
              <w:t>PI</w:t>
            </w:r>
            <w:r w:rsidRPr="005F7E22">
              <w:rPr>
                <w:lang w:val="en-US"/>
              </w:rPr>
              <w:t xml:space="preserve"> </w:t>
            </w:r>
            <w:r>
              <w:t>периодичность прерываний</w:t>
            </w:r>
          </w:p>
        </w:tc>
        <w:tc>
          <w:tcPr>
            <w:tcW w:w="2348" w:type="dxa"/>
            <w:vMerge w:val="restart"/>
            <w:vAlign w:val="center"/>
          </w:tcPr>
          <w:p w14:paraId="6AEE3746" w14:textId="3673BADE" w:rsidR="005F7E22" w:rsidRPr="005F7E22" w:rsidRDefault="005F7E22" w:rsidP="005F7E22">
            <w:pPr>
              <w:pStyle w:val="a6"/>
              <w:ind w:firstLine="0"/>
              <w:jc w:val="center"/>
            </w:pPr>
            <w:r>
              <w:t>Выходная частота</w:t>
            </w:r>
          </w:p>
        </w:tc>
      </w:tr>
      <w:tr w:rsidR="005F7E22" w14:paraId="5CD319A9" w14:textId="77777777" w:rsidTr="005F7E22">
        <w:tc>
          <w:tcPr>
            <w:tcW w:w="683" w:type="dxa"/>
            <w:vAlign w:val="center"/>
          </w:tcPr>
          <w:p w14:paraId="48DD5342" w14:textId="6C0A226A" w:rsidR="005F7E22" w:rsidRPr="005F7E22" w:rsidRDefault="005F7E22" w:rsidP="005F7E22">
            <w:pPr>
              <w:pStyle w:val="a6"/>
              <w:ind w:firstLine="0"/>
              <w:jc w:val="center"/>
              <w:rPr>
                <w:lang w:val="en-US"/>
              </w:rPr>
            </w:pPr>
            <w:r>
              <w:rPr>
                <w:lang w:val="en-US"/>
              </w:rPr>
              <w:t>RS3</w:t>
            </w:r>
          </w:p>
        </w:tc>
        <w:tc>
          <w:tcPr>
            <w:tcW w:w="683" w:type="dxa"/>
            <w:vAlign w:val="center"/>
          </w:tcPr>
          <w:p w14:paraId="6DCFE33D" w14:textId="3C28EBBB" w:rsidR="005F7E22" w:rsidRDefault="005F7E22" w:rsidP="005F7E22">
            <w:pPr>
              <w:pStyle w:val="a6"/>
              <w:ind w:firstLine="0"/>
              <w:jc w:val="center"/>
              <w:rPr>
                <w:lang w:val="en-US"/>
              </w:rPr>
            </w:pPr>
            <w:r>
              <w:rPr>
                <w:lang w:val="en-US"/>
              </w:rPr>
              <w:t>RS2</w:t>
            </w:r>
          </w:p>
        </w:tc>
        <w:tc>
          <w:tcPr>
            <w:tcW w:w="683" w:type="dxa"/>
            <w:vAlign w:val="center"/>
          </w:tcPr>
          <w:p w14:paraId="5B4D9A50" w14:textId="43013E7F" w:rsidR="005F7E22" w:rsidRDefault="005F7E22" w:rsidP="005F7E22">
            <w:pPr>
              <w:pStyle w:val="a6"/>
              <w:ind w:firstLine="0"/>
              <w:jc w:val="center"/>
              <w:rPr>
                <w:lang w:val="en-US"/>
              </w:rPr>
            </w:pPr>
            <w:r>
              <w:rPr>
                <w:lang w:val="en-US"/>
              </w:rPr>
              <w:t>RS1</w:t>
            </w:r>
          </w:p>
        </w:tc>
        <w:tc>
          <w:tcPr>
            <w:tcW w:w="683" w:type="dxa"/>
            <w:vAlign w:val="center"/>
          </w:tcPr>
          <w:p w14:paraId="4B25D258" w14:textId="0EFEFFE4" w:rsidR="005F7E22" w:rsidRDefault="005F7E22" w:rsidP="005F7E22">
            <w:pPr>
              <w:pStyle w:val="a6"/>
              <w:ind w:firstLine="0"/>
              <w:jc w:val="center"/>
              <w:rPr>
                <w:lang w:val="en-US"/>
              </w:rPr>
            </w:pPr>
            <w:r>
              <w:rPr>
                <w:lang w:val="en-US"/>
              </w:rPr>
              <w:t>RS0</w:t>
            </w:r>
          </w:p>
        </w:tc>
        <w:tc>
          <w:tcPr>
            <w:tcW w:w="2430" w:type="dxa"/>
            <w:vMerge/>
            <w:vAlign w:val="center"/>
          </w:tcPr>
          <w:p w14:paraId="0503474C" w14:textId="77777777" w:rsidR="005F7E22" w:rsidRDefault="005F7E22" w:rsidP="005F7E22">
            <w:pPr>
              <w:pStyle w:val="a6"/>
              <w:ind w:firstLine="0"/>
              <w:jc w:val="center"/>
              <w:rPr>
                <w:lang w:val="en-US"/>
              </w:rPr>
            </w:pPr>
          </w:p>
        </w:tc>
        <w:tc>
          <w:tcPr>
            <w:tcW w:w="2348" w:type="dxa"/>
            <w:vMerge/>
            <w:vAlign w:val="center"/>
          </w:tcPr>
          <w:p w14:paraId="69D2F377" w14:textId="77777777" w:rsidR="005F7E22" w:rsidRDefault="005F7E22" w:rsidP="005F7E22">
            <w:pPr>
              <w:pStyle w:val="a6"/>
              <w:ind w:firstLine="0"/>
              <w:jc w:val="center"/>
              <w:rPr>
                <w:lang w:val="en-US"/>
              </w:rPr>
            </w:pPr>
          </w:p>
        </w:tc>
      </w:tr>
      <w:tr w:rsidR="005F7E22" w14:paraId="4243C55B" w14:textId="77777777" w:rsidTr="005F7E22">
        <w:tc>
          <w:tcPr>
            <w:tcW w:w="683" w:type="dxa"/>
            <w:vAlign w:val="center"/>
          </w:tcPr>
          <w:p w14:paraId="298C44C8" w14:textId="77495DB9" w:rsidR="005F7E22" w:rsidRDefault="005F7E22" w:rsidP="005F7E22">
            <w:pPr>
              <w:pStyle w:val="a6"/>
              <w:ind w:firstLine="0"/>
              <w:jc w:val="center"/>
              <w:rPr>
                <w:lang w:val="en-US"/>
              </w:rPr>
            </w:pPr>
            <w:r>
              <w:rPr>
                <w:lang w:val="en-US"/>
              </w:rPr>
              <w:t>0</w:t>
            </w:r>
          </w:p>
        </w:tc>
        <w:tc>
          <w:tcPr>
            <w:tcW w:w="683" w:type="dxa"/>
            <w:vAlign w:val="center"/>
          </w:tcPr>
          <w:p w14:paraId="05378513" w14:textId="549D84E2" w:rsidR="005F7E22" w:rsidRDefault="005F7E22" w:rsidP="005F7E22">
            <w:pPr>
              <w:pStyle w:val="a6"/>
              <w:ind w:firstLine="0"/>
              <w:jc w:val="center"/>
              <w:rPr>
                <w:lang w:val="en-US"/>
              </w:rPr>
            </w:pPr>
            <w:r>
              <w:rPr>
                <w:lang w:val="en-US"/>
              </w:rPr>
              <w:t>0</w:t>
            </w:r>
          </w:p>
        </w:tc>
        <w:tc>
          <w:tcPr>
            <w:tcW w:w="683" w:type="dxa"/>
            <w:vAlign w:val="center"/>
          </w:tcPr>
          <w:p w14:paraId="3DF8EA44" w14:textId="39FFA38D" w:rsidR="005F7E22" w:rsidRDefault="005F7E22" w:rsidP="005F7E22">
            <w:pPr>
              <w:pStyle w:val="a6"/>
              <w:ind w:firstLine="0"/>
              <w:jc w:val="center"/>
              <w:rPr>
                <w:lang w:val="en-US"/>
              </w:rPr>
            </w:pPr>
            <w:r>
              <w:rPr>
                <w:lang w:val="en-US"/>
              </w:rPr>
              <w:t>0</w:t>
            </w:r>
          </w:p>
        </w:tc>
        <w:tc>
          <w:tcPr>
            <w:tcW w:w="683" w:type="dxa"/>
            <w:vAlign w:val="center"/>
          </w:tcPr>
          <w:p w14:paraId="11400DAB" w14:textId="1F321CB6" w:rsidR="005F7E22" w:rsidRDefault="005F7E22" w:rsidP="005F7E22">
            <w:pPr>
              <w:pStyle w:val="a6"/>
              <w:ind w:firstLine="0"/>
              <w:jc w:val="center"/>
              <w:rPr>
                <w:lang w:val="en-US"/>
              </w:rPr>
            </w:pPr>
            <w:r>
              <w:rPr>
                <w:lang w:val="en-US"/>
              </w:rPr>
              <w:t>0</w:t>
            </w:r>
          </w:p>
        </w:tc>
        <w:tc>
          <w:tcPr>
            <w:tcW w:w="2430" w:type="dxa"/>
            <w:vAlign w:val="center"/>
          </w:tcPr>
          <w:p w14:paraId="6159203A" w14:textId="50E8B040" w:rsidR="005F7E22" w:rsidRPr="005F7E22" w:rsidRDefault="005F7E22" w:rsidP="005F7E22">
            <w:pPr>
              <w:pStyle w:val="a6"/>
              <w:ind w:firstLine="0"/>
              <w:jc w:val="center"/>
            </w:pPr>
            <w:r>
              <w:t>Нет</w:t>
            </w:r>
          </w:p>
        </w:tc>
        <w:tc>
          <w:tcPr>
            <w:tcW w:w="2348" w:type="dxa"/>
            <w:vAlign w:val="center"/>
          </w:tcPr>
          <w:p w14:paraId="3336395F" w14:textId="1E0A576D" w:rsidR="005F7E22" w:rsidRPr="005F7E22" w:rsidRDefault="005F7E22" w:rsidP="005F7E22">
            <w:pPr>
              <w:pStyle w:val="a6"/>
              <w:ind w:firstLine="0"/>
              <w:jc w:val="center"/>
            </w:pPr>
            <w:r>
              <w:t>Нет</w:t>
            </w:r>
          </w:p>
        </w:tc>
      </w:tr>
      <w:tr w:rsidR="005F7E22" w14:paraId="576057C1" w14:textId="77777777" w:rsidTr="005F7E22">
        <w:tc>
          <w:tcPr>
            <w:tcW w:w="683" w:type="dxa"/>
            <w:vAlign w:val="center"/>
          </w:tcPr>
          <w:p w14:paraId="3CF717B7" w14:textId="189F917C" w:rsidR="005F7E22" w:rsidRDefault="005F7E22" w:rsidP="005F7E22">
            <w:pPr>
              <w:pStyle w:val="a6"/>
              <w:ind w:firstLine="0"/>
              <w:jc w:val="center"/>
              <w:rPr>
                <w:lang w:val="en-US"/>
              </w:rPr>
            </w:pPr>
            <w:r>
              <w:rPr>
                <w:lang w:val="en-US"/>
              </w:rPr>
              <w:t>0</w:t>
            </w:r>
          </w:p>
        </w:tc>
        <w:tc>
          <w:tcPr>
            <w:tcW w:w="683" w:type="dxa"/>
            <w:vAlign w:val="center"/>
          </w:tcPr>
          <w:p w14:paraId="6E559148" w14:textId="3363D999" w:rsidR="005F7E22" w:rsidRDefault="005F7E22" w:rsidP="005F7E22">
            <w:pPr>
              <w:pStyle w:val="a6"/>
              <w:ind w:firstLine="0"/>
              <w:jc w:val="center"/>
              <w:rPr>
                <w:lang w:val="en-US"/>
              </w:rPr>
            </w:pPr>
            <w:r>
              <w:rPr>
                <w:lang w:val="en-US"/>
              </w:rPr>
              <w:t>0</w:t>
            </w:r>
          </w:p>
        </w:tc>
        <w:tc>
          <w:tcPr>
            <w:tcW w:w="683" w:type="dxa"/>
            <w:vAlign w:val="center"/>
          </w:tcPr>
          <w:p w14:paraId="63B37423" w14:textId="007F6C21" w:rsidR="005F7E22" w:rsidRDefault="005F7E22" w:rsidP="005F7E22">
            <w:pPr>
              <w:pStyle w:val="a6"/>
              <w:ind w:firstLine="0"/>
              <w:jc w:val="center"/>
              <w:rPr>
                <w:lang w:val="en-US"/>
              </w:rPr>
            </w:pPr>
            <w:r>
              <w:rPr>
                <w:lang w:val="en-US"/>
              </w:rPr>
              <w:t>0</w:t>
            </w:r>
          </w:p>
        </w:tc>
        <w:tc>
          <w:tcPr>
            <w:tcW w:w="683" w:type="dxa"/>
            <w:vAlign w:val="center"/>
          </w:tcPr>
          <w:p w14:paraId="767B3BA7" w14:textId="03A944BD" w:rsidR="005F7E22" w:rsidRDefault="005F7E22" w:rsidP="005F7E22">
            <w:pPr>
              <w:pStyle w:val="a6"/>
              <w:ind w:firstLine="0"/>
              <w:jc w:val="center"/>
              <w:rPr>
                <w:lang w:val="en-US"/>
              </w:rPr>
            </w:pPr>
            <w:r>
              <w:rPr>
                <w:lang w:val="en-US"/>
              </w:rPr>
              <w:t>1</w:t>
            </w:r>
          </w:p>
        </w:tc>
        <w:tc>
          <w:tcPr>
            <w:tcW w:w="2430" w:type="dxa"/>
            <w:vAlign w:val="center"/>
          </w:tcPr>
          <w:p w14:paraId="70AC66CF" w14:textId="795AF9D3" w:rsidR="005F7E22" w:rsidRPr="00FD5038" w:rsidRDefault="005F7E22" w:rsidP="005F7E22">
            <w:pPr>
              <w:pStyle w:val="a6"/>
              <w:ind w:firstLine="0"/>
              <w:jc w:val="center"/>
            </w:pPr>
            <w:r w:rsidRPr="005F7E22">
              <w:rPr>
                <w:lang w:val="en-US"/>
              </w:rPr>
              <w:t>3</w:t>
            </w:r>
            <w:r w:rsidR="00FD5038">
              <w:t>,</w:t>
            </w:r>
            <w:r w:rsidRPr="005F7E22">
              <w:rPr>
                <w:lang w:val="en-US"/>
              </w:rPr>
              <w:t>90625</w:t>
            </w:r>
            <w:r w:rsidR="00FD5038">
              <w:t> мс</w:t>
            </w:r>
          </w:p>
        </w:tc>
        <w:tc>
          <w:tcPr>
            <w:tcW w:w="2348" w:type="dxa"/>
            <w:vAlign w:val="center"/>
          </w:tcPr>
          <w:p w14:paraId="20F0F7D5" w14:textId="76046434" w:rsidR="005F7E22" w:rsidRDefault="005F7E22" w:rsidP="005F7E22">
            <w:pPr>
              <w:pStyle w:val="a6"/>
              <w:ind w:firstLine="0"/>
              <w:jc w:val="center"/>
              <w:rPr>
                <w:lang w:val="en-US"/>
              </w:rPr>
            </w:pPr>
            <w:r w:rsidRPr="005F7E22">
              <w:rPr>
                <w:lang w:val="en-US"/>
              </w:rPr>
              <w:t>256</w:t>
            </w:r>
            <w:r w:rsidR="00FD5038">
              <w:rPr>
                <w:lang w:val="en-US"/>
              </w:rPr>
              <w:t> Гц</w:t>
            </w:r>
          </w:p>
        </w:tc>
      </w:tr>
      <w:tr w:rsidR="005F7E22" w14:paraId="0B5B3787" w14:textId="77777777" w:rsidTr="005F7E22">
        <w:tc>
          <w:tcPr>
            <w:tcW w:w="683" w:type="dxa"/>
            <w:vAlign w:val="center"/>
          </w:tcPr>
          <w:p w14:paraId="26137BDA" w14:textId="3C9D0B4A" w:rsidR="005F7E22" w:rsidRDefault="005F7E22" w:rsidP="005F7E22">
            <w:pPr>
              <w:pStyle w:val="a6"/>
              <w:ind w:firstLine="0"/>
              <w:jc w:val="center"/>
              <w:rPr>
                <w:lang w:val="en-US"/>
              </w:rPr>
            </w:pPr>
            <w:r>
              <w:rPr>
                <w:lang w:val="en-US"/>
              </w:rPr>
              <w:t>0</w:t>
            </w:r>
          </w:p>
        </w:tc>
        <w:tc>
          <w:tcPr>
            <w:tcW w:w="683" w:type="dxa"/>
            <w:vAlign w:val="center"/>
          </w:tcPr>
          <w:p w14:paraId="548333E2" w14:textId="6FC6F1C8" w:rsidR="005F7E22" w:rsidRDefault="005F7E22" w:rsidP="005F7E22">
            <w:pPr>
              <w:pStyle w:val="a6"/>
              <w:ind w:firstLine="0"/>
              <w:jc w:val="center"/>
              <w:rPr>
                <w:lang w:val="en-US"/>
              </w:rPr>
            </w:pPr>
            <w:r>
              <w:rPr>
                <w:lang w:val="en-US"/>
              </w:rPr>
              <w:t>0</w:t>
            </w:r>
          </w:p>
        </w:tc>
        <w:tc>
          <w:tcPr>
            <w:tcW w:w="683" w:type="dxa"/>
            <w:vAlign w:val="center"/>
          </w:tcPr>
          <w:p w14:paraId="486A4F33" w14:textId="3E366A5C" w:rsidR="005F7E22" w:rsidRDefault="005F7E22" w:rsidP="005F7E22">
            <w:pPr>
              <w:pStyle w:val="a6"/>
              <w:ind w:firstLine="0"/>
              <w:jc w:val="center"/>
              <w:rPr>
                <w:lang w:val="en-US"/>
              </w:rPr>
            </w:pPr>
            <w:r>
              <w:rPr>
                <w:lang w:val="en-US"/>
              </w:rPr>
              <w:t>1</w:t>
            </w:r>
          </w:p>
        </w:tc>
        <w:tc>
          <w:tcPr>
            <w:tcW w:w="683" w:type="dxa"/>
            <w:vAlign w:val="center"/>
          </w:tcPr>
          <w:p w14:paraId="316D3929" w14:textId="489B2A0E" w:rsidR="005F7E22" w:rsidRDefault="005F7E22" w:rsidP="005F7E22">
            <w:pPr>
              <w:pStyle w:val="a6"/>
              <w:ind w:firstLine="0"/>
              <w:jc w:val="center"/>
              <w:rPr>
                <w:lang w:val="en-US"/>
              </w:rPr>
            </w:pPr>
            <w:r>
              <w:rPr>
                <w:lang w:val="en-US"/>
              </w:rPr>
              <w:t>0</w:t>
            </w:r>
          </w:p>
        </w:tc>
        <w:tc>
          <w:tcPr>
            <w:tcW w:w="2430" w:type="dxa"/>
            <w:vAlign w:val="center"/>
          </w:tcPr>
          <w:p w14:paraId="4636A75F" w14:textId="4FE92F09" w:rsidR="005F7E22" w:rsidRPr="00FD5038" w:rsidRDefault="005F7E22" w:rsidP="005F7E22">
            <w:pPr>
              <w:pStyle w:val="a6"/>
              <w:ind w:firstLine="0"/>
              <w:jc w:val="center"/>
            </w:pPr>
            <w:r w:rsidRPr="005F7E22">
              <w:rPr>
                <w:lang w:val="en-US"/>
              </w:rPr>
              <w:t>7</w:t>
            </w:r>
            <w:r w:rsidR="00FD5038">
              <w:t>,</w:t>
            </w:r>
            <w:r w:rsidRPr="005F7E22">
              <w:rPr>
                <w:lang w:val="en-US"/>
              </w:rPr>
              <w:t>8125</w:t>
            </w:r>
            <w:r w:rsidR="00FD5038">
              <w:t> мс</w:t>
            </w:r>
          </w:p>
        </w:tc>
        <w:tc>
          <w:tcPr>
            <w:tcW w:w="2348" w:type="dxa"/>
            <w:vAlign w:val="center"/>
          </w:tcPr>
          <w:p w14:paraId="39BFBA4F" w14:textId="0B17ECB1" w:rsidR="005F7E22" w:rsidRDefault="005F7E22" w:rsidP="005F7E22">
            <w:pPr>
              <w:pStyle w:val="a6"/>
              <w:ind w:firstLine="0"/>
              <w:jc w:val="center"/>
              <w:rPr>
                <w:lang w:val="en-US"/>
              </w:rPr>
            </w:pPr>
            <w:r w:rsidRPr="005F7E22">
              <w:rPr>
                <w:lang w:val="en-US"/>
              </w:rPr>
              <w:t>128</w:t>
            </w:r>
            <w:r w:rsidR="00FD5038">
              <w:rPr>
                <w:lang w:val="en-US"/>
              </w:rPr>
              <w:t> Гц</w:t>
            </w:r>
          </w:p>
        </w:tc>
      </w:tr>
      <w:tr w:rsidR="005F7E22" w14:paraId="36F4ED08" w14:textId="77777777" w:rsidTr="005F7E22">
        <w:tc>
          <w:tcPr>
            <w:tcW w:w="683" w:type="dxa"/>
            <w:vAlign w:val="center"/>
          </w:tcPr>
          <w:p w14:paraId="456DECD1" w14:textId="239E5AE3" w:rsidR="005F7E22" w:rsidRDefault="005F7E22" w:rsidP="005F7E22">
            <w:pPr>
              <w:pStyle w:val="a6"/>
              <w:ind w:firstLine="0"/>
              <w:jc w:val="center"/>
              <w:rPr>
                <w:lang w:val="en-US"/>
              </w:rPr>
            </w:pPr>
            <w:r>
              <w:rPr>
                <w:lang w:val="en-US"/>
              </w:rPr>
              <w:t>0</w:t>
            </w:r>
          </w:p>
        </w:tc>
        <w:tc>
          <w:tcPr>
            <w:tcW w:w="683" w:type="dxa"/>
            <w:vAlign w:val="center"/>
          </w:tcPr>
          <w:p w14:paraId="2522DF4D" w14:textId="0D118704" w:rsidR="005F7E22" w:rsidRDefault="005F7E22" w:rsidP="005F7E22">
            <w:pPr>
              <w:pStyle w:val="a6"/>
              <w:ind w:firstLine="0"/>
              <w:jc w:val="center"/>
              <w:rPr>
                <w:lang w:val="en-US"/>
              </w:rPr>
            </w:pPr>
            <w:r>
              <w:rPr>
                <w:lang w:val="en-US"/>
              </w:rPr>
              <w:t>0</w:t>
            </w:r>
          </w:p>
        </w:tc>
        <w:tc>
          <w:tcPr>
            <w:tcW w:w="683" w:type="dxa"/>
            <w:vAlign w:val="center"/>
          </w:tcPr>
          <w:p w14:paraId="45DD4A7D" w14:textId="7475620B" w:rsidR="005F7E22" w:rsidRDefault="005F7E22" w:rsidP="005F7E22">
            <w:pPr>
              <w:pStyle w:val="a6"/>
              <w:ind w:firstLine="0"/>
              <w:jc w:val="center"/>
              <w:rPr>
                <w:lang w:val="en-US"/>
              </w:rPr>
            </w:pPr>
            <w:r>
              <w:rPr>
                <w:lang w:val="en-US"/>
              </w:rPr>
              <w:t>1</w:t>
            </w:r>
          </w:p>
        </w:tc>
        <w:tc>
          <w:tcPr>
            <w:tcW w:w="683" w:type="dxa"/>
            <w:vAlign w:val="center"/>
          </w:tcPr>
          <w:p w14:paraId="557F7C1E" w14:textId="0FBEBE7C" w:rsidR="005F7E22" w:rsidRDefault="005F7E22" w:rsidP="005F7E22">
            <w:pPr>
              <w:pStyle w:val="a6"/>
              <w:ind w:firstLine="0"/>
              <w:jc w:val="center"/>
              <w:rPr>
                <w:lang w:val="en-US"/>
              </w:rPr>
            </w:pPr>
            <w:r>
              <w:rPr>
                <w:lang w:val="en-US"/>
              </w:rPr>
              <w:t>1</w:t>
            </w:r>
          </w:p>
        </w:tc>
        <w:tc>
          <w:tcPr>
            <w:tcW w:w="2430" w:type="dxa"/>
            <w:vAlign w:val="center"/>
          </w:tcPr>
          <w:p w14:paraId="16C97B85" w14:textId="5A0373FA" w:rsidR="005F7E22" w:rsidRDefault="005F7E22" w:rsidP="005F7E22">
            <w:pPr>
              <w:pStyle w:val="a6"/>
              <w:ind w:firstLine="0"/>
              <w:jc w:val="center"/>
              <w:rPr>
                <w:lang w:val="en-US"/>
              </w:rPr>
            </w:pPr>
            <w:r w:rsidRPr="005F7E22">
              <w:rPr>
                <w:lang w:val="en-US"/>
              </w:rPr>
              <w:t>122</w:t>
            </w:r>
            <w:r w:rsidR="00FD5038">
              <w:t>,</w:t>
            </w:r>
            <w:r w:rsidRPr="005F7E22">
              <w:rPr>
                <w:lang w:val="en-US"/>
              </w:rPr>
              <w:t>070</w:t>
            </w:r>
            <w:r w:rsidR="00FD5038">
              <w:t> мкс</w:t>
            </w:r>
          </w:p>
        </w:tc>
        <w:tc>
          <w:tcPr>
            <w:tcW w:w="2348" w:type="dxa"/>
            <w:vAlign w:val="center"/>
          </w:tcPr>
          <w:p w14:paraId="4A945104" w14:textId="79FC4982" w:rsidR="005F7E22" w:rsidRDefault="005F7E22" w:rsidP="005F7E22">
            <w:pPr>
              <w:pStyle w:val="a6"/>
              <w:ind w:firstLine="0"/>
              <w:jc w:val="center"/>
              <w:rPr>
                <w:lang w:val="en-US"/>
              </w:rPr>
            </w:pPr>
            <w:r w:rsidRPr="005F7E22">
              <w:rPr>
                <w:lang w:val="en-US"/>
              </w:rPr>
              <w:t>8192</w:t>
            </w:r>
            <w:r w:rsidR="00FD5038">
              <w:rPr>
                <w:lang w:val="en-US"/>
              </w:rPr>
              <w:t> кГц</w:t>
            </w:r>
          </w:p>
        </w:tc>
      </w:tr>
      <w:tr w:rsidR="005F7E22" w14:paraId="74C764DA" w14:textId="77777777" w:rsidTr="005F7E22">
        <w:tc>
          <w:tcPr>
            <w:tcW w:w="683" w:type="dxa"/>
            <w:vAlign w:val="center"/>
          </w:tcPr>
          <w:p w14:paraId="6D3618EE" w14:textId="563F25AC" w:rsidR="005F7E22" w:rsidRDefault="005F7E22" w:rsidP="005F7E22">
            <w:pPr>
              <w:pStyle w:val="a6"/>
              <w:ind w:firstLine="0"/>
              <w:jc w:val="center"/>
              <w:rPr>
                <w:lang w:val="en-US"/>
              </w:rPr>
            </w:pPr>
            <w:r>
              <w:rPr>
                <w:lang w:val="en-US"/>
              </w:rPr>
              <w:t>0</w:t>
            </w:r>
          </w:p>
        </w:tc>
        <w:tc>
          <w:tcPr>
            <w:tcW w:w="683" w:type="dxa"/>
            <w:vAlign w:val="center"/>
          </w:tcPr>
          <w:p w14:paraId="4F67582C" w14:textId="4F95240E" w:rsidR="005F7E22" w:rsidRDefault="005F7E22" w:rsidP="005F7E22">
            <w:pPr>
              <w:pStyle w:val="a6"/>
              <w:ind w:firstLine="0"/>
              <w:jc w:val="center"/>
              <w:rPr>
                <w:lang w:val="en-US"/>
              </w:rPr>
            </w:pPr>
            <w:r>
              <w:rPr>
                <w:lang w:val="en-US"/>
              </w:rPr>
              <w:t>1</w:t>
            </w:r>
          </w:p>
        </w:tc>
        <w:tc>
          <w:tcPr>
            <w:tcW w:w="683" w:type="dxa"/>
            <w:vAlign w:val="center"/>
          </w:tcPr>
          <w:p w14:paraId="4AAE779C" w14:textId="27950E7F" w:rsidR="005F7E22" w:rsidRDefault="005F7E22" w:rsidP="005F7E22">
            <w:pPr>
              <w:pStyle w:val="a6"/>
              <w:ind w:firstLine="0"/>
              <w:jc w:val="center"/>
              <w:rPr>
                <w:lang w:val="en-US"/>
              </w:rPr>
            </w:pPr>
            <w:r>
              <w:rPr>
                <w:lang w:val="en-US"/>
              </w:rPr>
              <w:t>0</w:t>
            </w:r>
          </w:p>
        </w:tc>
        <w:tc>
          <w:tcPr>
            <w:tcW w:w="683" w:type="dxa"/>
            <w:vAlign w:val="center"/>
          </w:tcPr>
          <w:p w14:paraId="222F7D88" w14:textId="1C59D6B6" w:rsidR="005F7E22" w:rsidRDefault="005F7E22" w:rsidP="005F7E22">
            <w:pPr>
              <w:pStyle w:val="a6"/>
              <w:ind w:firstLine="0"/>
              <w:jc w:val="center"/>
              <w:rPr>
                <w:lang w:val="en-US"/>
              </w:rPr>
            </w:pPr>
            <w:r>
              <w:rPr>
                <w:lang w:val="en-US"/>
              </w:rPr>
              <w:t>0</w:t>
            </w:r>
          </w:p>
        </w:tc>
        <w:tc>
          <w:tcPr>
            <w:tcW w:w="2430" w:type="dxa"/>
            <w:vAlign w:val="center"/>
          </w:tcPr>
          <w:p w14:paraId="12EF866D" w14:textId="738DCB90" w:rsidR="005F7E22" w:rsidRPr="00FD5038" w:rsidRDefault="005F7E22" w:rsidP="005F7E22">
            <w:pPr>
              <w:pStyle w:val="a6"/>
              <w:ind w:firstLine="0"/>
              <w:jc w:val="center"/>
            </w:pPr>
            <w:r w:rsidRPr="005F7E22">
              <w:rPr>
                <w:lang w:val="en-US"/>
              </w:rPr>
              <w:t>244</w:t>
            </w:r>
            <w:r w:rsidR="00FD5038">
              <w:t>,</w:t>
            </w:r>
            <w:r w:rsidRPr="005F7E22">
              <w:rPr>
                <w:lang w:val="en-US"/>
              </w:rPr>
              <w:t>141</w:t>
            </w:r>
            <w:r w:rsidR="00FD5038">
              <w:t> мкс</w:t>
            </w:r>
          </w:p>
        </w:tc>
        <w:tc>
          <w:tcPr>
            <w:tcW w:w="2348" w:type="dxa"/>
            <w:vAlign w:val="center"/>
          </w:tcPr>
          <w:p w14:paraId="0A04CA09" w14:textId="5E9D090B" w:rsidR="005F7E22" w:rsidRDefault="005F7E22" w:rsidP="005F7E22">
            <w:pPr>
              <w:pStyle w:val="a6"/>
              <w:ind w:firstLine="0"/>
              <w:jc w:val="center"/>
              <w:rPr>
                <w:lang w:val="en-US"/>
              </w:rPr>
            </w:pPr>
            <w:r w:rsidRPr="005F7E22">
              <w:rPr>
                <w:lang w:val="en-US"/>
              </w:rPr>
              <w:t>4096</w:t>
            </w:r>
            <w:r w:rsidR="00FD5038">
              <w:rPr>
                <w:lang w:val="en-US"/>
              </w:rPr>
              <w:t> кГц</w:t>
            </w:r>
          </w:p>
        </w:tc>
      </w:tr>
      <w:tr w:rsidR="005F7E22" w14:paraId="3AF6F9EE" w14:textId="77777777" w:rsidTr="005F7E22">
        <w:tc>
          <w:tcPr>
            <w:tcW w:w="683" w:type="dxa"/>
            <w:vAlign w:val="center"/>
          </w:tcPr>
          <w:p w14:paraId="2074F822" w14:textId="3D8EBCEA" w:rsidR="005F7E22" w:rsidRDefault="005F7E22" w:rsidP="005F7E22">
            <w:pPr>
              <w:pStyle w:val="a6"/>
              <w:ind w:firstLine="0"/>
              <w:jc w:val="center"/>
              <w:rPr>
                <w:lang w:val="en-US"/>
              </w:rPr>
            </w:pPr>
            <w:r>
              <w:rPr>
                <w:lang w:val="en-US"/>
              </w:rPr>
              <w:t>0</w:t>
            </w:r>
          </w:p>
        </w:tc>
        <w:tc>
          <w:tcPr>
            <w:tcW w:w="683" w:type="dxa"/>
            <w:vAlign w:val="center"/>
          </w:tcPr>
          <w:p w14:paraId="425FEA6C" w14:textId="27F22AB6" w:rsidR="005F7E22" w:rsidRDefault="005F7E22" w:rsidP="005F7E22">
            <w:pPr>
              <w:pStyle w:val="a6"/>
              <w:ind w:firstLine="0"/>
              <w:jc w:val="center"/>
              <w:rPr>
                <w:lang w:val="en-US"/>
              </w:rPr>
            </w:pPr>
            <w:r>
              <w:rPr>
                <w:lang w:val="en-US"/>
              </w:rPr>
              <w:t>1</w:t>
            </w:r>
          </w:p>
        </w:tc>
        <w:tc>
          <w:tcPr>
            <w:tcW w:w="683" w:type="dxa"/>
            <w:vAlign w:val="center"/>
          </w:tcPr>
          <w:p w14:paraId="74B1024E" w14:textId="105D4975" w:rsidR="005F7E22" w:rsidRDefault="005F7E22" w:rsidP="005F7E22">
            <w:pPr>
              <w:pStyle w:val="a6"/>
              <w:ind w:firstLine="0"/>
              <w:jc w:val="center"/>
              <w:rPr>
                <w:lang w:val="en-US"/>
              </w:rPr>
            </w:pPr>
            <w:r>
              <w:rPr>
                <w:lang w:val="en-US"/>
              </w:rPr>
              <w:t>0</w:t>
            </w:r>
          </w:p>
        </w:tc>
        <w:tc>
          <w:tcPr>
            <w:tcW w:w="683" w:type="dxa"/>
            <w:vAlign w:val="center"/>
          </w:tcPr>
          <w:p w14:paraId="45B258B5" w14:textId="65D7CFF7" w:rsidR="005F7E22" w:rsidRDefault="005F7E22" w:rsidP="005F7E22">
            <w:pPr>
              <w:pStyle w:val="a6"/>
              <w:ind w:firstLine="0"/>
              <w:jc w:val="center"/>
              <w:rPr>
                <w:lang w:val="en-US"/>
              </w:rPr>
            </w:pPr>
            <w:r>
              <w:rPr>
                <w:lang w:val="en-US"/>
              </w:rPr>
              <w:t>1</w:t>
            </w:r>
          </w:p>
        </w:tc>
        <w:tc>
          <w:tcPr>
            <w:tcW w:w="2430" w:type="dxa"/>
            <w:vAlign w:val="center"/>
          </w:tcPr>
          <w:p w14:paraId="6601E0A8" w14:textId="3E4F7606" w:rsidR="005F7E22" w:rsidRDefault="005F7E22" w:rsidP="005F7E22">
            <w:pPr>
              <w:pStyle w:val="a6"/>
              <w:ind w:firstLine="0"/>
              <w:jc w:val="center"/>
              <w:rPr>
                <w:lang w:val="en-US"/>
              </w:rPr>
            </w:pPr>
            <w:r w:rsidRPr="005F7E22">
              <w:rPr>
                <w:lang w:val="en-US"/>
              </w:rPr>
              <w:t>488</w:t>
            </w:r>
            <w:r w:rsidR="00FD5038">
              <w:t>,</w:t>
            </w:r>
            <w:r w:rsidRPr="005F7E22">
              <w:rPr>
                <w:lang w:val="en-US"/>
              </w:rPr>
              <w:t>281</w:t>
            </w:r>
            <w:r w:rsidR="00FD5038">
              <w:t> мкс</w:t>
            </w:r>
          </w:p>
        </w:tc>
        <w:tc>
          <w:tcPr>
            <w:tcW w:w="2348" w:type="dxa"/>
            <w:vAlign w:val="center"/>
          </w:tcPr>
          <w:p w14:paraId="7114831E" w14:textId="4970DEE9" w:rsidR="005F7E22" w:rsidRDefault="005F7E22" w:rsidP="005F7E22">
            <w:pPr>
              <w:pStyle w:val="a6"/>
              <w:ind w:firstLine="0"/>
              <w:jc w:val="center"/>
              <w:rPr>
                <w:lang w:val="en-US"/>
              </w:rPr>
            </w:pPr>
            <w:r w:rsidRPr="005F7E22">
              <w:rPr>
                <w:lang w:val="en-US"/>
              </w:rPr>
              <w:t>2048</w:t>
            </w:r>
            <w:r w:rsidR="00FD5038">
              <w:rPr>
                <w:lang w:val="en-US"/>
              </w:rPr>
              <w:t> кГц</w:t>
            </w:r>
          </w:p>
        </w:tc>
      </w:tr>
      <w:tr w:rsidR="005F7E22" w14:paraId="57120FD8" w14:textId="77777777" w:rsidTr="005F7E22">
        <w:tc>
          <w:tcPr>
            <w:tcW w:w="683" w:type="dxa"/>
            <w:vAlign w:val="center"/>
          </w:tcPr>
          <w:p w14:paraId="1DEF8F9E" w14:textId="47EB4F3F" w:rsidR="005F7E22" w:rsidRDefault="005F7E22" w:rsidP="005F7E22">
            <w:pPr>
              <w:pStyle w:val="a6"/>
              <w:ind w:firstLine="0"/>
              <w:jc w:val="center"/>
              <w:rPr>
                <w:lang w:val="en-US"/>
              </w:rPr>
            </w:pPr>
            <w:r>
              <w:rPr>
                <w:lang w:val="en-US"/>
              </w:rPr>
              <w:t>0</w:t>
            </w:r>
          </w:p>
        </w:tc>
        <w:tc>
          <w:tcPr>
            <w:tcW w:w="683" w:type="dxa"/>
            <w:vAlign w:val="center"/>
          </w:tcPr>
          <w:p w14:paraId="0A6571D9" w14:textId="294C0E83" w:rsidR="005F7E22" w:rsidRDefault="005F7E22" w:rsidP="005F7E22">
            <w:pPr>
              <w:pStyle w:val="a6"/>
              <w:ind w:firstLine="0"/>
              <w:jc w:val="center"/>
              <w:rPr>
                <w:lang w:val="en-US"/>
              </w:rPr>
            </w:pPr>
            <w:r>
              <w:rPr>
                <w:lang w:val="en-US"/>
              </w:rPr>
              <w:t>1</w:t>
            </w:r>
          </w:p>
        </w:tc>
        <w:tc>
          <w:tcPr>
            <w:tcW w:w="683" w:type="dxa"/>
            <w:vAlign w:val="center"/>
          </w:tcPr>
          <w:p w14:paraId="70CD5650" w14:textId="65D57D45" w:rsidR="005F7E22" w:rsidRDefault="005F7E22" w:rsidP="005F7E22">
            <w:pPr>
              <w:pStyle w:val="a6"/>
              <w:ind w:firstLine="0"/>
              <w:jc w:val="center"/>
              <w:rPr>
                <w:lang w:val="en-US"/>
              </w:rPr>
            </w:pPr>
            <w:r>
              <w:rPr>
                <w:lang w:val="en-US"/>
              </w:rPr>
              <w:t>1</w:t>
            </w:r>
          </w:p>
        </w:tc>
        <w:tc>
          <w:tcPr>
            <w:tcW w:w="683" w:type="dxa"/>
            <w:vAlign w:val="center"/>
          </w:tcPr>
          <w:p w14:paraId="10753C04" w14:textId="4A33BD6C" w:rsidR="005F7E22" w:rsidRDefault="005F7E22" w:rsidP="005F7E22">
            <w:pPr>
              <w:pStyle w:val="a6"/>
              <w:ind w:firstLine="0"/>
              <w:jc w:val="center"/>
              <w:rPr>
                <w:lang w:val="en-US"/>
              </w:rPr>
            </w:pPr>
            <w:r>
              <w:rPr>
                <w:lang w:val="en-US"/>
              </w:rPr>
              <w:t>0</w:t>
            </w:r>
          </w:p>
        </w:tc>
        <w:tc>
          <w:tcPr>
            <w:tcW w:w="2430" w:type="dxa"/>
            <w:vAlign w:val="center"/>
          </w:tcPr>
          <w:p w14:paraId="7C8C3027" w14:textId="2176A7EA" w:rsidR="005F7E22" w:rsidRPr="00FD5038" w:rsidRDefault="005F7E22" w:rsidP="005F7E22">
            <w:pPr>
              <w:pStyle w:val="a6"/>
              <w:ind w:firstLine="0"/>
              <w:jc w:val="center"/>
            </w:pPr>
            <w:r w:rsidRPr="005F7E22">
              <w:rPr>
                <w:lang w:val="en-US"/>
              </w:rPr>
              <w:t>976</w:t>
            </w:r>
            <w:r w:rsidR="00FD5038">
              <w:t>,</w:t>
            </w:r>
            <w:r w:rsidRPr="005F7E22">
              <w:rPr>
                <w:lang w:val="en-US"/>
              </w:rPr>
              <w:t>5625</w:t>
            </w:r>
            <w:r w:rsidR="00FD5038">
              <w:t> мкс</w:t>
            </w:r>
          </w:p>
        </w:tc>
        <w:tc>
          <w:tcPr>
            <w:tcW w:w="2348" w:type="dxa"/>
            <w:vAlign w:val="center"/>
          </w:tcPr>
          <w:p w14:paraId="29204C0B" w14:textId="0A246A6A" w:rsidR="005F7E22" w:rsidRDefault="005F7E22" w:rsidP="005F7E22">
            <w:pPr>
              <w:pStyle w:val="a6"/>
              <w:ind w:firstLine="0"/>
              <w:jc w:val="center"/>
              <w:rPr>
                <w:lang w:val="en-US"/>
              </w:rPr>
            </w:pPr>
            <w:r w:rsidRPr="005F7E22">
              <w:rPr>
                <w:lang w:val="en-US"/>
              </w:rPr>
              <w:t>1024</w:t>
            </w:r>
            <w:r w:rsidR="00FD5038">
              <w:rPr>
                <w:lang w:val="en-US"/>
              </w:rPr>
              <w:t> кГц</w:t>
            </w:r>
          </w:p>
        </w:tc>
      </w:tr>
      <w:tr w:rsidR="005F7E22" w14:paraId="51693FA0" w14:textId="77777777" w:rsidTr="005F7E22">
        <w:tc>
          <w:tcPr>
            <w:tcW w:w="683" w:type="dxa"/>
            <w:vAlign w:val="center"/>
          </w:tcPr>
          <w:p w14:paraId="62D843A2" w14:textId="3DF6ADA7" w:rsidR="005F7E22" w:rsidRDefault="005F7E22" w:rsidP="005F7E22">
            <w:pPr>
              <w:pStyle w:val="a6"/>
              <w:ind w:firstLine="0"/>
              <w:jc w:val="center"/>
              <w:rPr>
                <w:lang w:val="en-US"/>
              </w:rPr>
            </w:pPr>
            <w:r>
              <w:rPr>
                <w:lang w:val="en-US"/>
              </w:rPr>
              <w:t>0</w:t>
            </w:r>
          </w:p>
        </w:tc>
        <w:tc>
          <w:tcPr>
            <w:tcW w:w="683" w:type="dxa"/>
            <w:vAlign w:val="center"/>
          </w:tcPr>
          <w:p w14:paraId="1DA77957" w14:textId="3B70BC34" w:rsidR="005F7E22" w:rsidRDefault="005F7E22" w:rsidP="005F7E22">
            <w:pPr>
              <w:pStyle w:val="a6"/>
              <w:ind w:firstLine="0"/>
              <w:jc w:val="center"/>
              <w:rPr>
                <w:lang w:val="en-US"/>
              </w:rPr>
            </w:pPr>
            <w:r>
              <w:rPr>
                <w:lang w:val="en-US"/>
              </w:rPr>
              <w:t>1</w:t>
            </w:r>
          </w:p>
        </w:tc>
        <w:tc>
          <w:tcPr>
            <w:tcW w:w="683" w:type="dxa"/>
            <w:vAlign w:val="center"/>
          </w:tcPr>
          <w:p w14:paraId="3CE6D021" w14:textId="6EF0FD3D" w:rsidR="005F7E22" w:rsidRDefault="005F7E22" w:rsidP="005F7E22">
            <w:pPr>
              <w:pStyle w:val="a6"/>
              <w:ind w:firstLine="0"/>
              <w:jc w:val="center"/>
              <w:rPr>
                <w:lang w:val="en-US"/>
              </w:rPr>
            </w:pPr>
            <w:r>
              <w:rPr>
                <w:lang w:val="en-US"/>
              </w:rPr>
              <w:t>1</w:t>
            </w:r>
          </w:p>
        </w:tc>
        <w:tc>
          <w:tcPr>
            <w:tcW w:w="683" w:type="dxa"/>
            <w:vAlign w:val="center"/>
          </w:tcPr>
          <w:p w14:paraId="7DCB4D70" w14:textId="2E301202" w:rsidR="005F7E22" w:rsidRDefault="005F7E22" w:rsidP="005F7E22">
            <w:pPr>
              <w:pStyle w:val="a6"/>
              <w:ind w:firstLine="0"/>
              <w:jc w:val="center"/>
              <w:rPr>
                <w:lang w:val="en-US"/>
              </w:rPr>
            </w:pPr>
            <w:r>
              <w:rPr>
                <w:lang w:val="en-US"/>
              </w:rPr>
              <w:t>1</w:t>
            </w:r>
          </w:p>
        </w:tc>
        <w:tc>
          <w:tcPr>
            <w:tcW w:w="2430" w:type="dxa"/>
            <w:vAlign w:val="center"/>
          </w:tcPr>
          <w:p w14:paraId="7B66BE84" w14:textId="0B28382C" w:rsidR="005F7E22" w:rsidRPr="00FD5038" w:rsidRDefault="005F7E22" w:rsidP="005F7E22">
            <w:pPr>
              <w:pStyle w:val="a6"/>
              <w:ind w:firstLine="0"/>
              <w:jc w:val="center"/>
            </w:pPr>
            <w:r w:rsidRPr="005F7E22">
              <w:rPr>
                <w:lang w:val="en-US"/>
              </w:rPr>
              <w:t>1</w:t>
            </w:r>
            <w:r w:rsidR="00FD5038">
              <w:t>,</w:t>
            </w:r>
            <w:r w:rsidRPr="005F7E22">
              <w:rPr>
                <w:lang w:val="en-US"/>
              </w:rPr>
              <w:t>953125</w:t>
            </w:r>
            <w:r w:rsidR="00FD5038">
              <w:t> мс</w:t>
            </w:r>
          </w:p>
        </w:tc>
        <w:tc>
          <w:tcPr>
            <w:tcW w:w="2348" w:type="dxa"/>
            <w:vAlign w:val="center"/>
          </w:tcPr>
          <w:p w14:paraId="2FA7BF79" w14:textId="40E9E22D" w:rsidR="005F7E22" w:rsidRDefault="005F7E22" w:rsidP="005F7E22">
            <w:pPr>
              <w:pStyle w:val="a6"/>
              <w:ind w:firstLine="0"/>
              <w:jc w:val="center"/>
              <w:rPr>
                <w:lang w:val="en-US"/>
              </w:rPr>
            </w:pPr>
            <w:r w:rsidRPr="005F7E22">
              <w:rPr>
                <w:lang w:val="en-US"/>
              </w:rPr>
              <w:t>512</w:t>
            </w:r>
            <w:r w:rsidR="00FD5038">
              <w:rPr>
                <w:lang w:val="en-US"/>
              </w:rPr>
              <w:t> Гц</w:t>
            </w:r>
          </w:p>
        </w:tc>
      </w:tr>
      <w:tr w:rsidR="005F7E22" w14:paraId="3E2A7487" w14:textId="77777777" w:rsidTr="005F7E22">
        <w:tc>
          <w:tcPr>
            <w:tcW w:w="683" w:type="dxa"/>
            <w:vAlign w:val="center"/>
          </w:tcPr>
          <w:p w14:paraId="245CE822" w14:textId="052FB285" w:rsidR="005F7E22" w:rsidRDefault="005F7E22" w:rsidP="005F7E22">
            <w:pPr>
              <w:pStyle w:val="a6"/>
              <w:ind w:firstLine="0"/>
              <w:jc w:val="center"/>
              <w:rPr>
                <w:lang w:val="en-US"/>
              </w:rPr>
            </w:pPr>
            <w:r>
              <w:rPr>
                <w:lang w:val="en-US"/>
              </w:rPr>
              <w:t>1</w:t>
            </w:r>
          </w:p>
        </w:tc>
        <w:tc>
          <w:tcPr>
            <w:tcW w:w="683" w:type="dxa"/>
            <w:vAlign w:val="center"/>
          </w:tcPr>
          <w:p w14:paraId="1B4216D4" w14:textId="42DCBB02" w:rsidR="005F7E22" w:rsidRDefault="005F7E22" w:rsidP="005F7E22">
            <w:pPr>
              <w:pStyle w:val="a6"/>
              <w:ind w:firstLine="0"/>
              <w:jc w:val="center"/>
              <w:rPr>
                <w:lang w:val="en-US"/>
              </w:rPr>
            </w:pPr>
            <w:r>
              <w:rPr>
                <w:lang w:val="en-US"/>
              </w:rPr>
              <w:t>0</w:t>
            </w:r>
          </w:p>
        </w:tc>
        <w:tc>
          <w:tcPr>
            <w:tcW w:w="683" w:type="dxa"/>
            <w:vAlign w:val="center"/>
          </w:tcPr>
          <w:p w14:paraId="51727884" w14:textId="28FF1A70" w:rsidR="005F7E22" w:rsidRDefault="005F7E22" w:rsidP="005F7E22">
            <w:pPr>
              <w:pStyle w:val="a6"/>
              <w:ind w:firstLine="0"/>
              <w:jc w:val="center"/>
              <w:rPr>
                <w:lang w:val="en-US"/>
              </w:rPr>
            </w:pPr>
            <w:r>
              <w:rPr>
                <w:lang w:val="en-US"/>
              </w:rPr>
              <w:t>0</w:t>
            </w:r>
          </w:p>
        </w:tc>
        <w:tc>
          <w:tcPr>
            <w:tcW w:w="683" w:type="dxa"/>
            <w:vAlign w:val="center"/>
          </w:tcPr>
          <w:p w14:paraId="2F862DF4" w14:textId="5DA604F1" w:rsidR="005F7E22" w:rsidRDefault="005F7E22" w:rsidP="005F7E22">
            <w:pPr>
              <w:pStyle w:val="a6"/>
              <w:ind w:firstLine="0"/>
              <w:jc w:val="center"/>
              <w:rPr>
                <w:lang w:val="en-US"/>
              </w:rPr>
            </w:pPr>
            <w:r>
              <w:rPr>
                <w:lang w:val="en-US"/>
              </w:rPr>
              <w:t>0</w:t>
            </w:r>
          </w:p>
        </w:tc>
        <w:tc>
          <w:tcPr>
            <w:tcW w:w="2430" w:type="dxa"/>
            <w:vAlign w:val="center"/>
          </w:tcPr>
          <w:p w14:paraId="499DC6DA" w14:textId="08740B75" w:rsidR="005F7E22" w:rsidRPr="00FD5038" w:rsidRDefault="005F7E22" w:rsidP="005F7E22">
            <w:pPr>
              <w:pStyle w:val="a6"/>
              <w:ind w:firstLine="0"/>
              <w:jc w:val="center"/>
            </w:pPr>
            <w:r w:rsidRPr="005F7E22">
              <w:rPr>
                <w:lang w:val="en-US"/>
              </w:rPr>
              <w:t>3</w:t>
            </w:r>
            <w:r w:rsidR="00FD5038">
              <w:t>,</w:t>
            </w:r>
            <w:r w:rsidRPr="005F7E22">
              <w:rPr>
                <w:lang w:val="en-US"/>
              </w:rPr>
              <w:t>90625</w:t>
            </w:r>
            <w:r w:rsidR="00FD5038">
              <w:t> мс</w:t>
            </w:r>
          </w:p>
        </w:tc>
        <w:tc>
          <w:tcPr>
            <w:tcW w:w="2348" w:type="dxa"/>
            <w:vAlign w:val="center"/>
          </w:tcPr>
          <w:p w14:paraId="44E27189" w14:textId="1BC5C709" w:rsidR="005F7E22" w:rsidRDefault="005F7E22" w:rsidP="005F7E22">
            <w:pPr>
              <w:pStyle w:val="a6"/>
              <w:ind w:firstLine="0"/>
              <w:jc w:val="center"/>
              <w:rPr>
                <w:lang w:val="en-US"/>
              </w:rPr>
            </w:pPr>
            <w:r w:rsidRPr="005F7E22">
              <w:rPr>
                <w:lang w:val="en-US"/>
              </w:rPr>
              <w:t>256</w:t>
            </w:r>
            <w:r w:rsidR="00FD5038">
              <w:rPr>
                <w:lang w:val="en-US"/>
              </w:rPr>
              <w:t> Гц</w:t>
            </w:r>
          </w:p>
        </w:tc>
      </w:tr>
      <w:tr w:rsidR="005F7E22" w14:paraId="2F787D5D" w14:textId="77777777" w:rsidTr="005F7E22">
        <w:tc>
          <w:tcPr>
            <w:tcW w:w="683" w:type="dxa"/>
            <w:vAlign w:val="center"/>
          </w:tcPr>
          <w:p w14:paraId="7F63C120" w14:textId="05F138CB" w:rsidR="005F7E22" w:rsidRDefault="005F7E22" w:rsidP="005F7E22">
            <w:pPr>
              <w:pStyle w:val="a6"/>
              <w:ind w:firstLine="0"/>
              <w:jc w:val="center"/>
              <w:rPr>
                <w:lang w:val="en-US"/>
              </w:rPr>
            </w:pPr>
            <w:r>
              <w:rPr>
                <w:lang w:val="en-US"/>
              </w:rPr>
              <w:t>1</w:t>
            </w:r>
          </w:p>
        </w:tc>
        <w:tc>
          <w:tcPr>
            <w:tcW w:w="683" w:type="dxa"/>
            <w:vAlign w:val="center"/>
          </w:tcPr>
          <w:p w14:paraId="30F4DEA3" w14:textId="45186B9D" w:rsidR="005F7E22" w:rsidRDefault="005F7E22" w:rsidP="005F7E22">
            <w:pPr>
              <w:pStyle w:val="a6"/>
              <w:ind w:firstLine="0"/>
              <w:jc w:val="center"/>
              <w:rPr>
                <w:lang w:val="en-US"/>
              </w:rPr>
            </w:pPr>
            <w:r>
              <w:rPr>
                <w:lang w:val="en-US"/>
              </w:rPr>
              <w:t>0</w:t>
            </w:r>
          </w:p>
        </w:tc>
        <w:tc>
          <w:tcPr>
            <w:tcW w:w="683" w:type="dxa"/>
            <w:vAlign w:val="center"/>
          </w:tcPr>
          <w:p w14:paraId="3D0DF05A" w14:textId="54E54C9C" w:rsidR="005F7E22" w:rsidRDefault="005F7E22" w:rsidP="005F7E22">
            <w:pPr>
              <w:pStyle w:val="a6"/>
              <w:ind w:firstLine="0"/>
              <w:jc w:val="center"/>
              <w:rPr>
                <w:lang w:val="en-US"/>
              </w:rPr>
            </w:pPr>
            <w:r>
              <w:rPr>
                <w:lang w:val="en-US"/>
              </w:rPr>
              <w:t>0</w:t>
            </w:r>
          </w:p>
        </w:tc>
        <w:tc>
          <w:tcPr>
            <w:tcW w:w="683" w:type="dxa"/>
            <w:vAlign w:val="center"/>
          </w:tcPr>
          <w:p w14:paraId="5ACA7E11" w14:textId="7BB8F00F" w:rsidR="005F7E22" w:rsidRDefault="005F7E22" w:rsidP="005F7E22">
            <w:pPr>
              <w:pStyle w:val="a6"/>
              <w:ind w:firstLine="0"/>
              <w:jc w:val="center"/>
              <w:rPr>
                <w:lang w:val="en-US"/>
              </w:rPr>
            </w:pPr>
            <w:r>
              <w:rPr>
                <w:lang w:val="en-US"/>
              </w:rPr>
              <w:t>1</w:t>
            </w:r>
          </w:p>
        </w:tc>
        <w:tc>
          <w:tcPr>
            <w:tcW w:w="2430" w:type="dxa"/>
            <w:vAlign w:val="center"/>
          </w:tcPr>
          <w:p w14:paraId="2553360F" w14:textId="79395DAD" w:rsidR="005F7E22" w:rsidRPr="00FD5038" w:rsidRDefault="005F7E22" w:rsidP="005F7E22">
            <w:pPr>
              <w:pStyle w:val="a6"/>
              <w:ind w:firstLine="0"/>
              <w:jc w:val="center"/>
            </w:pPr>
            <w:r w:rsidRPr="005F7E22">
              <w:rPr>
                <w:lang w:val="en-US"/>
              </w:rPr>
              <w:t>7</w:t>
            </w:r>
            <w:r w:rsidR="00FD5038">
              <w:t>,</w:t>
            </w:r>
            <w:r w:rsidRPr="005F7E22">
              <w:rPr>
                <w:lang w:val="en-US"/>
              </w:rPr>
              <w:t>8125</w:t>
            </w:r>
            <w:r w:rsidR="00FD5038">
              <w:t> мс</w:t>
            </w:r>
          </w:p>
        </w:tc>
        <w:tc>
          <w:tcPr>
            <w:tcW w:w="2348" w:type="dxa"/>
            <w:vAlign w:val="center"/>
          </w:tcPr>
          <w:p w14:paraId="044D95CD" w14:textId="4FE6F011" w:rsidR="005F7E22" w:rsidRDefault="00FD5038" w:rsidP="005F7E22">
            <w:pPr>
              <w:pStyle w:val="a6"/>
              <w:ind w:firstLine="0"/>
              <w:jc w:val="center"/>
              <w:rPr>
                <w:lang w:val="en-US"/>
              </w:rPr>
            </w:pPr>
            <w:r w:rsidRPr="005F7E22">
              <w:rPr>
                <w:lang w:val="en-US"/>
              </w:rPr>
              <w:t>128</w:t>
            </w:r>
            <w:r>
              <w:rPr>
                <w:lang w:val="en-US"/>
              </w:rPr>
              <w:t> Гц</w:t>
            </w:r>
          </w:p>
        </w:tc>
      </w:tr>
      <w:tr w:rsidR="005F7E22" w14:paraId="08281826" w14:textId="77777777" w:rsidTr="005F7E22">
        <w:tc>
          <w:tcPr>
            <w:tcW w:w="683" w:type="dxa"/>
            <w:vAlign w:val="center"/>
          </w:tcPr>
          <w:p w14:paraId="5A163A55" w14:textId="121C86E3" w:rsidR="005F7E22" w:rsidRDefault="005F7E22" w:rsidP="005F7E22">
            <w:pPr>
              <w:pStyle w:val="a6"/>
              <w:ind w:firstLine="0"/>
              <w:jc w:val="center"/>
              <w:rPr>
                <w:lang w:val="en-US"/>
              </w:rPr>
            </w:pPr>
            <w:r>
              <w:rPr>
                <w:lang w:val="en-US"/>
              </w:rPr>
              <w:t>1</w:t>
            </w:r>
          </w:p>
        </w:tc>
        <w:tc>
          <w:tcPr>
            <w:tcW w:w="683" w:type="dxa"/>
            <w:vAlign w:val="center"/>
          </w:tcPr>
          <w:p w14:paraId="21C8BB4D" w14:textId="00DE652A" w:rsidR="005F7E22" w:rsidRDefault="005F7E22" w:rsidP="005F7E22">
            <w:pPr>
              <w:pStyle w:val="a6"/>
              <w:ind w:firstLine="0"/>
              <w:jc w:val="center"/>
              <w:rPr>
                <w:lang w:val="en-US"/>
              </w:rPr>
            </w:pPr>
            <w:r>
              <w:rPr>
                <w:lang w:val="en-US"/>
              </w:rPr>
              <w:t>0</w:t>
            </w:r>
          </w:p>
        </w:tc>
        <w:tc>
          <w:tcPr>
            <w:tcW w:w="683" w:type="dxa"/>
            <w:vAlign w:val="center"/>
          </w:tcPr>
          <w:p w14:paraId="2CC64C72" w14:textId="6EDBBD85" w:rsidR="005F7E22" w:rsidRDefault="005F7E22" w:rsidP="005F7E22">
            <w:pPr>
              <w:pStyle w:val="a6"/>
              <w:ind w:firstLine="0"/>
              <w:jc w:val="center"/>
              <w:rPr>
                <w:lang w:val="en-US"/>
              </w:rPr>
            </w:pPr>
            <w:r>
              <w:rPr>
                <w:lang w:val="en-US"/>
              </w:rPr>
              <w:t>1</w:t>
            </w:r>
          </w:p>
        </w:tc>
        <w:tc>
          <w:tcPr>
            <w:tcW w:w="683" w:type="dxa"/>
            <w:vAlign w:val="center"/>
          </w:tcPr>
          <w:p w14:paraId="4E6F723A" w14:textId="7F02792C" w:rsidR="005F7E22" w:rsidRDefault="005F7E22" w:rsidP="005F7E22">
            <w:pPr>
              <w:pStyle w:val="a6"/>
              <w:ind w:firstLine="0"/>
              <w:jc w:val="center"/>
              <w:rPr>
                <w:lang w:val="en-US"/>
              </w:rPr>
            </w:pPr>
            <w:r>
              <w:rPr>
                <w:lang w:val="en-US"/>
              </w:rPr>
              <w:t>0</w:t>
            </w:r>
          </w:p>
        </w:tc>
        <w:tc>
          <w:tcPr>
            <w:tcW w:w="2430" w:type="dxa"/>
            <w:vAlign w:val="center"/>
          </w:tcPr>
          <w:p w14:paraId="247DF97B" w14:textId="28C0B1BB" w:rsidR="005F7E22" w:rsidRPr="00FD5038" w:rsidRDefault="005F7E22" w:rsidP="005F7E22">
            <w:pPr>
              <w:pStyle w:val="a6"/>
              <w:ind w:firstLine="0"/>
              <w:jc w:val="center"/>
            </w:pPr>
            <w:r w:rsidRPr="005F7E22">
              <w:rPr>
                <w:lang w:val="en-US"/>
              </w:rPr>
              <w:t>15</w:t>
            </w:r>
            <w:r w:rsidR="00FD5038">
              <w:t>,</w:t>
            </w:r>
            <w:r w:rsidRPr="005F7E22">
              <w:rPr>
                <w:lang w:val="en-US"/>
              </w:rPr>
              <w:t>625</w:t>
            </w:r>
            <w:r w:rsidR="00FD5038">
              <w:t> мс</w:t>
            </w:r>
          </w:p>
        </w:tc>
        <w:tc>
          <w:tcPr>
            <w:tcW w:w="2348" w:type="dxa"/>
            <w:vAlign w:val="center"/>
          </w:tcPr>
          <w:p w14:paraId="0FD8B86E" w14:textId="0620740C" w:rsidR="005F7E22" w:rsidRDefault="00FD5038" w:rsidP="005F7E22">
            <w:pPr>
              <w:pStyle w:val="a6"/>
              <w:ind w:firstLine="0"/>
              <w:jc w:val="center"/>
              <w:rPr>
                <w:lang w:val="en-US"/>
              </w:rPr>
            </w:pPr>
            <w:r w:rsidRPr="005F7E22">
              <w:rPr>
                <w:lang w:val="en-US"/>
              </w:rPr>
              <w:t>64</w:t>
            </w:r>
            <w:r>
              <w:rPr>
                <w:lang w:val="en-US"/>
              </w:rPr>
              <w:t> Гц</w:t>
            </w:r>
          </w:p>
        </w:tc>
      </w:tr>
      <w:tr w:rsidR="005F7E22" w14:paraId="11236EB3" w14:textId="77777777" w:rsidTr="005F7E22">
        <w:tc>
          <w:tcPr>
            <w:tcW w:w="683" w:type="dxa"/>
            <w:vAlign w:val="center"/>
          </w:tcPr>
          <w:p w14:paraId="6A2BFB71" w14:textId="6B6F5C59" w:rsidR="005F7E22" w:rsidRDefault="005F7E22" w:rsidP="005F7E22">
            <w:pPr>
              <w:pStyle w:val="a6"/>
              <w:ind w:firstLine="0"/>
              <w:jc w:val="center"/>
              <w:rPr>
                <w:lang w:val="en-US"/>
              </w:rPr>
            </w:pPr>
            <w:r>
              <w:rPr>
                <w:lang w:val="en-US"/>
              </w:rPr>
              <w:t>1</w:t>
            </w:r>
          </w:p>
        </w:tc>
        <w:tc>
          <w:tcPr>
            <w:tcW w:w="683" w:type="dxa"/>
            <w:vAlign w:val="center"/>
          </w:tcPr>
          <w:p w14:paraId="345A1EC7" w14:textId="1CEF7AE8" w:rsidR="005F7E22" w:rsidRDefault="005F7E22" w:rsidP="005F7E22">
            <w:pPr>
              <w:pStyle w:val="a6"/>
              <w:ind w:firstLine="0"/>
              <w:jc w:val="center"/>
              <w:rPr>
                <w:lang w:val="en-US"/>
              </w:rPr>
            </w:pPr>
            <w:r>
              <w:rPr>
                <w:lang w:val="en-US"/>
              </w:rPr>
              <w:t>0</w:t>
            </w:r>
          </w:p>
        </w:tc>
        <w:tc>
          <w:tcPr>
            <w:tcW w:w="683" w:type="dxa"/>
            <w:vAlign w:val="center"/>
          </w:tcPr>
          <w:p w14:paraId="005B9462" w14:textId="2A4ADBBE" w:rsidR="005F7E22" w:rsidRDefault="005F7E22" w:rsidP="005F7E22">
            <w:pPr>
              <w:pStyle w:val="a6"/>
              <w:ind w:firstLine="0"/>
              <w:jc w:val="center"/>
              <w:rPr>
                <w:lang w:val="en-US"/>
              </w:rPr>
            </w:pPr>
            <w:r>
              <w:rPr>
                <w:lang w:val="en-US"/>
              </w:rPr>
              <w:t>1</w:t>
            </w:r>
          </w:p>
        </w:tc>
        <w:tc>
          <w:tcPr>
            <w:tcW w:w="683" w:type="dxa"/>
            <w:vAlign w:val="center"/>
          </w:tcPr>
          <w:p w14:paraId="54583025" w14:textId="14DCCA1D" w:rsidR="005F7E22" w:rsidRDefault="005F7E22" w:rsidP="005F7E22">
            <w:pPr>
              <w:pStyle w:val="a6"/>
              <w:ind w:firstLine="0"/>
              <w:jc w:val="center"/>
              <w:rPr>
                <w:lang w:val="en-US"/>
              </w:rPr>
            </w:pPr>
            <w:r>
              <w:rPr>
                <w:lang w:val="en-US"/>
              </w:rPr>
              <w:t>1</w:t>
            </w:r>
          </w:p>
        </w:tc>
        <w:tc>
          <w:tcPr>
            <w:tcW w:w="2430" w:type="dxa"/>
            <w:vAlign w:val="center"/>
          </w:tcPr>
          <w:p w14:paraId="563BCC4A" w14:textId="5A3263D1" w:rsidR="005F7E22" w:rsidRPr="00FD5038" w:rsidRDefault="005F7E22" w:rsidP="005F7E22">
            <w:pPr>
              <w:pStyle w:val="a6"/>
              <w:ind w:firstLine="0"/>
              <w:jc w:val="center"/>
            </w:pPr>
            <w:r w:rsidRPr="005F7E22">
              <w:rPr>
                <w:lang w:val="en-US"/>
              </w:rPr>
              <w:t>31</w:t>
            </w:r>
            <w:r w:rsidR="00FD5038">
              <w:t>,</w:t>
            </w:r>
            <w:r w:rsidRPr="005F7E22">
              <w:rPr>
                <w:lang w:val="en-US"/>
              </w:rPr>
              <w:t>25</w:t>
            </w:r>
            <w:r w:rsidR="00FD5038">
              <w:t> мс</w:t>
            </w:r>
          </w:p>
        </w:tc>
        <w:tc>
          <w:tcPr>
            <w:tcW w:w="2348" w:type="dxa"/>
            <w:vAlign w:val="center"/>
          </w:tcPr>
          <w:p w14:paraId="4F191ABC" w14:textId="6A2A5ABA" w:rsidR="005F7E22" w:rsidRDefault="00FD5038" w:rsidP="005F7E22">
            <w:pPr>
              <w:pStyle w:val="a6"/>
              <w:ind w:firstLine="0"/>
              <w:jc w:val="center"/>
              <w:rPr>
                <w:lang w:val="en-US"/>
              </w:rPr>
            </w:pPr>
            <w:r w:rsidRPr="005F7E22">
              <w:rPr>
                <w:lang w:val="en-US"/>
              </w:rPr>
              <w:t>32</w:t>
            </w:r>
            <w:r>
              <w:rPr>
                <w:lang w:val="en-US"/>
              </w:rPr>
              <w:t> Гц</w:t>
            </w:r>
          </w:p>
        </w:tc>
      </w:tr>
      <w:tr w:rsidR="005F7E22" w14:paraId="7C2BE90D" w14:textId="77777777" w:rsidTr="005F7E22">
        <w:tc>
          <w:tcPr>
            <w:tcW w:w="683" w:type="dxa"/>
            <w:vAlign w:val="center"/>
          </w:tcPr>
          <w:p w14:paraId="5CFE02BA" w14:textId="2A36B0C7" w:rsidR="005F7E22" w:rsidRDefault="005F7E22" w:rsidP="005F7E22">
            <w:pPr>
              <w:pStyle w:val="a6"/>
              <w:ind w:firstLine="0"/>
              <w:jc w:val="center"/>
              <w:rPr>
                <w:lang w:val="en-US"/>
              </w:rPr>
            </w:pPr>
            <w:r>
              <w:rPr>
                <w:lang w:val="en-US"/>
              </w:rPr>
              <w:t>1</w:t>
            </w:r>
          </w:p>
        </w:tc>
        <w:tc>
          <w:tcPr>
            <w:tcW w:w="683" w:type="dxa"/>
            <w:vAlign w:val="center"/>
          </w:tcPr>
          <w:p w14:paraId="17BB7A01" w14:textId="754275F3" w:rsidR="005F7E22" w:rsidRDefault="005F7E22" w:rsidP="005F7E22">
            <w:pPr>
              <w:pStyle w:val="a6"/>
              <w:ind w:firstLine="0"/>
              <w:jc w:val="center"/>
              <w:rPr>
                <w:lang w:val="en-US"/>
              </w:rPr>
            </w:pPr>
            <w:r>
              <w:rPr>
                <w:lang w:val="en-US"/>
              </w:rPr>
              <w:t>1</w:t>
            </w:r>
          </w:p>
        </w:tc>
        <w:tc>
          <w:tcPr>
            <w:tcW w:w="683" w:type="dxa"/>
            <w:vAlign w:val="center"/>
          </w:tcPr>
          <w:p w14:paraId="0E444970" w14:textId="11B3ED0E" w:rsidR="005F7E22" w:rsidRDefault="005F7E22" w:rsidP="005F7E22">
            <w:pPr>
              <w:pStyle w:val="a6"/>
              <w:ind w:firstLine="0"/>
              <w:jc w:val="center"/>
              <w:rPr>
                <w:lang w:val="en-US"/>
              </w:rPr>
            </w:pPr>
            <w:r>
              <w:rPr>
                <w:lang w:val="en-US"/>
              </w:rPr>
              <w:t>0</w:t>
            </w:r>
          </w:p>
        </w:tc>
        <w:tc>
          <w:tcPr>
            <w:tcW w:w="683" w:type="dxa"/>
            <w:vAlign w:val="center"/>
          </w:tcPr>
          <w:p w14:paraId="6CC215B1" w14:textId="3E99FCA4" w:rsidR="005F7E22" w:rsidRDefault="005F7E22" w:rsidP="005F7E22">
            <w:pPr>
              <w:pStyle w:val="a6"/>
              <w:ind w:firstLine="0"/>
              <w:jc w:val="center"/>
              <w:rPr>
                <w:lang w:val="en-US"/>
              </w:rPr>
            </w:pPr>
            <w:r>
              <w:rPr>
                <w:lang w:val="en-US"/>
              </w:rPr>
              <w:t>0</w:t>
            </w:r>
          </w:p>
        </w:tc>
        <w:tc>
          <w:tcPr>
            <w:tcW w:w="2430" w:type="dxa"/>
            <w:vAlign w:val="center"/>
          </w:tcPr>
          <w:p w14:paraId="6CC7167E" w14:textId="6CF90B72" w:rsidR="005F7E22" w:rsidRPr="00FD5038" w:rsidRDefault="005F7E22" w:rsidP="005F7E22">
            <w:pPr>
              <w:pStyle w:val="a6"/>
              <w:ind w:firstLine="0"/>
              <w:jc w:val="center"/>
            </w:pPr>
            <w:r w:rsidRPr="005F7E22">
              <w:rPr>
                <w:lang w:val="en-US"/>
              </w:rPr>
              <w:t>62</w:t>
            </w:r>
            <w:r w:rsidR="00FD5038">
              <w:t>,</w:t>
            </w:r>
            <w:r w:rsidRPr="005F7E22">
              <w:rPr>
                <w:lang w:val="en-US"/>
              </w:rPr>
              <w:t>5</w:t>
            </w:r>
            <w:r w:rsidR="00FD5038">
              <w:t> мс</w:t>
            </w:r>
          </w:p>
        </w:tc>
        <w:tc>
          <w:tcPr>
            <w:tcW w:w="2348" w:type="dxa"/>
            <w:vAlign w:val="center"/>
          </w:tcPr>
          <w:p w14:paraId="2CB6CEE5" w14:textId="4DEA6075" w:rsidR="005F7E22" w:rsidRDefault="00FD5038" w:rsidP="005F7E22">
            <w:pPr>
              <w:pStyle w:val="a6"/>
              <w:ind w:firstLine="0"/>
              <w:jc w:val="center"/>
              <w:rPr>
                <w:lang w:val="en-US"/>
              </w:rPr>
            </w:pPr>
            <w:r w:rsidRPr="005F7E22">
              <w:rPr>
                <w:lang w:val="en-US"/>
              </w:rPr>
              <w:t>16</w:t>
            </w:r>
            <w:r>
              <w:rPr>
                <w:lang w:val="en-US"/>
              </w:rPr>
              <w:t> Гц</w:t>
            </w:r>
          </w:p>
        </w:tc>
      </w:tr>
      <w:tr w:rsidR="005F7E22" w14:paraId="60098EA8" w14:textId="77777777" w:rsidTr="005F7E22">
        <w:tc>
          <w:tcPr>
            <w:tcW w:w="683" w:type="dxa"/>
            <w:vAlign w:val="center"/>
          </w:tcPr>
          <w:p w14:paraId="2712197C" w14:textId="0F28923F" w:rsidR="005F7E22" w:rsidRDefault="005F7E22" w:rsidP="005F7E22">
            <w:pPr>
              <w:pStyle w:val="a6"/>
              <w:ind w:firstLine="0"/>
              <w:jc w:val="center"/>
              <w:rPr>
                <w:lang w:val="en-US"/>
              </w:rPr>
            </w:pPr>
            <w:r>
              <w:rPr>
                <w:lang w:val="en-US"/>
              </w:rPr>
              <w:t>1</w:t>
            </w:r>
          </w:p>
        </w:tc>
        <w:tc>
          <w:tcPr>
            <w:tcW w:w="683" w:type="dxa"/>
            <w:vAlign w:val="center"/>
          </w:tcPr>
          <w:p w14:paraId="7C686B75" w14:textId="347DEF27" w:rsidR="005F7E22" w:rsidRDefault="005F7E22" w:rsidP="005F7E22">
            <w:pPr>
              <w:pStyle w:val="a6"/>
              <w:ind w:firstLine="0"/>
              <w:jc w:val="center"/>
              <w:rPr>
                <w:lang w:val="en-US"/>
              </w:rPr>
            </w:pPr>
            <w:r>
              <w:rPr>
                <w:lang w:val="en-US"/>
              </w:rPr>
              <w:t>1</w:t>
            </w:r>
          </w:p>
        </w:tc>
        <w:tc>
          <w:tcPr>
            <w:tcW w:w="683" w:type="dxa"/>
            <w:vAlign w:val="center"/>
          </w:tcPr>
          <w:p w14:paraId="4CEF574C" w14:textId="5E4C8142" w:rsidR="005F7E22" w:rsidRDefault="005F7E22" w:rsidP="005F7E22">
            <w:pPr>
              <w:pStyle w:val="a6"/>
              <w:ind w:firstLine="0"/>
              <w:jc w:val="center"/>
              <w:rPr>
                <w:lang w:val="en-US"/>
              </w:rPr>
            </w:pPr>
            <w:r>
              <w:rPr>
                <w:lang w:val="en-US"/>
              </w:rPr>
              <w:t>0</w:t>
            </w:r>
          </w:p>
        </w:tc>
        <w:tc>
          <w:tcPr>
            <w:tcW w:w="683" w:type="dxa"/>
            <w:vAlign w:val="center"/>
          </w:tcPr>
          <w:p w14:paraId="14F4D8C0" w14:textId="3807B5DE" w:rsidR="005F7E22" w:rsidRDefault="005F7E22" w:rsidP="005F7E22">
            <w:pPr>
              <w:pStyle w:val="a6"/>
              <w:ind w:firstLine="0"/>
              <w:jc w:val="center"/>
              <w:rPr>
                <w:lang w:val="en-US"/>
              </w:rPr>
            </w:pPr>
            <w:r>
              <w:rPr>
                <w:lang w:val="en-US"/>
              </w:rPr>
              <w:t>1</w:t>
            </w:r>
          </w:p>
        </w:tc>
        <w:tc>
          <w:tcPr>
            <w:tcW w:w="2430" w:type="dxa"/>
            <w:vAlign w:val="center"/>
          </w:tcPr>
          <w:p w14:paraId="102C04EF" w14:textId="1C128173" w:rsidR="005F7E22" w:rsidRPr="00FD5038" w:rsidRDefault="005F7E22" w:rsidP="005F7E22">
            <w:pPr>
              <w:pStyle w:val="a6"/>
              <w:ind w:firstLine="0"/>
              <w:jc w:val="center"/>
            </w:pPr>
            <w:r w:rsidRPr="005F7E22">
              <w:rPr>
                <w:lang w:val="en-US"/>
              </w:rPr>
              <w:t>125</w:t>
            </w:r>
            <w:r w:rsidR="00FD5038">
              <w:t> мс</w:t>
            </w:r>
          </w:p>
        </w:tc>
        <w:tc>
          <w:tcPr>
            <w:tcW w:w="2348" w:type="dxa"/>
            <w:vAlign w:val="center"/>
          </w:tcPr>
          <w:p w14:paraId="03C60DBC" w14:textId="4E69B212" w:rsidR="005F7E22" w:rsidRDefault="00FD5038" w:rsidP="005F7E22">
            <w:pPr>
              <w:pStyle w:val="a6"/>
              <w:ind w:firstLine="0"/>
              <w:jc w:val="center"/>
              <w:rPr>
                <w:lang w:val="en-US"/>
              </w:rPr>
            </w:pPr>
            <w:r w:rsidRPr="005F7E22">
              <w:rPr>
                <w:lang w:val="en-US"/>
              </w:rPr>
              <w:t>8</w:t>
            </w:r>
            <w:r>
              <w:rPr>
                <w:lang w:val="en-US"/>
              </w:rPr>
              <w:t> Гц</w:t>
            </w:r>
          </w:p>
        </w:tc>
      </w:tr>
      <w:tr w:rsidR="005F7E22" w14:paraId="6345F76B" w14:textId="77777777" w:rsidTr="005F7E22">
        <w:tc>
          <w:tcPr>
            <w:tcW w:w="683" w:type="dxa"/>
            <w:vAlign w:val="center"/>
          </w:tcPr>
          <w:p w14:paraId="349D7EE7" w14:textId="227F2719" w:rsidR="005F7E22" w:rsidRDefault="005F7E22" w:rsidP="005F7E22">
            <w:pPr>
              <w:pStyle w:val="a6"/>
              <w:ind w:firstLine="0"/>
              <w:jc w:val="center"/>
              <w:rPr>
                <w:lang w:val="en-US"/>
              </w:rPr>
            </w:pPr>
            <w:r>
              <w:rPr>
                <w:lang w:val="en-US"/>
              </w:rPr>
              <w:t>1</w:t>
            </w:r>
          </w:p>
        </w:tc>
        <w:tc>
          <w:tcPr>
            <w:tcW w:w="683" w:type="dxa"/>
            <w:vAlign w:val="center"/>
          </w:tcPr>
          <w:p w14:paraId="191A2422" w14:textId="1AD8C6EA" w:rsidR="005F7E22" w:rsidRDefault="005F7E22" w:rsidP="005F7E22">
            <w:pPr>
              <w:pStyle w:val="a6"/>
              <w:ind w:firstLine="0"/>
              <w:jc w:val="center"/>
              <w:rPr>
                <w:lang w:val="en-US"/>
              </w:rPr>
            </w:pPr>
            <w:r>
              <w:rPr>
                <w:lang w:val="en-US"/>
              </w:rPr>
              <w:t>1</w:t>
            </w:r>
          </w:p>
        </w:tc>
        <w:tc>
          <w:tcPr>
            <w:tcW w:w="683" w:type="dxa"/>
            <w:vAlign w:val="center"/>
          </w:tcPr>
          <w:p w14:paraId="1AE8F961" w14:textId="0953BA81" w:rsidR="005F7E22" w:rsidRDefault="005F7E22" w:rsidP="005F7E22">
            <w:pPr>
              <w:pStyle w:val="a6"/>
              <w:ind w:firstLine="0"/>
              <w:jc w:val="center"/>
              <w:rPr>
                <w:lang w:val="en-US"/>
              </w:rPr>
            </w:pPr>
            <w:r>
              <w:rPr>
                <w:lang w:val="en-US"/>
              </w:rPr>
              <w:t>1</w:t>
            </w:r>
          </w:p>
        </w:tc>
        <w:tc>
          <w:tcPr>
            <w:tcW w:w="683" w:type="dxa"/>
            <w:vAlign w:val="center"/>
          </w:tcPr>
          <w:p w14:paraId="76B3CD96" w14:textId="6C26A2E1" w:rsidR="005F7E22" w:rsidRDefault="005F7E22" w:rsidP="005F7E22">
            <w:pPr>
              <w:pStyle w:val="a6"/>
              <w:ind w:firstLine="0"/>
              <w:jc w:val="center"/>
              <w:rPr>
                <w:lang w:val="en-US"/>
              </w:rPr>
            </w:pPr>
            <w:r>
              <w:rPr>
                <w:lang w:val="en-US"/>
              </w:rPr>
              <w:t>0</w:t>
            </w:r>
          </w:p>
        </w:tc>
        <w:tc>
          <w:tcPr>
            <w:tcW w:w="2430" w:type="dxa"/>
            <w:vAlign w:val="center"/>
          </w:tcPr>
          <w:p w14:paraId="6AE2DB0A" w14:textId="7C31A56E" w:rsidR="005F7E22" w:rsidRPr="00FD5038" w:rsidRDefault="005F7E22" w:rsidP="005F7E22">
            <w:pPr>
              <w:pStyle w:val="a6"/>
              <w:ind w:firstLine="0"/>
              <w:jc w:val="center"/>
            </w:pPr>
            <w:r w:rsidRPr="005F7E22">
              <w:rPr>
                <w:lang w:val="en-US"/>
              </w:rPr>
              <w:t>250</w:t>
            </w:r>
            <w:r w:rsidR="00FD5038">
              <w:t> мс</w:t>
            </w:r>
          </w:p>
        </w:tc>
        <w:tc>
          <w:tcPr>
            <w:tcW w:w="2348" w:type="dxa"/>
            <w:vAlign w:val="center"/>
          </w:tcPr>
          <w:p w14:paraId="1BFA1009" w14:textId="26297653" w:rsidR="005F7E22" w:rsidRDefault="00FD5038" w:rsidP="005F7E22">
            <w:pPr>
              <w:pStyle w:val="a6"/>
              <w:ind w:firstLine="0"/>
              <w:jc w:val="center"/>
              <w:rPr>
                <w:lang w:val="en-US"/>
              </w:rPr>
            </w:pPr>
            <w:r w:rsidRPr="005F7E22">
              <w:rPr>
                <w:lang w:val="en-US"/>
              </w:rPr>
              <w:t>4</w:t>
            </w:r>
            <w:r>
              <w:rPr>
                <w:lang w:val="en-US"/>
              </w:rPr>
              <w:t> Гц</w:t>
            </w:r>
          </w:p>
        </w:tc>
      </w:tr>
      <w:tr w:rsidR="005F7E22" w14:paraId="22378B64" w14:textId="77777777" w:rsidTr="005F7E22">
        <w:tc>
          <w:tcPr>
            <w:tcW w:w="683" w:type="dxa"/>
            <w:vAlign w:val="center"/>
          </w:tcPr>
          <w:p w14:paraId="6616B2B2" w14:textId="030BA401" w:rsidR="005F7E22" w:rsidRDefault="005F7E22" w:rsidP="005F7E22">
            <w:pPr>
              <w:pStyle w:val="a6"/>
              <w:ind w:firstLine="0"/>
              <w:jc w:val="center"/>
              <w:rPr>
                <w:lang w:val="en-US"/>
              </w:rPr>
            </w:pPr>
            <w:r>
              <w:rPr>
                <w:lang w:val="en-US"/>
              </w:rPr>
              <w:t>1</w:t>
            </w:r>
          </w:p>
        </w:tc>
        <w:tc>
          <w:tcPr>
            <w:tcW w:w="683" w:type="dxa"/>
            <w:vAlign w:val="center"/>
          </w:tcPr>
          <w:p w14:paraId="0FD25093" w14:textId="21437E89" w:rsidR="005F7E22" w:rsidRDefault="005F7E22" w:rsidP="005F7E22">
            <w:pPr>
              <w:pStyle w:val="a6"/>
              <w:ind w:firstLine="0"/>
              <w:jc w:val="center"/>
              <w:rPr>
                <w:lang w:val="en-US"/>
              </w:rPr>
            </w:pPr>
            <w:r>
              <w:rPr>
                <w:lang w:val="en-US"/>
              </w:rPr>
              <w:t>1</w:t>
            </w:r>
          </w:p>
        </w:tc>
        <w:tc>
          <w:tcPr>
            <w:tcW w:w="683" w:type="dxa"/>
            <w:vAlign w:val="center"/>
          </w:tcPr>
          <w:p w14:paraId="1269DF30" w14:textId="355A1DB8" w:rsidR="005F7E22" w:rsidRDefault="005F7E22" w:rsidP="005F7E22">
            <w:pPr>
              <w:pStyle w:val="a6"/>
              <w:ind w:firstLine="0"/>
              <w:jc w:val="center"/>
              <w:rPr>
                <w:lang w:val="en-US"/>
              </w:rPr>
            </w:pPr>
            <w:r>
              <w:rPr>
                <w:lang w:val="en-US"/>
              </w:rPr>
              <w:t>1</w:t>
            </w:r>
          </w:p>
        </w:tc>
        <w:tc>
          <w:tcPr>
            <w:tcW w:w="683" w:type="dxa"/>
            <w:vAlign w:val="center"/>
          </w:tcPr>
          <w:p w14:paraId="02A3E85E" w14:textId="5D32EE6A" w:rsidR="005F7E22" w:rsidRDefault="005F7E22" w:rsidP="005F7E22">
            <w:pPr>
              <w:pStyle w:val="a6"/>
              <w:ind w:firstLine="0"/>
              <w:jc w:val="center"/>
              <w:rPr>
                <w:lang w:val="en-US"/>
              </w:rPr>
            </w:pPr>
            <w:r>
              <w:rPr>
                <w:lang w:val="en-US"/>
              </w:rPr>
              <w:t>1</w:t>
            </w:r>
          </w:p>
        </w:tc>
        <w:tc>
          <w:tcPr>
            <w:tcW w:w="2430" w:type="dxa"/>
            <w:vAlign w:val="center"/>
          </w:tcPr>
          <w:p w14:paraId="65160CE7" w14:textId="57665B62" w:rsidR="005F7E22" w:rsidRPr="00FD5038" w:rsidRDefault="005F7E22" w:rsidP="005F7E22">
            <w:pPr>
              <w:pStyle w:val="a6"/>
              <w:ind w:firstLine="0"/>
              <w:jc w:val="center"/>
            </w:pPr>
            <w:r w:rsidRPr="005F7E22">
              <w:rPr>
                <w:lang w:val="en-US"/>
              </w:rPr>
              <w:t>500</w:t>
            </w:r>
            <w:r w:rsidR="00FD5038">
              <w:t> мс</w:t>
            </w:r>
          </w:p>
        </w:tc>
        <w:tc>
          <w:tcPr>
            <w:tcW w:w="2348" w:type="dxa"/>
            <w:vAlign w:val="center"/>
          </w:tcPr>
          <w:p w14:paraId="19F9E0F3" w14:textId="4FF8578D" w:rsidR="005F7E22" w:rsidRDefault="00FD5038" w:rsidP="005F7E22">
            <w:pPr>
              <w:pStyle w:val="a6"/>
              <w:ind w:firstLine="0"/>
              <w:jc w:val="center"/>
              <w:rPr>
                <w:lang w:val="en-US"/>
              </w:rPr>
            </w:pPr>
            <w:r w:rsidRPr="005F7E22">
              <w:rPr>
                <w:lang w:val="en-US"/>
              </w:rPr>
              <w:t>2</w:t>
            </w:r>
            <w:r>
              <w:rPr>
                <w:lang w:val="en-US"/>
              </w:rPr>
              <w:t> Гц</w:t>
            </w:r>
          </w:p>
        </w:tc>
      </w:tr>
    </w:tbl>
    <w:p w14:paraId="1FC65870" w14:textId="77777777" w:rsidR="005F7E22" w:rsidRDefault="005F7E22" w:rsidP="005F7E22">
      <w:pPr>
        <w:pStyle w:val="a6"/>
        <w:rPr>
          <w:lang w:val="en-US"/>
        </w:rPr>
      </w:pPr>
    </w:p>
    <w:p w14:paraId="15E8712B" w14:textId="0D1FEE65" w:rsidR="00F4519F" w:rsidRPr="00F4519F" w:rsidRDefault="00F4519F" w:rsidP="00F4519F">
      <w:pPr>
        <w:pStyle w:val="a6"/>
        <w:rPr>
          <w:lang w:val="en-US"/>
        </w:rPr>
      </w:pPr>
      <w:r w:rsidRPr="00F4519F">
        <w:rPr>
          <w:lang w:val="en-US"/>
        </w:rPr>
        <w:t>These four read/write bits are not affected by RESET.</w:t>
      </w:r>
    </w:p>
    <w:p w14:paraId="5DA48F72" w14:textId="77777777" w:rsidR="005F7E22" w:rsidRDefault="005F7E22" w:rsidP="005F7E22">
      <w:pPr>
        <w:pStyle w:val="a6"/>
        <w:rPr>
          <w:lang w:val="en-US"/>
        </w:rPr>
      </w:pPr>
    </w:p>
    <w:p w14:paraId="50C709C7" w14:textId="4A98A952" w:rsidR="005F7E22" w:rsidRDefault="005F7E22" w:rsidP="005F7E22">
      <w:pPr>
        <w:pStyle w:val="a6"/>
        <w:rPr>
          <w:lang w:val="en-US"/>
        </w:rPr>
      </w:pPr>
      <w:r w:rsidRPr="005F7E22">
        <w:rPr>
          <w:lang w:val="en-US"/>
        </w:rPr>
        <w:t xml:space="preserve">Control Register B </w:t>
      </w:r>
    </w:p>
    <w:p w14:paraId="211E59D9" w14:textId="16B249D4" w:rsidR="005F7E22" w:rsidRPr="005F7E22" w:rsidRDefault="005F7E22" w:rsidP="005F7E22">
      <w:pPr>
        <w:pStyle w:val="a6"/>
        <w:rPr>
          <w:lang w:val="en-US"/>
        </w:rPr>
      </w:pPr>
      <w:r w:rsidRPr="005F7E22">
        <w:rPr>
          <w:lang w:val="en-US"/>
        </w:rPr>
        <w:t>BIT 7 BIT 6 BIT 5 BIT 4 BIT 3 BIT 2 BIT 1 BIT 0</w:t>
      </w:r>
    </w:p>
    <w:p w14:paraId="03D3198E" w14:textId="77777777" w:rsidR="005F7E22" w:rsidRDefault="005F7E22" w:rsidP="005F7E22">
      <w:pPr>
        <w:pStyle w:val="a6"/>
        <w:rPr>
          <w:lang w:val="en-US"/>
        </w:rPr>
      </w:pPr>
      <w:r w:rsidRPr="005F7E22">
        <w:rPr>
          <w:lang w:val="en-US"/>
        </w:rPr>
        <w:lastRenderedPageBreak/>
        <w:t xml:space="preserve">SET PIE AIE UIE SQWE DM 24/12 DSE </w:t>
      </w:r>
    </w:p>
    <w:p w14:paraId="31A2BDFF" w14:textId="0EC3AD11" w:rsidR="00F4519F" w:rsidRPr="00F4519F" w:rsidRDefault="00F4519F" w:rsidP="005F7E22">
      <w:pPr>
        <w:pStyle w:val="a6"/>
        <w:rPr>
          <w:lang w:val="en-US"/>
        </w:rPr>
      </w:pPr>
      <w:r w:rsidRPr="00F4519F">
        <w:rPr>
          <w:lang w:val="en-US"/>
        </w:rPr>
        <w:t>Bit 7: SET. When the SET bit is 0, the update transfer</w:t>
      </w:r>
    </w:p>
    <w:p w14:paraId="4B5FAEB0" w14:textId="77777777" w:rsidR="00F4519F" w:rsidRPr="00F4519F" w:rsidRDefault="00F4519F" w:rsidP="00F4519F">
      <w:pPr>
        <w:pStyle w:val="a6"/>
        <w:rPr>
          <w:lang w:val="en-US"/>
        </w:rPr>
      </w:pPr>
      <w:r w:rsidRPr="00F4519F">
        <w:rPr>
          <w:lang w:val="en-US"/>
        </w:rPr>
        <w:t>functions normally by advancing the counts once per</w:t>
      </w:r>
    </w:p>
    <w:p w14:paraId="30BD619E" w14:textId="77777777" w:rsidR="00F4519F" w:rsidRPr="00F4519F" w:rsidRDefault="00F4519F" w:rsidP="00F4519F">
      <w:pPr>
        <w:pStyle w:val="a6"/>
        <w:rPr>
          <w:lang w:val="en-US"/>
        </w:rPr>
      </w:pPr>
      <w:r w:rsidRPr="00F4519F">
        <w:rPr>
          <w:lang w:val="en-US"/>
        </w:rPr>
        <w:t>second. When the SET bit is written to 1, any update</w:t>
      </w:r>
    </w:p>
    <w:p w14:paraId="6C56AF68" w14:textId="77777777" w:rsidR="00F4519F" w:rsidRPr="00F4519F" w:rsidRDefault="00F4519F" w:rsidP="00F4519F">
      <w:pPr>
        <w:pStyle w:val="a6"/>
        <w:rPr>
          <w:lang w:val="en-US"/>
        </w:rPr>
      </w:pPr>
      <w:r w:rsidRPr="00F4519F">
        <w:rPr>
          <w:lang w:val="en-US"/>
        </w:rPr>
        <w:t>transfer is inhibited, and the program can initialize the</w:t>
      </w:r>
    </w:p>
    <w:p w14:paraId="54940DC9" w14:textId="77777777" w:rsidR="00F4519F" w:rsidRPr="00F4519F" w:rsidRDefault="00F4519F" w:rsidP="00F4519F">
      <w:pPr>
        <w:pStyle w:val="a6"/>
        <w:rPr>
          <w:lang w:val="en-US"/>
        </w:rPr>
      </w:pPr>
      <w:r w:rsidRPr="00F4519F">
        <w:rPr>
          <w:lang w:val="en-US"/>
        </w:rPr>
        <w:t>time and calendar bytes without an update occurring in</w:t>
      </w:r>
    </w:p>
    <w:p w14:paraId="4EE1AC2A" w14:textId="77777777" w:rsidR="00F4519F" w:rsidRPr="00F4519F" w:rsidRDefault="00F4519F" w:rsidP="00F4519F">
      <w:pPr>
        <w:pStyle w:val="a6"/>
        <w:rPr>
          <w:lang w:val="en-US"/>
        </w:rPr>
      </w:pPr>
      <w:r w:rsidRPr="00F4519F">
        <w:rPr>
          <w:lang w:val="en-US"/>
        </w:rPr>
        <w:t>the midst of initializing. Read cycles can be executed in</w:t>
      </w:r>
    </w:p>
    <w:p w14:paraId="4296A06C" w14:textId="77777777" w:rsidR="00F4519F" w:rsidRPr="00F4519F" w:rsidRDefault="00F4519F" w:rsidP="00F4519F">
      <w:pPr>
        <w:pStyle w:val="a6"/>
        <w:rPr>
          <w:lang w:val="en-US"/>
        </w:rPr>
      </w:pPr>
      <w:r w:rsidRPr="00F4519F">
        <w:rPr>
          <w:lang w:val="en-US"/>
        </w:rPr>
        <w:t>a similar manner. SET is a read/write bit and is not</w:t>
      </w:r>
    </w:p>
    <w:p w14:paraId="27952EEB" w14:textId="77777777" w:rsidR="00F4519F" w:rsidRPr="00F4519F" w:rsidRDefault="00F4519F" w:rsidP="00F4519F">
      <w:pPr>
        <w:pStyle w:val="a6"/>
        <w:rPr>
          <w:lang w:val="en-US"/>
        </w:rPr>
      </w:pPr>
      <w:r w:rsidRPr="00F4519F">
        <w:rPr>
          <w:lang w:val="en-US"/>
        </w:rPr>
        <w:t>affected by RESET or internal functions of the device.</w:t>
      </w:r>
    </w:p>
    <w:p w14:paraId="2135C57D" w14:textId="77777777" w:rsidR="00F4519F" w:rsidRPr="00F4519F" w:rsidRDefault="00F4519F" w:rsidP="00F4519F">
      <w:pPr>
        <w:pStyle w:val="a6"/>
        <w:rPr>
          <w:lang w:val="en-US"/>
        </w:rPr>
      </w:pPr>
      <w:r w:rsidRPr="00F4519F">
        <w:rPr>
          <w:lang w:val="en-US"/>
        </w:rPr>
        <w:t>Bit 6: Periodic Interrupt Enable (PIE). The PIE bit is a</w:t>
      </w:r>
    </w:p>
    <w:p w14:paraId="26E61744" w14:textId="77777777" w:rsidR="00F4519F" w:rsidRPr="00F4519F" w:rsidRDefault="00F4519F" w:rsidP="00F4519F">
      <w:pPr>
        <w:pStyle w:val="a6"/>
        <w:rPr>
          <w:lang w:val="en-US"/>
        </w:rPr>
      </w:pPr>
      <w:r w:rsidRPr="00F4519F">
        <w:rPr>
          <w:lang w:val="en-US"/>
        </w:rPr>
        <w:t>read/write bit that allows the periodic interrupt flag (PF) bit</w:t>
      </w:r>
    </w:p>
    <w:p w14:paraId="641750C9" w14:textId="77777777" w:rsidR="00F4519F" w:rsidRPr="00F4519F" w:rsidRDefault="00F4519F" w:rsidP="00F4519F">
      <w:pPr>
        <w:pStyle w:val="a6"/>
        <w:rPr>
          <w:lang w:val="en-US"/>
        </w:rPr>
      </w:pPr>
      <w:r w:rsidRPr="00F4519F">
        <w:rPr>
          <w:lang w:val="en-US"/>
        </w:rPr>
        <w:t>in Register C to drive the IRQ pin low. When the PIE bit is</w:t>
      </w:r>
    </w:p>
    <w:p w14:paraId="6D831AFD" w14:textId="77777777" w:rsidR="00F4519F" w:rsidRPr="00F4519F" w:rsidRDefault="00F4519F" w:rsidP="00F4519F">
      <w:pPr>
        <w:pStyle w:val="a6"/>
        <w:rPr>
          <w:lang w:val="en-US"/>
        </w:rPr>
      </w:pPr>
      <w:r w:rsidRPr="00F4519F">
        <w:rPr>
          <w:lang w:val="en-US"/>
        </w:rPr>
        <w:t>set to 1, periodic interrupts are generated by driving the</w:t>
      </w:r>
    </w:p>
    <w:p w14:paraId="59AF524C" w14:textId="77777777" w:rsidR="00F4519F" w:rsidRPr="00F4519F" w:rsidRDefault="00F4519F" w:rsidP="00F4519F">
      <w:pPr>
        <w:pStyle w:val="a6"/>
        <w:rPr>
          <w:lang w:val="en-US"/>
        </w:rPr>
      </w:pPr>
      <w:r w:rsidRPr="00F4519F">
        <w:rPr>
          <w:lang w:val="en-US"/>
        </w:rPr>
        <w:t>IRQ pin low at a rate specified by the RS3–RS0 bits of</w:t>
      </w:r>
    </w:p>
    <w:p w14:paraId="35F50726" w14:textId="77777777" w:rsidR="00F4519F" w:rsidRPr="00F4519F" w:rsidRDefault="00F4519F" w:rsidP="00F4519F">
      <w:pPr>
        <w:pStyle w:val="a6"/>
        <w:rPr>
          <w:lang w:val="en-US"/>
        </w:rPr>
      </w:pPr>
      <w:r w:rsidRPr="00F4519F">
        <w:rPr>
          <w:lang w:val="en-US"/>
        </w:rPr>
        <w:t>Register A. A 0 in the PIE bit blocks the IRQ output from</w:t>
      </w:r>
    </w:p>
    <w:p w14:paraId="142018F8" w14:textId="77777777" w:rsidR="00F4519F" w:rsidRPr="00F4519F" w:rsidRDefault="00F4519F" w:rsidP="00F4519F">
      <w:pPr>
        <w:pStyle w:val="a6"/>
        <w:rPr>
          <w:lang w:val="en-US"/>
        </w:rPr>
      </w:pPr>
      <w:r w:rsidRPr="00F4519F">
        <w:rPr>
          <w:lang w:val="en-US"/>
        </w:rPr>
        <w:t>being driven by a periodic interrupt, but the PF bit is still</w:t>
      </w:r>
    </w:p>
    <w:p w14:paraId="2E6AA59B" w14:textId="77777777" w:rsidR="00F4519F" w:rsidRPr="00F4519F" w:rsidRDefault="00F4519F" w:rsidP="00F4519F">
      <w:pPr>
        <w:pStyle w:val="a6"/>
        <w:rPr>
          <w:lang w:val="en-US"/>
        </w:rPr>
      </w:pPr>
      <w:r w:rsidRPr="00F4519F">
        <w:rPr>
          <w:lang w:val="en-US"/>
        </w:rPr>
        <w:t>set at the periodic rate. PIE is not modified by any internal</w:t>
      </w:r>
    </w:p>
    <w:p w14:paraId="4C5FF809" w14:textId="77777777" w:rsidR="00F4519F" w:rsidRPr="00F4519F" w:rsidRDefault="00F4519F" w:rsidP="00F4519F">
      <w:pPr>
        <w:pStyle w:val="a6"/>
        <w:rPr>
          <w:lang w:val="en-US"/>
        </w:rPr>
      </w:pPr>
      <w:r w:rsidRPr="00F4519F">
        <w:rPr>
          <w:lang w:val="en-US"/>
        </w:rPr>
        <w:t>device functions, but is cleared to 0 on RESET.</w:t>
      </w:r>
    </w:p>
    <w:p w14:paraId="18BB4B1C" w14:textId="77777777" w:rsidR="00F4519F" w:rsidRPr="00F4519F" w:rsidRDefault="00F4519F" w:rsidP="00F4519F">
      <w:pPr>
        <w:pStyle w:val="a6"/>
        <w:rPr>
          <w:lang w:val="en-US"/>
        </w:rPr>
      </w:pPr>
      <w:r w:rsidRPr="00F4519F">
        <w:rPr>
          <w:lang w:val="en-US"/>
        </w:rPr>
        <w:t>Bit 5: Alarm Interrupt Enable (AIE). This bit is a</w:t>
      </w:r>
    </w:p>
    <w:p w14:paraId="643D42D8" w14:textId="77777777" w:rsidR="00F4519F" w:rsidRPr="00F4519F" w:rsidRDefault="00F4519F" w:rsidP="00F4519F">
      <w:pPr>
        <w:pStyle w:val="a6"/>
        <w:rPr>
          <w:lang w:val="en-US"/>
        </w:rPr>
      </w:pPr>
      <w:r w:rsidRPr="00F4519F">
        <w:rPr>
          <w:lang w:val="en-US"/>
        </w:rPr>
        <w:t>read/write bit that, when set to 1, permits the alarm flag</w:t>
      </w:r>
    </w:p>
    <w:p w14:paraId="1D3A31DC" w14:textId="77777777" w:rsidR="00F4519F" w:rsidRPr="00F4519F" w:rsidRDefault="00F4519F" w:rsidP="00F4519F">
      <w:pPr>
        <w:pStyle w:val="a6"/>
        <w:rPr>
          <w:lang w:val="en-US"/>
        </w:rPr>
      </w:pPr>
      <w:r w:rsidRPr="00F4519F">
        <w:rPr>
          <w:lang w:val="en-US"/>
        </w:rPr>
        <w:t>(AF) bit in Register C to assert IRQ. An alarm interrupt</w:t>
      </w:r>
    </w:p>
    <w:p w14:paraId="5C979325" w14:textId="77777777" w:rsidR="00F4519F" w:rsidRPr="00F4519F" w:rsidRDefault="00F4519F" w:rsidP="00F4519F">
      <w:pPr>
        <w:pStyle w:val="a6"/>
        <w:rPr>
          <w:lang w:val="en-US"/>
        </w:rPr>
      </w:pPr>
      <w:r w:rsidRPr="00F4519F">
        <w:rPr>
          <w:lang w:val="en-US"/>
        </w:rPr>
        <w:t>occurs for each second that the three time bytes equal</w:t>
      </w:r>
    </w:p>
    <w:p w14:paraId="3DF4E48F" w14:textId="77777777" w:rsidR="00F4519F" w:rsidRPr="00F4519F" w:rsidRDefault="00F4519F" w:rsidP="00F4519F">
      <w:pPr>
        <w:pStyle w:val="a6"/>
        <w:rPr>
          <w:lang w:val="en-US"/>
        </w:rPr>
      </w:pPr>
      <w:r w:rsidRPr="00F4519F">
        <w:rPr>
          <w:lang w:val="en-US"/>
        </w:rPr>
        <w:t>the three alarm bytes, including a don’t-care alarm</w:t>
      </w:r>
    </w:p>
    <w:p w14:paraId="76F10DEC" w14:textId="77777777" w:rsidR="00F4519F" w:rsidRPr="00F4519F" w:rsidRDefault="00F4519F" w:rsidP="00F4519F">
      <w:pPr>
        <w:pStyle w:val="a6"/>
        <w:rPr>
          <w:lang w:val="en-US"/>
        </w:rPr>
      </w:pPr>
      <w:r w:rsidRPr="00F4519F">
        <w:rPr>
          <w:lang w:val="en-US"/>
        </w:rPr>
        <w:t>code of binary 11XXXXXX. The AF bit does not initiate</w:t>
      </w:r>
    </w:p>
    <w:p w14:paraId="18B01DFC" w14:textId="77777777" w:rsidR="00F4519F" w:rsidRPr="00F4519F" w:rsidRDefault="00F4519F" w:rsidP="00F4519F">
      <w:pPr>
        <w:pStyle w:val="a6"/>
        <w:rPr>
          <w:lang w:val="en-US"/>
        </w:rPr>
      </w:pPr>
      <w:r w:rsidRPr="00F4519F">
        <w:rPr>
          <w:lang w:val="en-US"/>
        </w:rPr>
        <w:t>the IRQ signal when the AIE bit is set to 0. The internal</w:t>
      </w:r>
    </w:p>
    <w:p w14:paraId="377AFAC7" w14:textId="77777777" w:rsidR="00F4519F" w:rsidRPr="00F4519F" w:rsidRDefault="00F4519F" w:rsidP="00F4519F">
      <w:pPr>
        <w:pStyle w:val="a6"/>
        <w:rPr>
          <w:lang w:val="en-US"/>
        </w:rPr>
      </w:pPr>
      <w:r w:rsidRPr="00F4519F">
        <w:rPr>
          <w:lang w:val="en-US"/>
        </w:rPr>
        <w:t>functions of the device do not affect the AIE bit, but is</w:t>
      </w:r>
    </w:p>
    <w:p w14:paraId="03F380E9" w14:textId="77777777" w:rsidR="00F4519F" w:rsidRPr="00F4519F" w:rsidRDefault="00F4519F" w:rsidP="00F4519F">
      <w:pPr>
        <w:pStyle w:val="a6"/>
        <w:rPr>
          <w:lang w:val="en-US"/>
        </w:rPr>
      </w:pPr>
      <w:r w:rsidRPr="00F4519F">
        <w:rPr>
          <w:lang w:val="en-US"/>
        </w:rPr>
        <w:t>cleared to 0 on RESET.</w:t>
      </w:r>
    </w:p>
    <w:p w14:paraId="2FA50B3D" w14:textId="77777777" w:rsidR="00F4519F" w:rsidRPr="00F4519F" w:rsidRDefault="00F4519F" w:rsidP="00F4519F">
      <w:pPr>
        <w:pStyle w:val="a6"/>
        <w:rPr>
          <w:lang w:val="en-US"/>
        </w:rPr>
      </w:pPr>
      <w:r w:rsidRPr="00F4519F">
        <w:rPr>
          <w:lang w:val="en-US"/>
        </w:rPr>
        <w:t>Bit 4: Update-Ended Interrupt Enable (UIE). This bit is</w:t>
      </w:r>
    </w:p>
    <w:p w14:paraId="69ACFD85" w14:textId="77777777" w:rsidR="00F4519F" w:rsidRPr="00F4519F" w:rsidRDefault="00F4519F" w:rsidP="00F4519F">
      <w:pPr>
        <w:pStyle w:val="a6"/>
        <w:rPr>
          <w:lang w:val="en-US"/>
        </w:rPr>
      </w:pPr>
      <w:r w:rsidRPr="00F4519F">
        <w:rPr>
          <w:lang w:val="en-US"/>
        </w:rPr>
        <w:t>a read/write bit that enables the update-end flag (UF)</w:t>
      </w:r>
    </w:p>
    <w:p w14:paraId="2C86D9C5" w14:textId="77777777" w:rsidR="00F4519F" w:rsidRPr="00F4519F" w:rsidRDefault="00F4519F" w:rsidP="00F4519F">
      <w:pPr>
        <w:pStyle w:val="a6"/>
        <w:rPr>
          <w:lang w:val="en-US"/>
        </w:rPr>
      </w:pPr>
      <w:r w:rsidRPr="00F4519F">
        <w:rPr>
          <w:lang w:val="en-US"/>
        </w:rPr>
        <w:t>bit in Register C to assert IRQ. The RESET pin going</w:t>
      </w:r>
    </w:p>
    <w:p w14:paraId="4C5D171C" w14:textId="77777777" w:rsidR="00F4519F" w:rsidRPr="00F4519F" w:rsidRDefault="00F4519F" w:rsidP="00F4519F">
      <w:pPr>
        <w:pStyle w:val="a6"/>
        <w:rPr>
          <w:lang w:val="en-US"/>
        </w:rPr>
      </w:pPr>
      <w:r w:rsidRPr="00F4519F">
        <w:rPr>
          <w:lang w:val="en-US"/>
        </w:rPr>
        <w:t>low or the SET bit going high clears the UIE bit.</w:t>
      </w:r>
    </w:p>
    <w:p w14:paraId="2A4C5E05" w14:textId="77777777" w:rsidR="00F4519F" w:rsidRPr="00F4519F" w:rsidRDefault="00F4519F" w:rsidP="00F4519F">
      <w:pPr>
        <w:pStyle w:val="a6"/>
        <w:rPr>
          <w:lang w:val="en-US"/>
        </w:rPr>
      </w:pPr>
      <w:r w:rsidRPr="00F4519F">
        <w:rPr>
          <w:lang w:val="en-US"/>
        </w:rPr>
        <w:t>The internal functions of the device do not affect the</w:t>
      </w:r>
    </w:p>
    <w:p w14:paraId="4EBFBF48" w14:textId="77777777" w:rsidR="00F4519F" w:rsidRPr="00F4519F" w:rsidRDefault="00F4519F" w:rsidP="00F4519F">
      <w:pPr>
        <w:pStyle w:val="a6"/>
        <w:rPr>
          <w:lang w:val="en-US"/>
        </w:rPr>
      </w:pPr>
      <w:r w:rsidRPr="00F4519F">
        <w:rPr>
          <w:lang w:val="en-US"/>
        </w:rPr>
        <w:t>UIE bit, but is cleared to 0 on RESET.</w:t>
      </w:r>
    </w:p>
    <w:p w14:paraId="2D1A025A" w14:textId="77777777" w:rsidR="00F4519F" w:rsidRPr="00F4519F" w:rsidRDefault="00F4519F" w:rsidP="00F4519F">
      <w:pPr>
        <w:pStyle w:val="a6"/>
        <w:rPr>
          <w:lang w:val="en-US"/>
        </w:rPr>
      </w:pPr>
      <w:r w:rsidRPr="00F4519F">
        <w:rPr>
          <w:lang w:val="en-US"/>
        </w:rPr>
        <w:t>Bit 3: Square-Wave Enable (SQWE). When this bit is</w:t>
      </w:r>
    </w:p>
    <w:p w14:paraId="59D8FE53" w14:textId="77777777" w:rsidR="00F4519F" w:rsidRPr="00F4519F" w:rsidRDefault="00F4519F" w:rsidP="00F4519F">
      <w:pPr>
        <w:pStyle w:val="a6"/>
        <w:rPr>
          <w:lang w:val="en-US"/>
        </w:rPr>
      </w:pPr>
      <w:r w:rsidRPr="00F4519F">
        <w:rPr>
          <w:lang w:val="en-US"/>
        </w:rPr>
        <w:t>set to 1, a square-wave signal at the frequency set by</w:t>
      </w:r>
    </w:p>
    <w:p w14:paraId="74A1A8DD" w14:textId="77777777" w:rsidR="00F4519F" w:rsidRPr="00F4519F" w:rsidRDefault="00F4519F" w:rsidP="00F4519F">
      <w:pPr>
        <w:pStyle w:val="a6"/>
        <w:rPr>
          <w:lang w:val="en-US"/>
        </w:rPr>
      </w:pPr>
      <w:r w:rsidRPr="00F4519F">
        <w:rPr>
          <w:lang w:val="en-US"/>
        </w:rPr>
        <w:t>the rate-selection bits RS3–RS0 is driven out on the SQW</w:t>
      </w:r>
    </w:p>
    <w:p w14:paraId="78D82A02" w14:textId="77777777" w:rsidR="00F4519F" w:rsidRPr="00F4519F" w:rsidRDefault="00F4519F" w:rsidP="00F4519F">
      <w:pPr>
        <w:pStyle w:val="a6"/>
        <w:rPr>
          <w:lang w:val="en-US"/>
        </w:rPr>
      </w:pPr>
      <w:r w:rsidRPr="00F4519F">
        <w:rPr>
          <w:lang w:val="en-US"/>
        </w:rPr>
        <w:t>pin. When the SQWE bit is set to 0, the SQW pin is held</w:t>
      </w:r>
    </w:p>
    <w:p w14:paraId="17D07528" w14:textId="77777777" w:rsidR="00F4519F" w:rsidRPr="00F4519F" w:rsidRDefault="00F4519F" w:rsidP="00F4519F">
      <w:pPr>
        <w:pStyle w:val="a6"/>
        <w:rPr>
          <w:lang w:val="en-US"/>
        </w:rPr>
      </w:pPr>
      <w:r w:rsidRPr="00F4519F">
        <w:rPr>
          <w:lang w:val="en-US"/>
        </w:rPr>
        <w:t>low. SQWE is a read/write bit and is cleared by RESET.</w:t>
      </w:r>
    </w:p>
    <w:p w14:paraId="332B3EB2" w14:textId="77777777" w:rsidR="00F4519F" w:rsidRPr="00F4519F" w:rsidRDefault="00F4519F" w:rsidP="00F4519F">
      <w:pPr>
        <w:pStyle w:val="a6"/>
        <w:rPr>
          <w:lang w:val="en-US"/>
        </w:rPr>
      </w:pPr>
      <w:r w:rsidRPr="00F4519F">
        <w:rPr>
          <w:lang w:val="en-US"/>
        </w:rPr>
        <w:t>SQWE is low if disabled, and is high impedance when</w:t>
      </w:r>
    </w:p>
    <w:p w14:paraId="1D11113A" w14:textId="77777777" w:rsidR="00F4519F" w:rsidRPr="00F4519F" w:rsidRDefault="00F4519F" w:rsidP="00F4519F">
      <w:pPr>
        <w:pStyle w:val="a6"/>
        <w:rPr>
          <w:lang w:val="en-US"/>
        </w:rPr>
      </w:pPr>
      <w:r w:rsidRPr="00F4519F">
        <w:rPr>
          <w:lang w:val="en-US"/>
        </w:rPr>
        <w:t>VCC is below VPF. SQWE is cleared to 0 on RESET.</w:t>
      </w:r>
    </w:p>
    <w:p w14:paraId="32CE9A64" w14:textId="77777777" w:rsidR="00F4519F" w:rsidRPr="00F4519F" w:rsidRDefault="00F4519F" w:rsidP="00F4519F">
      <w:pPr>
        <w:pStyle w:val="a6"/>
        <w:rPr>
          <w:lang w:val="en-US"/>
        </w:rPr>
      </w:pPr>
      <w:r w:rsidRPr="00F4519F">
        <w:rPr>
          <w:lang w:val="en-US"/>
        </w:rPr>
        <w:t>Bit 2: Data Mode (DM). This bit indicates whether time</w:t>
      </w:r>
    </w:p>
    <w:p w14:paraId="3B05AA45" w14:textId="77777777" w:rsidR="00F4519F" w:rsidRPr="00F4519F" w:rsidRDefault="00F4519F" w:rsidP="00F4519F">
      <w:pPr>
        <w:pStyle w:val="a6"/>
        <w:rPr>
          <w:lang w:val="en-US"/>
        </w:rPr>
      </w:pPr>
      <w:r w:rsidRPr="00F4519F">
        <w:rPr>
          <w:lang w:val="en-US"/>
        </w:rPr>
        <w:t>and calendar information is in binary or BCD format.</w:t>
      </w:r>
    </w:p>
    <w:p w14:paraId="6361FEE4" w14:textId="77777777" w:rsidR="00F4519F" w:rsidRPr="00F4519F" w:rsidRDefault="00F4519F" w:rsidP="00F4519F">
      <w:pPr>
        <w:pStyle w:val="a6"/>
        <w:rPr>
          <w:lang w:val="en-US"/>
        </w:rPr>
      </w:pPr>
      <w:r w:rsidRPr="00F4519F">
        <w:rPr>
          <w:lang w:val="en-US"/>
        </w:rPr>
        <w:t>The DM bit is set by the program to the appropriate format</w:t>
      </w:r>
    </w:p>
    <w:p w14:paraId="417C6B43" w14:textId="77777777" w:rsidR="00F4519F" w:rsidRPr="00F4519F" w:rsidRDefault="00F4519F" w:rsidP="00F4519F">
      <w:pPr>
        <w:pStyle w:val="a6"/>
        <w:rPr>
          <w:lang w:val="en-US"/>
        </w:rPr>
      </w:pPr>
      <w:r w:rsidRPr="00F4519F">
        <w:rPr>
          <w:lang w:val="en-US"/>
        </w:rPr>
        <w:t>and can be read as required. This bit is not modified</w:t>
      </w:r>
    </w:p>
    <w:p w14:paraId="5D2BBB89" w14:textId="77777777" w:rsidR="00F4519F" w:rsidRPr="00F4519F" w:rsidRDefault="00F4519F" w:rsidP="00F4519F">
      <w:pPr>
        <w:pStyle w:val="a6"/>
        <w:rPr>
          <w:lang w:val="en-US"/>
        </w:rPr>
      </w:pPr>
      <w:r w:rsidRPr="00F4519F">
        <w:rPr>
          <w:lang w:val="en-US"/>
        </w:rPr>
        <w:t>by internal functions or RESET. A 1 in DM signifies</w:t>
      </w:r>
    </w:p>
    <w:p w14:paraId="71C65A92" w14:textId="77777777" w:rsidR="00F4519F" w:rsidRPr="00F4519F" w:rsidRDefault="00F4519F" w:rsidP="00F4519F">
      <w:pPr>
        <w:pStyle w:val="a6"/>
        <w:rPr>
          <w:lang w:val="en-US"/>
        </w:rPr>
      </w:pPr>
      <w:r w:rsidRPr="00F4519F">
        <w:rPr>
          <w:lang w:val="en-US"/>
        </w:rPr>
        <w:t>binary data, while a 0 in DM specifies BCD data.</w:t>
      </w:r>
    </w:p>
    <w:p w14:paraId="618D9124" w14:textId="77777777" w:rsidR="00F4519F" w:rsidRPr="00F4519F" w:rsidRDefault="00F4519F" w:rsidP="00F4519F">
      <w:pPr>
        <w:pStyle w:val="a6"/>
        <w:rPr>
          <w:lang w:val="en-US"/>
        </w:rPr>
      </w:pPr>
      <w:r w:rsidRPr="00F4519F">
        <w:rPr>
          <w:lang w:val="en-US"/>
        </w:rPr>
        <w:t>Bit 1: 24/12. The 24/12 control bit establishes the format</w:t>
      </w:r>
    </w:p>
    <w:p w14:paraId="0F0606E5" w14:textId="77777777" w:rsidR="00F4519F" w:rsidRPr="00F4519F" w:rsidRDefault="00F4519F" w:rsidP="00F4519F">
      <w:pPr>
        <w:pStyle w:val="a6"/>
        <w:rPr>
          <w:lang w:val="en-US"/>
        </w:rPr>
      </w:pPr>
      <w:r w:rsidRPr="00F4519F">
        <w:rPr>
          <w:lang w:val="en-US"/>
        </w:rPr>
        <w:t>of the hours byte. A 1 indicates the 24-hour mode</w:t>
      </w:r>
    </w:p>
    <w:p w14:paraId="7543397C" w14:textId="77777777" w:rsidR="00F4519F" w:rsidRPr="00F4519F" w:rsidRDefault="00F4519F" w:rsidP="00F4519F">
      <w:pPr>
        <w:pStyle w:val="a6"/>
        <w:rPr>
          <w:lang w:val="en-US"/>
        </w:rPr>
      </w:pPr>
      <w:r w:rsidRPr="00F4519F">
        <w:rPr>
          <w:lang w:val="en-US"/>
        </w:rPr>
        <w:lastRenderedPageBreak/>
        <w:t>and a 0 indicates the 12-hour mode. This bit is</w:t>
      </w:r>
    </w:p>
    <w:p w14:paraId="2F013007" w14:textId="77777777" w:rsidR="00F4519F" w:rsidRPr="00F4519F" w:rsidRDefault="00F4519F" w:rsidP="00F4519F">
      <w:pPr>
        <w:pStyle w:val="a6"/>
        <w:rPr>
          <w:lang w:val="en-US"/>
        </w:rPr>
      </w:pPr>
      <w:r w:rsidRPr="00F4519F">
        <w:rPr>
          <w:lang w:val="en-US"/>
        </w:rPr>
        <w:t>read/write and is not affected by internal functions or</w:t>
      </w:r>
    </w:p>
    <w:p w14:paraId="5B9C3842" w14:textId="77777777" w:rsidR="00F4519F" w:rsidRPr="00F4519F" w:rsidRDefault="00F4519F" w:rsidP="00F4519F">
      <w:pPr>
        <w:pStyle w:val="a6"/>
        <w:rPr>
          <w:lang w:val="en-US"/>
        </w:rPr>
      </w:pPr>
      <w:r w:rsidRPr="00F4519F">
        <w:rPr>
          <w:lang w:val="en-US"/>
        </w:rPr>
        <w:t>RESET.</w:t>
      </w:r>
    </w:p>
    <w:p w14:paraId="13273344" w14:textId="77777777" w:rsidR="00F4519F" w:rsidRPr="00F4519F" w:rsidRDefault="00F4519F" w:rsidP="00F4519F">
      <w:pPr>
        <w:pStyle w:val="a6"/>
        <w:rPr>
          <w:lang w:val="en-US"/>
        </w:rPr>
      </w:pPr>
      <w:r w:rsidRPr="00F4519F">
        <w:rPr>
          <w:lang w:val="en-US"/>
        </w:rPr>
        <w:t>Bit 0: Daylight Saving Enable (DSE). This bit is a</w:t>
      </w:r>
    </w:p>
    <w:p w14:paraId="61E671C5" w14:textId="77777777" w:rsidR="00F4519F" w:rsidRPr="00F4519F" w:rsidRDefault="00F4519F" w:rsidP="00F4519F">
      <w:pPr>
        <w:pStyle w:val="a6"/>
        <w:rPr>
          <w:lang w:val="en-US"/>
        </w:rPr>
      </w:pPr>
      <w:r w:rsidRPr="00F4519F">
        <w:rPr>
          <w:lang w:val="en-US"/>
        </w:rPr>
        <w:t>read/write bit that enables two daylight saving adjustments</w:t>
      </w:r>
    </w:p>
    <w:p w14:paraId="60A78A00" w14:textId="77777777" w:rsidR="00F4519F" w:rsidRPr="00F4519F" w:rsidRDefault="00F4519F" w:rsidP="00F4519F">
      <w:pPr>
        <w:pStyle w:val="a6"/>
        <w:rPr>
          <w:lang w:val="en-US"/>
        </w:rPr>
      </w:pPr>
      <w:r w:rsidRPr="00F4519F">
        <w:rPr>
          <w:lang w:val="en-US"/>
        </w:rPr>
        <w:t>when DSE is set to 1. On the first Sunday in</w:t>
      </w:r>
    </w:p>
    <w:p w14:paraId="1666105F" w14:textId="77777777" w:rsidR="00F4519F" w:rsidRPr="00F4519F" w:rsidRDefault="00F4519F" w:rsidP="00F4519F">
      <w:pPr>
        <w:pStyle w:val="a6"/>
        <w:rPr>
          <w:lang w:val="en-US"/>
        </w:rPr>
      </w:pPr>
      <w:r w:rsidRPr="00F4519F">
        <w:rPr>
          <w:lang w:val="en-US"/>
        </w:rPr>
        <w:t>April, the time increments from 1:59:59 AM to 3:00:00</w:t>
      </w:r>
    </w:p>
    <w:p w14:paraId="648ED557" w14:textId="77777777" w:rsidR="00F4519F" w:rsidRPr="00F4519F" w:rsidRDefault="00F4519F" w:rsidP="00F4519F">
      <w:pPr>
        <w:pStyle w:val="a6"/>
        <w:rPr>
          <w:lang w:val="en-US"/>
        </w:rPr>
      </w:pPr>
      <w:r w:rsidRPr="00F4519F">
        <w:rPr>
          <w:lang w:val="en-US"/>
        </w:rPr>
        <w:t>AM. On the last Sunday in October when the time first</w:t>
      </w:r>
    </w:p>
    <w:p w14:paraId="569B59B9" w14:textId="77777777" w:rsidR="00F4519F" w:rsidRPr="00F4519F" w:rsidRDefault="00F4519F" w:rsidP="00F4519F">
      <w:pPr>
        <w:pStyle w:val="a6"/>
        <w:rPr>
          <w:lang w:val="en-US"/>
        </w:rPr>
      </w:pPr>
      <w:r w:rsidRPr="00F4519F">
        <w:rPr>
          <w:lang w:val="en-US"/>
        </w:rPr>
        <w:t>reaches 1:59:59 AM, it changes to 1:00:00 AM. When</w:t>
      </w:r>
    </w:p>
    <w:p w14:paraId="20CDF65C" w14:textId="77777777" w:rsidR="00F4519F" w:rsidRPr="00F4519F" w:rsidRDefault="00F4519F" w:rsidP="00F4519F">
      <w:pPr>
        <w:pStyle w:val="a6"/>
        <w:rPr>
          <w:lang w:val="en-US"/>
        </w:rPr>
      </w:pPr>
      <w:r w:rsidRPr="00F4519F">
        <w:rPr>
          <w:lang w:val="en-US"/>
        </w:rPr>
        <w:t>DSE is enabled, the internal logic test for the first/last</w:t>
      </w:r>
    </w:p>
    <w:p w14:paraId="1870ED55" w14:textId="77777777" w:rsidR="00F4519F" w:rsidRPr="00F4519F" w:rsidRDefault="00F4519F" w:rsidP="00F4519F">
      <w:pPr>
        <w:pStyle w:val="a6"/>
        <w:rPr>
          <w:lang w:val="en-US"/>
        </w:rPr>
      </w:pPr>
      <w:r w:rsidRPr="00F4519F">
        <w:rPr>
          <w:lang w:val="en-US"/>
        </w:rPr>
        <w:t>Sunday condition at midnight. If the DSE bit is not set</w:t>
      </w:r>
    </w:p>
    <w:p w14:paraId="3F4D9B6A" w14:textId="77777777" w:rsidR="00F4519F" w:rsidRPr="00F4519F" w:rsidRDefault="00F4519F" w:rsidP="00F4519F">
      <w:pPr>
        <w:pStyle w:val="a6"/>
        <w:rPr>
          <w:lang w:val="en-US"/>
        </w:rPr>
      </w:pPr>
      <w:r w:rsidRPr="00F4519F">
        <w:rPr>
          <w:lang w:val="en-US"/>
        </w:rPr>
        <w:t>when the test occurs, the daylight saving function does</w:t>
      </w:r>
    </w:p>
    <w:p w14:paraId="1F4FFA91" w14:textId="77777777" w:rsidR="00F4519F" w:rsidRPr="00F4519F" w:rsidRDefault="00F4519F" w:rsidP="00F4519F">
      <w:pPr>
        <w:pStyle w:val="a6"/>
        <w:rPr>
          <w:lang w:val="en-US"/>
        </w:rPr>
      </w:pPr>
      <w:r w:rsidRPr="00F4519F">
        <w:rPr>
          <w:lang w:val="en-US"/>
        </w:rPr>
        <w:t>not operate correctly. These adjustments do not occur</w:t>
      </w:r>
    </w:p>
    <w:p w14:paraId="5A4C43F9" w14:textId="77777777" w:rsidR="00F4519F" w:rsidRPr="00F4519F" w:rsidRDefault="00F4519F" w:rsidP="00F4519F">
      <w:pPr>
        <w:pStyle w:val="a6"/>
        <w:rPr>
          <w:lang w:val="en-US"/>
        </w:rPr>
      </w:pPr>
      <w:r w:rsidRPr="00F4519F">
        <w:rPr>
          <w:lang w:val="en-US"/>
        </w:rPr>
        <w:t>when the DSE bit is 0. This bit is not affected by internal</w:t>
      </w:r>
    </w:p>
    <w:p w14:paraId="3AD8833F" w14:textId="77777777" w:rsidR="00F4519F" w:rsidRPr="00F4519F" w:rsidRDefault="00F4519F" w:rsidP="00F4519F">
      <w:pPr>
        <w:pStyle w:val="a6"/>
        <w:rPr>
          <w:lang w:val="en-US"/>
        </w:rPr>
      </w:pPr>
      <w:r w:rsidRPr="00F4519F">
        <w:rPr>
          <w:lang w:val="en-US"/>
        </w:rPr>
        <w:t>functions or RESET.</w:t>
      </w:r>
    </w:p>
    <w:p w14:paraId="1F2FCEEC" w14:textId="77777777" w:rsidR="00F4519F" w:rsidRPr="00F4519F" w:rsidRDefault="00F4519F" w:rsidP="00F4519F">
      <w:pPr>
        <w:pStyle w:val="a6"/>
        <w:rPr>
          <w:lang w:val="en-US"/>
        </w:rPr>
      </w:pPr>
      <w:r w:rsidRPr="00F4519F">
        <w:rPr>
          <w:lang w:val="en-US"/>
        </w:rPr>
        <w:t>BIT 7 BIT 6 BIT 5 BIT 4 BIT 3 BIT 2 BIT 1 BIT 0</w:t>
      </w:r>
    </w:p>
    <w:p w14:paraId="7CCC82C0" w14:textId="27152BDB" w:rsidR="00F4519F" w:rsidRDefault="00F4519F" w:rsidP="00F4519F">
      <w:pPr>
        <w:pStyle w:val="a6"/>
        <w:rPr>
          <w:lang w:val="en-US"/>
        </w:rPr>
      </w:pPr>
      <w:r w:rsidRPr="00F4519F">
        <w:rPr>
          <w:lang w:val="en-US"/>
        </w:rPr>
        <w:t>SET PIE AIE UIE SQWE DM 24/12 DSE</w:t>
      </w:r>
    </w:p>
    <w:p w14:paraId="449AA35C" w14:textId="77777777" w:rsidR="00F4519F" w:rsidRPr="00F4519F" w:rsidRDefault="00F4519F" w:rsidP="00F4519F">
      <w:pPr>
        <w:pStyle w:val="a6"/>
        <w:rPr>
          <w:lang w:val="en-US"/>
        </w:rPr>
      </w:pPr>
      <w:r w:rsidRPr="00F4519F">
        <w:rPr>
          <w:lang w:val="en-US"/>
        </w:rPr>
        <w:t>Real-Time Clock</w:t>
      </w:r>
    </w:p>
    <w:p w14:paraId="7B79CBA6" w14:textId="77777777" w:rsidR="00F4519F" w:rsidRPr="00F4519F" w:rsidRDefault="00F4519F" w:rsidP="00F4519F">
      <w:pPr>
        <w:pStyle w:val="a6"/>
        <w:rPr>
          <w:lang w:val="en-US"/>
        </w:rPr>
      </w:pPr>
      <w:r w:rsidRPr="00F4519F">
        <w:rPr>
          <w:lang w:val="en-US"/>
        </w:rPr>
        <w:t>____________________________________________________________________ 17</w:t>
      </w:r>
    </w:p>
    <w:p w14:paraId="0A86873C" w14:textId="77777777" w:rsidR="00F4519F" w:rsidRPr="00F4519F" w:rsidRDefault="00F4519F" w:rsidP="00F4519F">
      <w:pPr>
        <w:pStyle w:val="a6"/>
        <w:rPr>
          <w:lang w:val="en-US"/>
        </w:rPr>
      </w:pPr>
      <w:r w:rsidRPr="00F4519F">
        <w:rPr>
          <w:lang w:val="en-US"/>
        </w:rPr>
        <w:t>Bit 7: Interrupt Request Flag (IRQF). This bit is set to</w:t>
      </w:r>
    </w:p>
    <w:p w14:paraId="65FEB9DF" w14:textId="77777777" w:rsidR="00F4519F" w:rsidRPr="00F4519F" w:rsidRDefault="00F4519F" w:rsidP="00F4519F">
      <w:pPr>
        <w:pStyle w:val="a6"/>
        <w:rPr>
          <w:lang w:val="en-US"/>
        </w:rPr>
      </w:pPr>
      <w:r w:rsidRPr="00F4519F">
        <w:rPr>
          <w:lang w:val="en-US"/>
        </w:rPr>
        <w:t>1 when any of the following are true:</w:t>
      </w:r>
    </w:p>
    <w:p w14:paraId="782D9F3D" w14:textId="77777777" w:rsidR="00F4519F" w:rsidRPr="00F4519F" w:rsidRDefault="00F4519F" w:rsidP="00F4519F">
      <w:pPr>
        <w:pStyle w:val="a6"/>
        <w:rPr>
          <w:lang w:val="en-US"/>
        </w:rPr>
      </w:pPr>
      <w:r w:rsidRPr="00F4519F">
        <w:rPr>
          <w:lang w:val="en-US"/>
        </w:rPr>
        <w:t>PF = PIE = 1</w:t>
      </w:r>
    </w:p>
    <w:p w14:paraId="0942D156" w14:textId="77777777" w:rsidR="00F4519F" w:rsidRPr="00F4519F" w:rsidRDefault="00F4519F" w:rsidP="00F4519F">
      <w:pPr>
        <w:pStyle w:val="a6"/>
        <w:rPr>
          <w:lang w:val="en-US"/>
        </w:rPr>
      </w:pPr>
      <w:r w:rsidRPr="00F4519F">
        <w:rPr>
          <w:lang w:val="en-US"/>
        </w:rPr>
        <w:t>AF = AIE = 1</w:t>
      </w:r>
    </w:p>
    <w:p w14:paraId="6365928D" w14:textId="77777777" w:rsidR="00F4519F" w:rsidRPr="00F4519F" w:rsidRDefault="00F4519F" w:rsidP="00F4519F">
      <w:pPr>
        <w:pStyle w:val="a6"/>
        <w:rPr>
          <w:lang w:val="en-US"/>
        </w:rPr>
      </w:pPr>
      <w:r w:rsidRPr="00F4519F">
        <w:rPr>
          <w:lang w:val="en-US"/>
        </w:rPr>
        <w:t>UF = UIE = 1</w:t>
      </w:r>
    </w:p>
    <w:p w14:paraId="4AB421E9" w14:textId="77777777" w:rsidR="00F4519F" w:rsidRPr="00F4519F" w:rsidRDefault="00F4519F" w:rsidP="00F4519F">
      <w:pPr>
        <w:pStyle w:val="a6"/>
        <w:rPr>
          <w:lang w:val="en-US"/>
        </w:rPr>
      </w:pPr>
      <w:r w:rsidRPr="00F4519F">
        <w:rPr>
          <w:lang w:val="en-US"/>
        </w:rPr>
        <w:t>Any time the IRQF bit is 1, the IRQ pin is driven low.</w:t>
      </w:r>
    </w:p>
    <w:p w14:paraId="7B85B6B1" w14:textId="77777777" w:rsidR="00F4519F" w:rsidRPr="00F4519F" w:rsidRDefault="00F4519F" w:rsidP="00F4519F">
      <w:pPr>
        <w:pStyle w:val="a6"/>
        <w:rPr>
          <w:lang w:val="en-US"/>
        </w:rPr>
      </w:pPr>
      <w:r w:rsidRPr="00F4519F">
        <w:rPr>
          <w:lang w:val="en-US"/>
        </w:rPr>
        <w:t>This bit can be cleared by reading Register C or with a</w:t>
      </w:r>
    </w:p>
    <w:p w14:paraId="53BE9657" w14:textId="77777777" w:rsidR="00F4519F" w:rsidRPr="00F4519F" w:rsidRDefault="00F4519F" w:rsidP="00F4519F">
      <w:pPr>
        <w:pStyle w:val="a6"/>
        <w:rPr>
          <w:lang w:val="en-US"/>
        </w:rPr>
      </w:pPr>
      <w:r w:rsidRPr="00F4519F">
        <w:rPr>
          <w:lang w:val="en-US"/>
        </w:rPr>
        <w:t>RESET.</w:t>
      </w:r>
    </w:p>
    <w:p w14:paraId="519A7320" w14:textId="77777777" w:rsidR="00F4519F" w:rsidRPr="00F4519F" w:rsidRDefault="00F4519F" w:rsidP="00F4519F">
      <w:pPr>
        <w:pStyle w:val="a6"/>
        <w:rPr>
          <w:lang w:val="en-US"/>
        </w:rPr>
      </w:pPr>
      <w:r w:rsidRPr="00F4519F">
        <w:rPr>
          <w:lang w:val="en-US"/>
        </w:rPr>
        <w:t>Bit 6: Periodic Interrupt Flag (PF). This bit is readonly</w:t>
      </w:r>
    </w:p>
    <w:p w14:paraId="2D3F8591" w14:textId="77777777" w:rsidR="00F4519F" w:rsidRPr="00F4519F" w:rsidRDefault="00F4519F" w:rsidP="00F4519F">
      <w:pPr>
        <w:pStyle w:val="a6"/>
        <w:rPr>
          <w:lang w:val="en-US"/>
        </w:rPr>
      </w:pPr>
      <w:r w:rsidRPr="00F4519F">
        <w:rPr>
          <w:lang w:val="en-US"/>
        </w:rPr>
        <w:t>and is set to 1 when an edge is detected on the</w:t>
      </w:r>
    </w:p>
    <w:p w14:paraId="78F3D793" w14:textId="77777777" w:rsidR="00F4519F" w:rsidRPr="00F4519F" w:rsidRDefault="00F4519F" w:rsidP="00F4519F">
      <w:pPr>
        <w:pStyle w:val="a6"/>
        <w:rPr>
          <w:lang w:val="en-US"/>
        </w:rPr>
      </w:pPr>
      <w:r w:rsidRPr="00F4519F">
        <w:rPr>
          <w:lang w:val="en-US"/>
        </w:rPr>
        <w:t>selected tap of the divider chain. The RS3 through RS0</w:t>
      </w:r>
    </w:p>
    <w:p w14:paraId="3DA222AE" w14:textId="77777777" w:rsidR="00F4519F" w:rsidRPr="00F4519F" w:rsidRDefault="00F4519F" w:rsidP="00F4519F">
      <w:pPr>
        <w:pStyle w:val="a6"/>
        <w:rPr>
          <w:lang w:val="en-US"/>
        </w:rPr>
      </w:pPr>
      <w:r w:rsidRPr="00F4519F">
        <w:rPr>
          <w:lang w:val="en-US"/>
        </w:rPr>
        <w:t>bits establish the periodic rate. PF is set to 1 independent</w:t>
      </w:r>
    </w:p>
    <w:p w14:paraId="101945DB" w14:textId="77777777" w:rsidR="00F4519F" w:rsidRPr="00F4519F" w:rsidRDefault="00F4519F" w:rsidP="00F4519F">
      <w:pPr>
        <w:pStyle w:val="a6"/>
        <w:rPr>
          <w:lang w:val="en-US"/>
        </w:rPr>
      </w:pPr>
      <w:r w:rsidRPr="00F4519F">
        <w:rPr>
          <w:lang w:val="en-US"/>
        </w:rPr>
        <w:t>of the state of the PIE bit. When both PF and PIE</w:t>
      </w:r>
    </w:p>
    <w:p w14:paraId="34999177" w14:textId="77777777" w:rsidR="00F4519F" w:rsidRPr="00F4519F" w:rsidRDefault="00F4519F" w:rsidP="00F4519F">
      <w:pPr>
        <w:pStyle w:val="a6"/>
        <w:rPr>
          <w:lang w:val="en-US"/>
        </w:rPr>
      </w:pPr>
      <w:r w:rsidRPr="00F4519F">
        <w:rPr>
          <w:lang w:val="en-US"/>
        </w:rPr>
        <w:t>are 1s, the IRQ signal is active and sets the IRQF bit.</w:t>
      </w:r>
    </w:p>
    <w:p w14:paraId="026E50D6" w14:textId="77777777" w:rsidR="00F4519F" w:rsidRPr="00F4519F" w:rsidRDefault="00F4519F" w:rsidP="00F4519F">
      <w:pPr>
        <w:pStyle w:val="a6"/>
        <w:rPr>
          <w:lang w:val="en-US"/>
        </w:rPr>
      </w:pPr>
      <w:r w:rsidRPr="00F4519F">
        <w:rPr>
          <w:lang w:val="en-US"/>
        </w:rPr>
        <w:t>This bit can be cleared by reading Register C or with a</w:t>
      </w:r>
    </w:p>
    <w:p w14:paraId="5D1FC39C" w14:textId="77777777" w:rsidR="00F4519F" w:rsidRPr="00F4519F" w:rsidRDefault="00F4519F" w:rsidP="00F4519F">
      <w:pPr>
        <w:pStyle w:val="a6"/>
        <w:rPr>
          <w:lang w:val="en-US"/>
        </w:rPr>
      </w:pPr>
      <w:r w:rsidRPr="00F4519F">
        <w:rPr>
          <w:lang w:val="en-US"/>
        </w:rPr>
        <w:t>RESET.</w:t>
      </w:r>
    </w:p>
    <w:p w14:paraId="26A01569" w14:textId="77777777" w:rsidR="00F4519F" w:rsidRPr="00F4519F" w:rsidRDefault="00F4519F" w:rsidP="00F4519F">
      <w:pPr>
        <w:pStyle w:val="a6"/>
        <w:rPr>
          <w:lang w:val="en-US"/>
        </w:rPr>
      </w:pPr>
      <w:r w:rsidRPr="00F4519F">
        <w:rPr>
          <w:lang w:val="en-US"/>
        </w:rPr>
        <w:t>Bit 5: Alarm Interrupt Flag (AF). A 1 in the AF bit indicates</w:t>
      </w:r>
    </w:p>
    <w:p w14:paraId="6662308A" w14:textId="77777777" w:rsidR="00F4519F" w:rsidRPr="00F4519F" w:rsidRDefault="00F4519F" w:rsidP="00F4519F">
      <w:pPr>
        <w:pStyle w:val="a6"/>
        <w:rPr>
          <w:lang w:val="en-US"/>
        </w:rPr>
      </w:pPr>
      <w:r w:rsidRPr="00F4519F">
        <w:rPr>
          <w:lang w:val="en-US"/>
        </w:rPr>
        <w:t>that the current time has matched the alarm time.</w:t>
      </w:r>
    </w:p>
    <w:p w14:paraId="5FECFE57" w14:textId="77777777" w:rsidR="00F4519F" w:rsidRPr="00F4519F" w:rsidRDefault="00F4519F" w:rsidP="00F4519F">
      <w:pPr>
        <w:pStyle w:val="a6"/>
        <w:rPr>
          <w:lang w:val="en-US"/>
        </w:rPr>
      </w:pPr>
      <w:r w:rsidRPr="00F4519F">
        <w:rPr>
          <w:lang w:val="en-US"/>
        </w:rPr>
        <w:t>If the AIE bit is also 1, the IRQ pin goes low and a 1</w:t>
      </w:r>
    </w:p>
    <w:p w14:paraId="21E63223" w14:textId="77777777" w:rsidR="00F4519F" w:rsidRPr="00F4519F" w:rsidRDefault="00F4519F" w:rsidP="00F4519F">
      <w:pPr>
        <w:pStyle w:val="a6"/>
        <w:rPr>
          <w:lang w:val="en-US"/>
        </w:rPr>
      </w:pPr>
      <w:r w:rsidRPr="00F4519F">
        <w:rPr>
          <w:lang w:val="en-US"/>
        </w:rPr>
        <w:t>appears in the IRQF bit. This bit can be cleared by</w:t>
      </w:r>
    </w:p>
    <w:p w14:paraId="171E3D16" w14:textId="77777777" w:rsidR="00F4519F" w:rsidRPr="00F4519F" w:rsidRDefault="00F4519F" w:rsidP="00F4519F">
      <w:pPr>
        <w:pStyle w:val="a6"/>
        <w:rPr>
          <w:lang w:val="en-US"/>
        </w:rPr>
      </w:pPr>
      <w:r w:rsidRPr="00F4519F">
        <w:rPr>
          <w:lang w:val="en-US"/>
        </w:rPr>
        <w:t>reading Register C or with a RESET.</w:t>
      </w:r>
    </w:p>
    <w:p w14:paraId="7E1A3CB2" w14:textId="77777777" w:rsidR="00F4519F" w:rsidRPr="00F4519F" w:rsidRDefault="00F4519F" w:rsidP="00F4519F">
      <w:pPr>
        <w:pStyle w:val="a6"/>
        <w:rPr>
          <w:lang w:val="en-US"/>
        </w:rPr>
      </w:pPr>
      <w:r w:rsidRPr="00F4519F">
        <w:rPr>
          <w:lang w:val="en-US"/>
        </w:rPr>
        <w:t>Bit 5: Update-Ended Interrupt Flag (UF). This bit is</w:t>
      </w:r>
    </w:p>
    <w:p w14:paraId="4F977259" w14:textId="77777777" w:rsidR="00F4519F" w:rsidRPr="00F4519F" w:rsidRDefault="00F4519F" w:rsidP="00F4519F">
      <w:pPr>
        <w:pStyle w:val="a6"/>
        <w:rPr>
          <w:lang w:val="en-US"/>
        </w:rPr>
      </w:pPr>
      <w:r w:rsidRPr="00F4519F">
        <w:rPr>
          <w:lang w:val="en-US"/>
        </w:rPr>
        <w:t>set after each update cycle. When the UIE bit is set to</w:t>
      </w:r>
    </w:p>
    <w:p w14:paraId="000A9993" w14:textId="77777777" w:rsidR="00F4519F" w:rsidRPr="00F4519F" w:rsidRDefault="00F4519F" w:rsidP="00F4519F">
      <w:pPr>
        <w:pStyle w:val="a6"/>
        <w:rPr>
          <w:lang w:val="en-US"/>
        </w:rPr>
      </w:pPr>
      <w:r w:rsidRPr="00F4519F">
        <w:rPr>
          <w:lang w:val="en-US"/>
        </w:rPr>
        <w:t>1, the 1 in UF causes the IRQF bit to be a 1, which</w:t>
      </w:r>
    </w:p>
    <w:p w14:paraId="31B25CB1" w14:textId="77777777" w:rsidR="00F4519F" w:rsidRPr="00F4519F" w:rsidRDefault="00F4519F" w:rsidP="00F4519F">
      <w:pPr>
        <w:pStyle w:val="a6"/>
        <w:rPr>
          <w:lang w:val="en-US"/>
        </w:rPr>
      </w:pPr>
      <w:r w:rsidRPr="00F4519F">
        <w:rPr>
          <w:lang w:val="en-US"/>
        </w:rPr>
        <w:t>asserts the IRQ pin. This bit can be cleared by reading</w:t>
      </w:r>
    </w:p>
    <w:p w14:paraId="229AC64D" w14:textId="77777777" w:rsidR="00F4519F" w:rsidRPr="00F4519F" w:rsidRDefault="00F4519F" w:rsidP="00F4519F">
      <w:pPr>
        <w:pStyle w:val="a6"/>
        <w:rPr>
          <w:lang w:val="en-US"/>
        </w:rPr>
      </w:pPr>
      <w:r w:rsidRPr="00F4519F">
        <w:rPr>
          <w:lang w:val="en-US"/>
        </w:rPr>
        <w:t>Register C or with a RESET.</w:t>
      </w:r>
    </w:p>
    <w:p w14:paraId="26B62A7A" w14:textId="77777777" w:rsidR="00F4519F" w:rsidRPr="00F4519F" w:rsidRDefault="00F4519F" w:rsidP="00F4519F">
      <w:pPr>
        <w:pStyle w:val="a6"/>
        <w:rPr>
          <w:lang w:val="en-US"/>
        </w:rPr>
      </w:pPr>
      <w:r w:rsidRPr="00F4519F">
        <w:rPr>
          <w:lang w:val="en-US"/>
        </w:rPr>
        <w:t>Bits 3 to 0: Unused. These bits are unused in Register</w:t>
      </w:r>
    </w:p>
    <w:p w14:paraId="35884E22" w14:textId="77777777" w:rsidR="00F4519F" w:rsidRPr="00F4519F" w:rsidRDefault="00F4519F" w:rsidP="00F4519F">
      <w:pPr>
        <w:pStyle w:val="a6"/>
        <w:rPr>
          <w:lang w:val="en-US"/>
        </w:rPr>
      </w:pPr>
      <w:r w:rsidRPr="00F4519F">
        <w:rPr>
          <w:lang w:val="en-US"/>
        </w:rPr>
        <w:t>C. These bits always read 0 and cannot be written.</w:t>
      </w:r>
    </w:p>
    <w:p w14:paraId="492A3097" w14:textId="77777777" w:rsidR="00F4519F" w:rsidRPr="00F4519F" w:rsidRDefault="00F4519F" w:rsidP="00F4519F">
      <w:pPr>
        <w:pStyle w:val="a6"/>
        <w:rPr>
          <w:lang w:val="en-US"/>
        </w:rPr>
      </w:pPr>
      <w:r w:rsidRPr="00F4519F">
        <w:rPr>
          <w:lang w:val="en-US"/>
        </w:rPr>
        <w:t>BIT 7 BIT 6 BIT 5 BIT 4 BIT 3 BIT 2 BIT 1 BIT 0</w:t>
      </w:r>
    </w:p>
    <w:p w14:paraId="7296DA35" w14:textId="77777777" w:rsidR="00F4519F" w:rsidRPr="00F4519F" w:rsidRDefault="00F4519F" w:rsidP="00F4519F">
      <w:pPr>
        <w:pStyle w:val="a6"/>
        <w:rPr>
          <w:lang w:val="en-US"/>
        </w:rPr>
      </w:pPr>
      <w:r w:rsidRPr="00F4519F">
        <w:rPr>
          <w:lang w:val="en-US"/>
        </w:rPr>
        <w:lastRenderedPageBreak/>
        <w:t>IRQF PF AF UF 0 0 0 0</w:t>
      </w:r>
    </w:p>
    <w:p w14:paraId="203E1CCA" w14:textId="77777777" w:rsidR="00F4519F" w:rsidRPr="00F4519F" w:rsidRDefault="00F4519F" w:rsidP="00F4519F">
      <w:pPr>
        <w:pStyle w:val="a6"/>
        <w:rPr>
          <w:lang w:val="en-US"/>
        </w:rPr>
      </w:pPr>
      <w:r w:rsidRPr="00F4519F">
        <w:rPr>
          <w:lang w:val="en-US"/>
        </w:rPr>
        <w:t>Control Register C</w:t>
      </w:r>
    </w:p>
    <w:p w14:paraId="09E33CD7" w14:textId="77777777" w:rsidR="00F4519F" w:rsidRPr="00F4519F" w:rsidRDefault="00F4519F" w:rsidP="00F4519F">
      <w:pPr>
        <w:pStyle w:val="a6"/>
        <w:rPr>
          <w:lang w:val="en-US"/>
        </w:rPr>
      </w:pPr>
      <w:r w:rsidRPr="00F4519F">
        <w:rPr>
          <w:lang w:val="en-US"/>
        </w:rPr>
        <w:t>BIT 7 BIT 6 BIT 5 BIT 4 BIT 3 BIT 2 BIT 1 BIT 0</w:t>
      </w:r>
    </w:p>
    <w:p w14:paraId="6DA1B435" w14:textId="77777777" w:rsidR="00F4519F" w:rsidRPr="00F4519F" w:rsidRDefault="00F4519F" w:rsidP="00F4519F">
      <w:pPr>
        <w:pStyle w:val="a6"/>
        <w:rPr>
          <w:lang w:val="en-US"/>
        </w:rPr>
      </w:pPr>
      <w:r w:rsidRPr="00F4519F">
        <w:rPr>
          <w:lang w:val="en-US"/>
        </w:rPr>
        <w:t>VRT 0 0 0 0 0 0 0</w:t>
      </w:r>
    </w:p>
    <w:p w14:paraId="6F8B469E" w14:textId="77777777" w:rsidR="00F4519F" w:rsidRPr="00F4519F" w:rsidRDefault="00F4519F" w:rsidP="00F4519F">
      <w:pPr>
        <w:pStyle w:val="a6"/>
        <w:rPr>
          <w:lang w:val="en-US"/>
        </w:rPr>
      </w:pPr>
      <w:r w:rsidRPr="00F4519F">
        <w:rPr>
          <w:lang w:val="en-US"/>
        </w:rPr>
        <w:t>Control Register D</w:t>
      </w:r>
    </w:p>
    <w:p w14:paraId="4D2114DB" w14:textId="77777777" w:rsidR="00F4519F" w:rsidRPr="00F4519F" w:rsidRDefault="00F4519F" w:rsidP="00F4519F">
      <w:pPr>
        <w:pStyle w:val="a6"/>
        <w:rPr>
          <w:lang w:val="en-US"/>
        </w:rPr>
      </w:pPr>
      <w:r w:rsidRPr="00F4519F">
        <w:rPr>
          <w:lang w:val="en-US"/>
        </w:rPr>
        <w:t>Bit 7: Valid RAM and Time (VRT). This bit indicates</w:t>
      </w:r>
    </w:p>
    <w:p w14:paraId="092A0056" w14:textId="77777777" w:rsidR="00F4519F" w:rsidRPr="00F4519F" w:rsidRDefault="00F4519F" w:rsidP="00F4519F">
      <w:pPr>
        <w:pStyle w:val="a6"/>
        <w:rPr>
          <w:lang w:val="en-US"/>
        </w:rPr>
      </w:pPr>
      <w:r w:rsidRPr="00F4519F">
        <w:rPr>
          <w:lang w:val="en-US"/>
        </w:rPr>
        <w:t>the condition of the battery connected to the VBAT pin.</w:t>
      </w:r>
    </w:p>
    <w:p w14:paraId="2B5B9080" w14:textId="77777777" w:rsidR="00F4519F" w:rsidRPr="00F4519F" w:rsidRDefault="00F4519F" w:rsidP="00F4519F">
      <w:pPr>
        <w:pStyle w:val="a6"/>
        <w:rPr>
          <w:lang w:val="en-US"/>
        </w:rPr>
      </w:pPr>
      <w:r w:rsidRPr="00F4519F">
        <w:rPr>
          <w:lang w:val="en-US"/>
        </w:rPr>
        <w:t>This bit is not writeable and should always be 1 when</w:t>
      </w:r>
    </w:p>
    <w:p w14:paraId="72C34D3F" w14:textId="77777777" w:rsidR="00F4519F" w:rsidRPr="00F4519F" w:rsidRDefault="00F4519F" w:rsidP="00F4519F">
      <w:pPr>
        <w:pStyle w:val="a6"/>
        <w:rPr>
          <w:lang w:val="en-US"/>
        </w:rPr>
      </w:pPr>
      <w:r w:rsidRPr="00F4519F">
        <w:rPr>
          <w:lang w:val="en-US"/>
        </w:rPr>
        <w:t>read. If a 0 is ever present, an exhausted internal lithium</w:t>
      </w:r>
    </w:p>
    <w:p w14:paraId="4977666B" w14:textId="77777777" w:rsidR="00F4519F" w:rsidRPr="00F4519F" w:rsidRDefault="00F4519F" w:rsidP="00F4519F">
      <w:pPr>
        <w:pStyle w:val="a6"/>
        <w:rPr>
          <w:lang w:val="en-US"/>
        </w:rPr>
      </w:pPr>
      <w:r w:rsidRPr="00F4519F">
        <w:rPr>
          <w:lang w:val="en-US"/>
        </w:rPr>
        <w:t>energy source is indicated and both the contents of</w:t>
      </w:r>
    </w:p>
    <w:p w14:paraId="04A0EC85" w14:textId="77777777" w:rsidR="00F4519F" w:rsidRPr="00F4519F" w:rsidRDefault="00F4519F" w:rsidP="00F4519F">
      <w:pPr>
        <w:pStyle w:val="a6"/>
        <w:rPr>
          <w:lang w:val="en-US"/>
        </w:rPr>
      </w:pPr>
      <w:r w:rsidRPr="00F4519F">
        <w:rPr>
          <w:lang w:val="en-US"/>
        </w:rPr>
        <w:t>the RTC data and RAM data are questionable. This bit</w:t>
      </w:r>
    </w:p>
    <w:p w14:paraId="2C9E4F08" w14:textId="77777777" w:rsidR="00F4519F" w:rsidRPr="00F4519F" w:rsidRDefault="00F4519F" w:rsidP="00F4519F">
      <w:pPr>
        <w:pStyle w:val="a6"/>
        <w:rPr>
          <w:lang w:val="en-US"/>
        </w:rPr>
      </w:pPr>
      <w:r w:rsidRPr="00F4519F">
        <w:rPr>
          <w:lang w:val="en-US"/>
        </w:rPr>
        <w:t>is unaffected by RESET.</w:t>
      </w:r>
    </w:p>
    <w:p w14:paraId="504ABFE5" w14:textId="77777777" w:rsidR="00F4519F" w:rsidRPr="00F4519F" w:rsidRDefault="00F4519F" w:rsidP="00F4519F">
      <w:pPr>
        <w:pStyle w:val="a6"/>
        <w:rPr>
          <w:lang w:val="en-US"/>
        </w:rPr>
      </w:pPr>
      <w:r w:rsidRPr="00F4519F">
        <w:rPr>
          <w:lang w:val="en-US"/>
        </w:rPr>
        <w:t>Bits 6 to 0: Unused. The remaining bits of Register D</w:t>
      </w:r>
    </w:p>
    <w:p w14:paraId="72402FB8" w14:textId="07A7C510" w:rsidR="00F4519F" w:rsidRPr="00F4519F" w:rsidRDefault="00F4519F" w:rsidP="00F4519F">
      <w:pPr>
        <w:pStyle w:val="a6"/>
        <w:rPr>
          <w:lang w:val="en-US"/>
        </w:rPr>
      </w:pPr>
      <w:r w:rsidRPr="00F4519F">
        <w:rPr>
          <w:lang w:val="en-US"/>
        </w:rPr>
        <w:t>are not usable. They cannot be written and they alw</w:t>
      </w:r>
      <w:r>
        <w:rPr>
          <w:lang w:val="en-US"/>
        </w:rPr>
        <w:t>ays read 0.</w:t>
      </w:r>
    </w:p>
    <w:p w14:paraId="79616A63" w14:textId="2DB6297F" w:rsidR="00F4519F" w:rsidRDefault="00F4519F" w:rsidP="00F4519F">
      <w:pPr>
        <w:pStyle w:val="a6"/>
        <w:rPr>
          <w:lang w:val="en-US"/>
        </w:rPr>
      </w:pPr>
    </w:p>
    <w:p w14:paraId="4062B332" w14:textId="6345CE42" w:rsidR="0054448F" w:rsidRPr="0054448F" w:rsidRDefault="0054448F" w:rsidP="0054448F">
      <w:pPr>
        <w:pStyle w:val="11"/>
      </w:pPr>
      <w:r>
        <w:t>Структура жёсткого диска</w:t>
      </w:r>
    </w:p>
    <w:p w14:paraId="53AF8EDB" w14:textId="0389A869" w:rsidR="00F4519F" w:rsidRPr="00E945BA" w:rsidRDefault="00111148" w:rsidP="00F4519F">
      <w:pPr>
        <w:pStyle w:val="a6"/>
      </w:pPr>
      <w:r>
        <w:t xml:space="preserve">Первый сектор жёсткого диска содержит программу загрузчика (необязательно) и таблицу разделов </w:t>
      </w:r>
      <w:r>
        <w:rPr>
          <w:lang w:val="en-US"/>
        </w:rPr>
        <w:t>MBR</w:t>
      </w:r>
      <w:r>
        <w:t xml:space="preserve">. Сектор заканчивается сигнатурой </w:t>
      </w:r>
      <w:r>
        <w:rPr>
          <w:lang w:val="en-US"/>
        </w:rPr>
        <w:t>AA</w:t>
      </w:r>
      <w:r w:rsidRPr="00E945BA">
        <w:t>55</w:t>
      </w:r>
      <w:r>
        <w:rPr>
          <w:lang w:val="en-US"/>
        </w:rPr>
        <w:t>h</w:t>
      </w:r>
      <w:r w:rsidRPr="00E945BA">
        <w:t>.</w:t>
      </w:r>
    </w:p>
    <w:p w14:paraId="530E6A35" w14:textId="704A8BA4" w:rsidR="00111148" w:rsidRDefault="00111148" w:rsidP="00F4519F">
      <w:pPr>
        <w:pStyle w:val="a6"/>
      </w:pPr>
      <w:r>
        <w:t xml:space="preserve">Для файловой системы </w:t>
      </w:r>
      <w:r>
        <w:rPr>
          <w:lang w:val="en-US"/>
        </w:rPr>
        <w:t>FAT</w:t>
      </w:r>
      <w:r w:rsidRPr="00111148">
        <w:t xml:space="preserve">16 </w:t>
      </w:r>
      <w:r w:rsidR="00DF675F">
        <w:t xml:space="preserve">основные </w:t>
      </w:r>
      <w:r>
        <w:t>данные на диске распределены следующим образом</w:t>
      </w:r>
      <w:r w:rsidR="00DF675F">
        <w:t>:</w:t>
      </w:r>
    </w:p>
    <w:tbl>
      <w:tblPr>
        <w:tblStyle w:val="a3"/>
        <w:tblW w:w="0" w:type="auto"/>
        <w:tblInd w:w="-252" w:type="dxa"/>
        <w:tblLayout w:type="fixed"/>
        <w:tblLook w:val="04A0" w:firstRow="1" w:lastRow="0" w:firstColumn="1" w:lastColumn="0" w:noHBand="0" w:noVBand="1"/>
      </w:tblPr>
      <w:tblGrid>
        <w:gridCol w:w="2880"/>
        <w:gridCol w:w="1620"/>
        <w:gridCol w:w="6408"/>
      </w:tblGrid>
      <w:tr w:rsidR="00111148" w14:paraId="04D32B8F" w14:textId="77777777" w:rsidTr="00837D94">
        <w:tc>
          <w:tcPr>
            <w:tcW w:w="2880" w:type="dxa"/>
            <w:vAlign w:val="center"/>
          </w:tcPr>
          <w:p w14:paraId="2DCCA1CA" w14:textId="59D7453D" w:rsidR="00111148" w:rsidRPr="00111148" w:rsidRDefault="00111148" w:rsidP="00837D94">
            <w:pPr>
              <w:pStyle w:val="a6"/>
              <w:ind w:firstLine="0"/>
              <w:jc w:val="center"/>
              <w:rPr>
                <w:lang w:val="en-US"/>
              </w:rPr>
            </w:pPr>
            <w:r>
              <w:t xml:space="preserve">Сектор </w:t>
            </w:r>
            <w:r>
              <w:rPr>
                <w:lang w:val="en-US"/>
              </w:rPr>
              <w:t>LBA</w:t>
            </w:r>
          </w:p>
        </w:tc>
        <w:tc>
          <w:tcPr>
            <w:tcW w:w="1620" w:type="dxa"/>
            <w:vAlign w:val="center"/>
          </w:tcPr>
          <w:p w14:paraId="3BA30EB7" w14:textId="1989EBAA" w:rsidR="00111148" w:rsidRPr="00111148" w:rsidRDefault="00111148" w:rsidP="00837D94">
            <w:pPr>
              <w:pStyle w:val="a6"/>
              <w:ind w:firstLine="0"/>
              <w:jc w:val="center"/>
            </w:pPr>
            <w:r>
              <w:t>Смещение</w:t>
            </w:r>
          </w:p>
        </w:tc>
        <w:tc>
          <w:tcPr>
            <w:tcW w:w="6408" w:type="dxa"/>
            <w:vAlign w:val="center"/>
          </w:tcPr>
          <w:p w14:paraId="1E6787D8" w14:textId="489C9F96" w:rsidR="00111148" w:rsidRDefault="00111148" w:rsidP="00837D94">
            <w:pPr>
              <w:pStyle w:val="a6"/>
              <w:ind w:firstLine="0"/>
              <w:jc w:val="center"/>
            </w:pPr>
            <w:r>
              <w:t>Описание</w:t>
            </w:r>
          </w:p>
        </w:tc>
      </w:tr>
      <w:tr w:rsidR="000C6E87" w14:paraId="1380F3DF" w14:textId="77777777" w:rsidTr="00837D94">
        <w:tc>
          <w:tcPr>
            <w:tcW w:w="2880" w:type="dxa"/>
            <w:vMerge w:val="restart"/>
          </w:tcPr>
          <w:p w14:paraId="343AC85E" w14:textId="2A5348ED" w:rsidR="000C6E87" w:rsidRPr="00111148" w:rsidRDefault="000C6E87" w:rsidP="00837D94">
            <w:pPr>
              <w:pStyle w:val="a6"/>
              <w:ind w:firstLine="0"/>
              <w:jc w:val="center"/>
              <w:rPr>
                <w:lang w:val="en-US"/>
              </w:rPr>
            </w:pPr>
            <w:r>
              <w:rPr>
                <w:lang w:val="en-US"/>
              </w:rPr>
              <w:t>0000</w:t>
            </w:r>
          </w:p>
        </w:tc>
        <w:tc>
          <w:tcPr>
            <w:tcW w:w="1620" w:type="dxa"/>
          </w:tcPr>
          <w:p w14:paraId="1924AE32" w14:textId="7CF050A8" w:rsidR="000C6E87" w:rsidRPr="00111148" w:rsidRDefault="000C6E87" w:rsidP="00837D94">
            <w:pPr>
              <w:pStyle w:val="a6"/>
              <w:ind w:firstLine="0"/>
              <w:jc w:val="center"/>
            </w:pPr>
            <w:r>
              <w:t>01С6</w:t>
            </w:r>
          </w:p>
        </w:tc>
        <w:tc>
          <w:tcPr>
            <w:tcW w:w="6408" w:type="dxa"/>
          </w:tcPr>
          <w:p w14:paraId="4E25998F" w14:textId="52141BCD" w:rsidR="000C6E87" w:rsidRPr="000C6E87" w:rsidRDefault="000C6E87" w:rsidP="00F4519F">
            <w:pPr>
              <w:pStyle w:val="a6"/>
              <w:ind w:firstLine="0"/>
            </w:pPr>
            <w:r w:rsidRPr="007042B8">
              <w:rPr>
                <w:b/>
                <w:bCs/>
                <w:lang w:val="en-US"/>
              </w:rPr>
              <w:t>VolShift</w:t>
            </w:r>
            <w:r w:rsidRPr="000C6E87">
              <w:t xml:space="preserve"> </w:t>
            </w:r>
            <w:r>
              <w:t>Начало первого тома на диске (в секторах</w:t>
            </w:r>
            <w:r w:rsidRPr="000C6E87">
              <w:t>)</w:t>
            </w:r>
          </w:p>
        </w:tc>
      </w:tr>
      <w:tr w:rsidR="000C6E87" w14:paraId="4E7DD9FF" w14:textId="77777777" w:rsidTr="00837D94">
        <w:tc>
          <w:tcPr>
            <w:tcW w:w="2880" w:type="dxa"/>
            <w:vMerge/>
          </w:tcPr>
          <w:p w14:paraId="55185B39" w14:textId="77777777" w:rsidR="000C6E87" w:rsidRDefault="000C6E87" w:rsidP="00837D94">
            <w:pPr>
              <w:pStyle w:val="a6"/>
              <w:ind w:firstLine="0"/>
              <w:jc w:val="center"/>
            </w:pPr>
          </w:p>
        </w:tc>
        <w:tc>
          <w:tcPr>
            <w:tcW w:w="1620" w:type="dxa"/>
          </w:tcPr>
          <w:p w14:paraId="115171F0" w14:textId="02D6E8D1" w:rsidR="000C6E87" w:rsidRPr="00111148" w:rsidRDefault="000C6E87" w:rsidP="00837D94">
            <w:pPr>
              <w:pStyle w:val="a6"/>
              <w:ind w:firstLine="0"/>
              <w:jc w:val="center"/>
              <w:rPr>
                <w:lang w:val="en-US"/>
              </w:rPr>
            </w:pPr>
            <w:r>
              <w:t>01</w:t>
            </w:r>
            <w:r>
              <w:rPr>
                <w:lang w:val="en-US"/>
              </w:rPr>
              <w:t>CE</w:t>
            </w:r>
          </w:p>
        </w:tc>
        <w:tc>
          <w:tcPr>
            <w:tcW w:w="6408" w:type="dxa"/>
          </w:tcPr>
          <w:p w14:paraId="22706FCD" w14:textId="687B679A" w:rsidR="000C6E87" w:rsidRDefault="000C6E87" w:rsidP="00F4519F">
            <w:pPr>
              <w:pStyle w:val="a6"/>
              <w:ind w:firstLine="0"/>
            </w:pPr>
            <w:r w:rsidRPr="007042B8">
              <w:rPr>
                <w:b/>
                <w:bCs/>
                <w:lang w:val="en-US"/>
              </w:rPr>
              <w:t>VolSize</w:t>
            </w:r>
            <w:r w:rsidRPr="000C6E87">
              <w:t xml:space="preserve"> </w:t>
            </w:r>
            <w:r>
              <w:t>Размер первого тома</w:t>
            </w:r>
            <w:r w:rsidRPr="000C6E87">
              <w:t xml:space="preserve"> </w:t>
            </w:r>
            <w:r>
              <w:t>(в секторах</w:t>
            </w:r>
            <w:r w:rsidRPr="000C6E87">
              <w:t>)</w:t>
            </w:r>
          </w:p>
        </w:tc>
      </w:tr>
      <w:tr w:rsidR="000C6E87" w14:paraId="08B5E78C" w14:textId="77777777" w:rsidTr="00837D94">
        <w:tc>
          <w:tcPr>
            <w:tcW w:w="2880" w:type="dxa"/>
            <w:vMerge w:val="restart"/>
          </w:tcPr>
          <w:p w14:paraId="4D20F343" w14:textId="59CB8F17" w:rsidR="000C6E87" w:rsidRDefault="000C6E87" w:rsidP="00837D94">
            <w:pPr>
              <w:pStyle w:val="a6"/>
              <w:ind w:firstLine="0"/>
              <w:jc w:val="center"/>
            </w:pPr>
            <w:r>
              <w:rPr>
                <w:lang w:val="en-US"/>
              </w:rPr>
              <w:t>VolShift</w:t>
            </w:r>
          </w:p>
        </w:tc>
        <w:tc>
          <w:tcPr>
            <w:tcW w:w="1620" w:type="dxa"/>
          </w:tcPr>
          <w:p w14:paraId="2F70A318" w14:textId="7467494C" w:rsidR="000C6E87" w:rsidRPr="00111148" w:rsidRDefault="000C6E87" w:rsidP="00837D94">
            <w:pPr>
              <w:pStyle w:val="a6"/>
              <w:ind w:firstLine="0"/>
              <w:jc w:val="center"/>
              <w:rPr>
                <w:lang w:val="en-US"/>
              </w:rPr>
            </w:pPr>
            <w:r>
              <w:t>000</w:t>
            </w:r>
            <w:r>
              <w:rPr>
                <w:lang w:val="en-US"/>
              </w:rPr>
              <w:t>B</w:t>
            </w:r>
          </w:p>
        </w:tc>
        <w:tc>
          <w:tcPr>
            <w:tcW w:w="6408" w:type="dxa"/>
          </w:tcPr>
          <w:p w14:paraId="04213333" w14:textId="614280DF" w:rsidR="000C6E87" w:rsidRDefault="000C6E87" w:rsidP="00F4519F">
            <w:pPr>
              <w:pStyle w:val="a6"/>
              <w:ind w:firstLine="0"/>
            </w:pPr>
            <w:r w:rsidRPr="007042B8">
              <w:rPr>
                <w:b/>
                <w:bCs/>
                <w:lang w:val="en-US"/>
              </w:rPr>
              <w:t>SectSize</w:t>
            </w:r>
            <w:r w:rsidRPr="007042B8">
              <w:t xml:space="preserve"> </w:t>
            </w:r>
            <w:r>
              <w:t>Размер сектора в байтах</w:t>
            </w:r>
          </w:p>
        </w:tc>
      </w:tr>
      <w:tr w:rsidR="00DF675F" w14:paraId="3FF12530" w14:textId="77777777" w:rsidTr="00837D94">
        <w:tc>
          <w:tcPr>
            <w:tcW w:w="2880" w:type="dxa"/>
            <w:vMerge/>
          </w:tcPr>
          <w:p w14:paraId="5BB7B397" w14:textId="77777777" w:rsidR="00DF675F" w:rsidRPr="00B57C96" w:rsidRDefault="00DF675F" w:rsidP="00837D94">
            <w:pPr>
              <w:pStyle w:val="a6"/>
              <w:ind w:firstLine="0"/>
              <w:jc w:val="center"/>
            </w:pPr>
          </w:p>
        </w:tc>
        <w:tc>
          <w:tcPr>
            <w:tcW w:w="1620" w:type="dxa"/>
          </w:tcPr>
          <w:p w14:paraId="31718FB5" w14:textId="490E8BB8" w:rsidR="00DF675F" w:rsidRPr="00DF675F" w:rsidRDefault="00DF675F" w:rsidP="00837D94">
            <w:pPr>
              <w:pStyle w:val="a6"/>
              <w:ind w:firstLine="0"/>
              <w:jc w:val="center"/>
              <w:rPr>
                <w:lang w:val="en-US"/>
              </w:rPr>
            </w:pPr>
            <w:r>
              <w:t>000</w:t>
            </w:r>
            <w:r>
              <w:rPr>
                <w:lang w:val="en-US"/>
              </w:rPr>
              <w:t>D</w:t>
            </w:r>
          </w:p>
        </w:tc>
        <w:tc>
          <w:tcPr>
            <w:tcW w:w="6408" w:type="dxa"/>
          </w:tcPr>
          <w:p w14:paraId="6CA2E326" w14:textId="72B9ACB6" w:rsidR="00DF675F" w:rsidRPr="00DF675F" w:rsidRDefault="00DF675F" w:rsidP="00DF675F">
            <w:pPr>
              <w:pStyle w:val="a6"/>
              <w:ind w:firstLine="0"/>
              <w:rPr>
                <w:b/>
                <w:bCs/>
              </w:rPr>
            </w:pPr>
            <w:r>
              <w:rPr>
                <w:b/>
                <w:bCs/>
                <w:lang w:val="en-US"/>
              </w:rPr>
              <w:t>ClasterSize</w:t>
            </w:r>
            <w:r w:rsidRPr="00DF675F">
              <w:rPr>
                <w:b/>
                <w:bCs/>
              </w:rPr>
              <w:t xml:space="preserve"> </w:t>
            </w:r>
            <w:r w:rsidRPr="00DF675F">
              <w:t>Размер кластера в секторах</w:t>
            </w:r>
          </w:p>
        </w:tc>
      </w:tr>
      <w:tr w:rsidR="00DF675F" w14:paraId="69C215BC" w14:textId="77777777" w:rsidTr="00837D94">
        <w:tc>
          <w:tcPr>
            <w:tcW w:w="2880" w:type="dxa"/>
            <w:vMerge/>
          </w:tcPr>
          <w:p w14:paraId="4580AC4B" w14:textId="77777777" w:rsidR="00DF675F" w:rsidRDefault="00DF675F" w:rsidP="00837D94">
            <w:pPr>
              <w:pStyle w:val="a6"/>
              <w:ind w:firstLine="0"/>
              <w:jc w:val="center"/>
            </w:pPr>
          </w:p>
        </w:tc>
        <w:tc>
          <w:tcPr>
            <w:tcW w:w="1620" w:type="dxa"/>
          </w:tcPr>
          <w:p w14:paraId="7FE12D37" w14:textId="1A64E268" w:rsidR="00DF675F" w:rsidRPr="00111148" w:rsidRDefault="00DF675F" w:rsidP="00837D94">
            <w:pPr>
              <w:pStyle w:val="a6"/>
              <w:ind w:firstLine="0"/>
              <w:jc w:val="center"/>
              <w:rPr>
                <w:lang w:val="en-US"/>
              </w:rPr>
            </w:pPr>
            <w:r>
              <w:t>000</w:t>
            </w:r>
            <w:r>
              <w:rPr>
                <w:lang w:val="en-US"/>
              </w:rPr>
              <w:t>E</w:t>
            </w:r>
          </w:p>
        </w:tc>
        <w:tc>
          <w:tcPr>
            <w:tcW w:w="6408" w:type="dxa"/>
          </w:tcPr>
          <w:p w14:paraId="745E8931" w14:textId="374E607B" w:rsidR="00DF675F" w:rsidRPr="00837D94" w:rsidRDefault="00DF675F" w:rsidP="00DF675F">
            <w:pPr>
              <w:pStyle w:val="a6"/>
              <w:ind w:firstLine="0"/>
            </w:pPr>
            <w:r w:rsidRPr="007042B8">
              <w:rPr>
                <w:b/>
                <w:bCs/>
                <w:lang w:val="en-US"/>
              </w:rPr>
              <w:t>FAT</w:t>
            </w:r>
            <w:r w:rsidRPr="007042B8">
              <w:rPr>
                <w:b/>
                <w:bCs/>
              </w:rPr>
              <w:t>_</w:t>
            </w:r>
            <w:r w:rsidRPr="007042B8">
              <w:rPr>
                <w:b/>
                <w:bCs/>
                <w:lang w:val="en-US"/>
              </w:rPr>
              <w:t>Shift</w:t>
            </w:r>
            <w:r w:rsidRPr="007042B8">
              <w:t xml:space="preserve"> </w:t>
            </w:r>
            <w:r>
              <w:t xml:space="preserve">Положение первой таблицы </w:t>
            </w:r>
            <w:r>
              <w:rPr>
                <w:lang w:val="en-US"/>
              </w:rPr>
              <w:t>FAT</w:t>
            </w:r>
            <w:r w:rsidR="00837D94" w:rsidRPr="00837D94">
              <w:t xml:space="preserve"> (</w:t>
            </w:r>
            <w:r w:rsidR="00837D94">
              <w:t>с учётом начала тома)</w:t>
            </w:r>
          </w:p>
        </w:tc>
      </w:tr>
      <w:tr w:rsidR="00DF675F" w14:paraId="1E1604BC" w14:textId="77777777" w:rsidTr="00837D94">
        <w:tc>
          <w:tcPr>
            <w:tcW w:w="2880" w:type="dxa"/>
            <w:vMerge/>
          </w:tcPr>
          <w:p w14:paraId="55C8ADBB" w14:textId="77777777" w:rsidR="00DF675F" w:rsidRDefault="00DF675F" w:rsidP="00837D94">
            <w:pPr>
              <w:pStyle w:val="a6"/>
              <w:ind w:firstLine="0"/>
              <w:jc w:val="center"/>
            </w:pPr>
          </w:p>
        </w:tc>
        <w:tc>
          <w:tcPr>
            <w:tcW w:w="1620" w:type="dxa"/>
          </w:tcPr>
          <w:p w14:paraId="310A2DFE" w14:textId="649DC399" w:rsidR="00DF675F" w:rsidRPr="00111148" w:rsidRDefault="00DF675F" w:rsidP="00837D94">
            <w:pPr>
              <w:pStyle w:val="a6"/>
              <w:ind w:firstLine="0"/>
              <w:jc w:val="center"/>
              <w:rPr>
                <w:lang w:val="en-US"/>
              </w:rPr>
            </w:pPr>
            <w:r>
              <w:rPr>
                <w:lang w:val="en-US"/>
              </w:rPr>
              <w:t>0010</w:t>
            </w:r>
          </w:p>
        </w:tc>
        <w:tc>
          <w:tcPr>
            <w:tcW w:w="6408" w:type="dxa"/>
          </w:tcPr>
          <w:p w14:paraId="0EBDB002" w14:textId="4E96F332" w:rsidR="00DF675F" w:rsidRPr="00111148" w:rsidRDefault="00DF675F" w:rsidP="00DF675F">
            <w:pPr>
              <w:pStyle w:val="a6"/>
              <w:ind w:firstLine="0"/>
              <w:rPr>
                <w:lang w:val="en-US"/>
              </w:rPr>
            </w:pPr>
            <w:r w:rsidRPr="007042B8">
              <w:rPr>
                <w:b/>
                <w:bCs/>
                <w:lang w:val="en-US"/>
              </w:rPr>
              <w:t>FAT_Count</w:t>
            </w:r>
            <w:r>
              <w:rPr>
                <w:lang w:val="en-US"/>
              </w:rPr>
              <w:t xml:space="preserve"> </w:t>
            </w:r>
            <w:r>
              <w:t xml:space="preserve">Количество копий </w:t>
            </w:r>
            <w:r>
              <w:rPr>
                <w:lang w:val="en-US"/>
              </w:rPr>
              <w:t>FAT</w:t>
            </w:r>
          </w:p>
        </w:tc>
      </w:tr>
      <w:tr w:rsidR="00DF675F" w14:paraId="24073DA4" w14:textId="77777777" w:rsidTr="00837D94">
        <w:tc>
          <w:tcPr>
            <w:tcW w:w="2880" w:type="dxa"/>
            <w:vMerge/>
          </w:tcPr>
          <w:p w14:paraId="457EE6F5" w14:textId="77777777" w:rsidR="00DF675F" w:rsidRDefault="00DF675F" w:rsidP="00837D94">
            <w:pPr>
              <w:pStyle w:val="a6"/>
              <w:ind w:firstLine="0"/>
              <w:jc w:val="center"/>
            </w:pPr>
          </w:p>
        </w:tc>
        <w:tc>
          <w:tcPr>
            <w:tcW w:w="1620" w:type="dxa"/>
          </w:tcPr>
          <w:p w14:paraId="306F1CAC" w14:textId="649AC6DC" w:rsidR="00DF675F" w:rsidRDefault="00DF675F" w:rsidP="00837D94">
            <w:pPr>
              <w:pStyle w:val="a6"/>
              <w:ind w:firstLine="0"/>
              <w:jc w:val="center"/>
              <w:rPr>
                <w:lang w:val="en-US"/>
              </w:rPr>
            </w:pPr>
            <w:r>
              <w:rPr>
                <w:lang w:val="en-US"/>
              </w:rPr>
              <w:t>0011</w:t>
            </w:r>
          </w:p>
        </w:tc>
        <w:tc>
          <w:tcPr>
            <w:tcW w:w="6408" w:type="dxa"/>
          </w:tcPr>
          <w:p w14:paraId="31ABB9E4" w14:textId="0FFC9C02" w:rsidR="00DF675F" w:rsidRPr="00572A52" w:rsidRDefault="00DF675F" w:rsidP="00DF675F">
            <w:pPr>
              <w:pStyle w:val="a6"/>
              <w:ind w:firstLine="0"/>
              <w:rPr>
                <w:b/>
                <w:bCs/>
              </w:rPr>
            </w:pPr>
            <w:r>
              <w:rPr>
                <w:b/>
                <w:bCs/>
                <w:lang w:val="en-US"/>
              </w:rPr>
              <w:t>DirSize</w:t>
            </w:r>
            <w:r w:rsidRPr="00572A52">
              <w:rPr>
                <w:b/>
                <w:bCs/>
              </w:rPr>
              <w:t xml:space="preserve"> </w:t>
            </w:r>
            <w:r w:rsidRPr="00572A52">
              <w:t>Количество элементов корневого каталога</w:t>
            </w:r>
          </w:p>
        </w:tc>
      </w:tr>
      <w:tr w:rsidR="00DF675F" w14:paraId="02307105" w14:textId="77777777" w:rsidTr="00837D94">
        <w:tc>
          <w:tcPr>
            <w:tcW w:w="2880" w:type="dxa"/>
            <w:vMerge/>
          </w:tcPr>
          <w:p w14:paraId="23EC1709" w14:textId="77777777" w:rsidR="00DF675F" w:rsidRDefault="00DF675F" w:rsidP="00837D94">
            <w:pPr>
              <w:pStyle w:val="a6"/>
              <w:ind w:firstLine="0"/>
              <w:jc w:val="center"/>
            </w:pPr>
          </w:p>
        </w:tc>
        <w:tc>
          <w:tcPr>
            <w:tcW w:w="1620" w:type="dxa"/>
          </w:tcPr>
          <w:p w14:paraId="333C73F6" w14:textId="655F4174" w:rsidR="00DF675F" w:rsidRDefault="00DF675F" w:rsidP="00837D94">
            <w:pPr>
              <w:pStyle w:val="a6"/>
              <w:ind w:firstLine="0"/>
              <w:jc w:val="center"/>
              <w:rPr>
                <w:lang w:val="en-US"/>
              </w:rPr>
            </w:pPr>
            <w:r>
              <w:rPr>
                <w:lang w:val="en-US"/>
              </w:rPr>
              <w:t>0016</w:t>
            </w:r>
          </w:p>
        </w:tc>
        <w:tc>
          <w:tcPr>
            <w:tcW w:w="6408" w:type="dxa"/>
          </w:tcPr>
          <w:p w14:paraId="313966FB" w14:textId="68F9C035" w:rsidR="00DF675F" w:rsidRPr="006D466D" w:rsidRDefault="00DF675F" w:rsidP="00DF675F">
            <w:pPr>
              <w:pStyle w:val="a6"/>
              <w:ind w:firstLine="0"/>
              <w:rPr>
                <w:b/>
                <w:bCs/>
              </w:rPr>
            </w:pPr>
            <w:r w:rsidRPr="007042B8">
              <w:rPr>
                <w:b/>
                <w:bCs/>
                <w:lang w:val="en-US"/>
              </w:rPr>
              <w:t>FAT</w:t>
            </w:r>
            <w:r w:rsidRPr="007042B8">
              <w:rPr>
                <w:b/>
                <w:bCs/>
              </w:rPr>
              <w:t>_</w:t>
            </w:r>
            <w:r w:rsidRPr="007042B8">
              <w:rPr>
                <w:b/>
                <w:bCs/>
                <w:lang w:val="en-US"/>
              </w:rPr>
              <w:t>Size</w:t>
            </w:r>
            <w:r w:rsidRPr="007042B8">
              <w:t xml:space="preserve"> </w:t>
            </w:r>
            <w:r>
              <w:t xml:space="preserve">Размер каждой таблицы </w:t>
            </w:r>
            <w:r>
              <w:rPr>
                <w:lang w:val="en-US"/>
              </w:rPr>
              <w:t>FAT</w:t>
            </w:r>
            <w:r w:rsidRPr="00111148">
              <w:t xml:space="preserve"> </w:t>
            </w:r>
            <w:r>
              <w:t>в секторах</w:t>
            </w:r>
          </w:p>
        </w:tc>
      </w:tr>
      <w:tr w:rsidR="00DF675F" w14:paraId="0E13466A" w14:textId="77777777" w:rsidTr="00837D94">
        <w:tc>
          <w:tcPr>
            <w:tcW w:w="2880" w:type="dxa"/>
            <w:vMerge/>
          </w:tcPr>
          <w:p w14:paraId="208A2371" w14:textId="77777777" w:rsidR="00DF675F" w:rsidRDefault="00DF675F" w:rsidP="00837D94">
            <w:pPr>
              <w:pStyle w:val="a6"/>
              <w:ind w:firstLine="0"/>
              <w:jc w:val="center"/>
            </w:pPr>
          </w:p>
        </w:tc>
        <w:tc>
          <w:tcPr>
            <w:tcW w:w="1620" w:type="dxa"/>
          </w:tcPr>
          <w:p w14:paraId="6E7E7818" w14:textId="6990EB81" w:rsidR="00DF675F" w:rsidRPr="006D466D" w:rsidRDefault="00DF675F" w:rsidP="00837D94">
            <w:pPr>
              <w:pStyle w:val="a6"/>
              <w:ind w:firstLine="0"/>
              <w:jc w:val="center"/>
            </w:pPr>
            <w:r>
              <w:t>0036</w:t>
            </w:r>
          </w:p>
        </w:tc>
        <w:tc>
          <w:tcPr>
            <w:tcW w:w="6408" w:type="dxa"/>
          </w:tcPr>
          <w:p w14:paraId="04D22CF4" w14:textId="1E73C903" w:rsidR="00DF675F" w:rsidRPr="004E7001" w:rsidRDefault="004E7001" w:rsidP="00DF675F">
            <w:pPr>
              <w:pStyle w:val="a6"/>
              <w:ind w:firstLine="0"/>
              <w:rPr>
                <w:lang w:val="en-US"/>
              </w:rPr>
            </w:pPr>
            <w:r>
              <w:t xml:space="preserve">Идентификатор файловой системы </w:t>
            </w:r>
            <w:r w:rsidR="00DF675F" w:rsidRPr="004E7001">
              <w:rPr>
                <w:lang w:val="en-US"/>
              </w:rPr>
              <w:t>“FAT16   “</w:t>
            </w:r>
          </w:p>
        </w:tc>
      </w:tr>
      <w:tr w:rsidR="00DF675F" w:rsidRPr="007042B8" w14:paraId="665B7EA5" w14:textId="77777777" w:rsidTr="00837D94">
        <w:trPr>
          <w:trHeight w:val="250"/>
        </w:trPr>
        <w:tc>
          <w:tcPr>
            <w:tcW w:w="2880" w:type="dxa"/>
            <w:vMerge w:val="restart"/>
          </w:tcPr>
          <w:p w14:paraId="1C88D842" w14:textId="54D81484" w:rsidR="00DF675F" w:rsidRPr="007042B8" w:rsidRDefault="00DF675F" w:rsidP="00837D94">
            <w:pPr>
              <w:pStyle w:val="a6"/>
              <w:ind w:firstLine="0"/>
              <w:jc w:val="center"/>
              <w:rPr>
                <w:lang w:val="en-US"/>
              </w:rPr>
            </w:pPr>
            <w:r w:rsidRPr="007042B8">
              <w:rPr>
                <w:lang w:val="en-US"/>
              </w:rPr>
              <w:t>FAT_Shift</w:t>
            </w:r>
          </w:p>
        </w:tc>
        <w:tc>
          <w:tcPr>
            <w:tcW w:w="1620" w:type="dxa"/>
          </w:tcPr>
          <w:p w14:paraId="06655B82" w14:textId="0234D8C0" w:rsidR="00DF675F" w:rsidRPr="007042B8" w:rsidRDefault="00DF675F" w:rsidP="00837D94">
            <w:pPr>
              <w:pStyle w:val="a6"/>
              <w:ind w:firstLine="0"/>
              <w:jc w:val="center"/>
              <w:rPr>
                <w:lang w:val="en-US"/>
              </w:rPr>
            </w:pPr>
            <w:r>
              <w:rPr>
                <w:lang w:val="en-US"/>
              </w:rPr>
              <w:t>0000</w:t>
            </w:r>
          </w:p>
        </w:tc>
        <w:tc>
          <w:tcPr>
            <w:tcW w:w="6408" w:type="dxa"/>
          </w:tcPr>
          <w:p w14:paraId="48DD2183" w14:textId="1559DD0C" w:rsidR="00DF675F" w:rsidRPr="007042B8" w:rsidRDefault="00DF675F" w:rsidP="00DF675F">
            <w:pPr>
              <w:pStyle w:val="a6"/>
              <w:ind w:firstLine="0"/>
              <w:rPr>
                <w:lang w:val="en-US"/>
              </w:rPr>
            </w:pPr>
            <w:r>
              <w:t xml:space="preserve">Первая таблица </w:t>
            </w:r>
            <w:r>
              <w:rPr>
                <w:lang w:val="en-US"/>
              </w:rPr>
              <w:t>FAT</w:t>
            </w:r>
          </w:p>
        </w:tc>
      </w:tr>
      <w:tr w:rsidR="00DF675F" w:rsidRPr="007042B8" w14:paraId="57AC0AD3" w14:textId="77777777" w:rsidTr="00837D94">
        <w:tc>
          <w:tcPr>
            <w:tcW w:w="2880" w:type="dxa"/>
            <w:vMerge/>
          </w:tcPr>
          <w:p w14:paraId="415441BB" w14:textId="16A358AA" w:rsidR="00DF675F" w:rsidRPr="007042B8" w:rsidRDefault="00DF675F" w:rsidP="00837D94">
            <w:pPr>
              <w:pStyle w:val="a6"/>
              <w:ind w:firstLine="0"/>
              <w:jc w:val="center"/>
              <w:rPr>
                <w:lang w:val="en-US"/>
              </w:rPr>
            </w:pPr>
          </w:p>
        </w:tc>
        <w:tc>
          <w:tcPr>
            <w:tcW w:w="1620" w:type="dxa"/>
          </w:tcPr>
          <w:p w14:paraId="586A6BFD" w14:textId="643815A5" w:rsidR="00DF675F" w:rsidRPr="007042B8" w:rsidRDefault="00DF675F" w:rsidP="00837D94">
            <w:pPr>
              <w:pStyle w:val="a6"/>
              <w:ind w:firstLine="0"/>
              <w:jc w:val="center"/>
              <w:rPr>
                <w:lang w:val="en-US"/>
              </w:rPr>
            </w:pPr>
            <w:r w:rsidRPr="007042B8">
              <w:rPr>
                <w:lang w:val="en-US"/>
              </w:rPr>
              <w:t>FAT_Size</w:t>
            </w:r>
          </w:p>
        </w:tc>
        <w:tc>
          <w:tcPr>
            <w:tcW w:w="6408" w:type="dxa"/>
          </w:tcPr>
          <w:p w14:paraId="05BDA693" w14:textId="6E82F7C1" w:rsidR="00DF675F" w:rsidRPr="007042B8" w:rsidRDefault="00DF675F" w:rsidP="00DF675F">
            <w:pPr>
              <w:pStyle w:val="a6"/>
              <w:ind w:firstLine="0"/>
              <w:rPr>
                <w:lang w:val="en-US"/>
              </w:rPr>
            </w:pPr>
            <w:r>
              <w:t xml:space="preserve">Вторая таблица </w:t>
            </w:r>
            <w:r>
              <w:rPr>
                <w:lang w:val="en-US"/>
              </w:rPr>
              <w:t>FAT</w:t>
            </w:r>
          </w:p>
        </w:tc>
      </w:tr>
      <w:tr w:rsidR="00DF675F" w:rsidRPr="007042B8" w14:paraId="4182BE3C" w14:textId="77777777" w:rsidTr="00837D94">
        <w:tc>
          <w:tcPr>
            <w:tcW w:w="2880" w:type="dxa"/>
            <w:vMerge w:val="restart"/>
          </w:tcPr>
          <w:p w14:paraId="3C52D4DB" w14:textId="36FD5FB1" w:rsidR="00DF675F" w:rsidRPr="007042B8" w:rsidRDefault="00DF675F" w:rsidP="00837D94">
            <w:pPr>
              <w:pStyle w:val="a6"/>
              <w:ind w:firstLine="0"/>
              <w:jc w:val="center"/>
              <w:rPr>
                <w:lang w:val="en-US"/>
              </w:rPr>
            </w:pPr>
            <w:r w:rsidRPr="007042B8">
              <w:rPr>
                <w:lang w:val="en-US"/>
              </w:rPr>
              <w:t>FAT_Shift</w:t>
            </w:r>
            <w:r w:rsidRPr="00572A52">
              <w:rPr>
                <w:lang w:val="en-US"/>
              </w:rPr>
              <w:t xml:space="preserve"> </w:t>
            </w:r>
            <w:r w:rsidR="00837D94" w:rsidRPr="00837D94">
              <w:rPr>
                <w:lang w:val="en-US"/>
              </w:rPr>
              <w:t>+</w:t>
            </w:r>
            <w:r>
              <w:rPr>
                <w:lang w:val="en-US"/>
              </w:rPr>
              <w:t xml:space="preserve"> </w:t>
            </w:r>
            <w:r w:rsidR="00B57C96">
              <w:rPr>
                <w:lang w:val="en-US"/>
              </w:rPr>
              <w:t>F</w:t>
            </w:r>
            <w:r w:rsidRPr="006D466D">
              <w:rPr>
                <w:lang w:val="en-US"/>
              </w:rPr>
              <w:t>AT_Count</w:t>
            </w:r>
            <w:r w:rsidR="00837D94" w:rsidRPr="00837D94">
              <w:rPr>
                <w:lang w:val="en-US"/>
              </w:rPr>
              <w:t> </w:t>
            </w:r>
            <w:r>
              <w:rPr>
                <w:lang w:val="en-US"/>
              </w:rPr>
              <w:t>*</w:t>
            </w:r>
            <w:r w:rsidR="00837D94" w:rsidRPr="00837D94">
              <w:rPr>
                <w:lang w:val="en-US"/>
              </w:rPr>
              <w:t> </w:t>
            </w:r>
            <w:r w:rsidRPr="006D466D">
              <w:rPr>
                <w:lang w:val="en-US"/>
              </w:rPr>
              <w:t>FAT_Size</w:t>
            </w:r>
          </w:p>
        </w:tc>
        <w:tc>
          <w:tcPr>
            <w:tcW w:w="1620" w:type="dxa"/>
          </w:tcPr>
          <w:p w14:paraId="50BC9EC3" w14:textId="4F0347A6" w:rsidR="00DF675F" w:rsidRPr="007042B8" w:rsidRDefault="00DF675F" w:rsidP="00837D94">
            <w:pPr>
              <w:pStyle w:val="a6"/>
              <w:ind w:firstLine="0"/>
              <w:jc w:val="center"/>
              <w:rPr>
                <w:lang w:val="en-US"/>
              </w:rPr>
            </w:pPr>
            <w:r>
              <w:rPr>
                <w:lang w:val="en-US"/>
              </w:rPr>
              <w:t>0000</w:t>
            </w:r>
          </w:p>
        </w:tc>
        <w:tc>
          <w:tcPr>
            <w:tcW w:w="6408" w:type="dxa"/>
          </w:tcPr>
          <w:p w14:paraId="6F238A6F" w14:textId="504F9608" w:rsidR="00DF675F" w:rsidRPr="0026743D" w:rsidRDefault="005D2D7D" w:rsidP="00DF675F">
            <w:pPr>
              <w:pStyle w:val="a6"/>
              <w:ind w:firstLine="0"/>
            </w:pPr>
            <w:r w:rsidRPr="005D2D7D">
              <w:rPr>
                <w:b/>
                <w:bCs/>
                <w:lang w:val="en-US"/>
              </w:rPr>
              <w:t>DirShift</w:t>
            </w:r>
            <w:r>
              <w:rPr>
                <w:lang w:val="en-US"/>
              </w:rPr>
              <w:t xml:space="preserve"> </w:t>
            </w:r>
            <w:r w:rsidR="00DF675F">
              <w:t>Корневой каталог</w:t>
            </w:r>
          </w:p>
        </w:tc>
      </w:tr>
      <w:tr w:rsidR="00DF675F" w:rsidRPr="005D2D7D" w14:paraId="50BFF818" w14:textId="77777777" w:rsidTr="00837D94">
        <w:tc>
          <w:tcPr>
            <w:tcW w:w="2880" w:type="dxa"/>
            <w:vMerge/>
          </w:tcPr>
          <w:p w14:paraId="0C0EB720" w14:textId="77777777" w:rsidR="00DF675F" w:rsidRPr="007042B8" w:rsidRDefault="00DF675F" w:rsidP="00DF675F">
            <w:pPr>
              <w:pStyle w:val="a6"/>
              <w:ind w:firstLine="0"/>
              <w:rPr>
                <w:lang w:val="en-US"/>
              </w:rPr>
            </w:pPr>
          </w:p>
        </w:tc>
        <w:tc>
          <w:tcPr>
            <w:tcW w:w="1620" w:type="dxa"/>
          </w:tcPr>
          <w:p w14:paraId="2B93ED37" w14:textId="314CE204" w:rsidR="00DF675F" w:rsidRPr="00572A52" w:rsidRDefault="00DF675F" w:rsidP="00837D94">
            <w:pPr>
              <w:pStyle w:val="a6"/>
              <w:ind w:firstLine="0"/>
              <w:jc w:val="center"/>
            </w:pPr>
            <w:r w:rsidRPr="00572A52">
              <w:rPr>
                <w:lang w:val="en-US"/>
              </w:rPr>
              <w:t>DirSize</w:t>
            </w:r>
            <w:r>
              <w:t xml:space="preserve"> * 20</w:t>
            </w:r>
          </w:p>
        </w:tc>
        <w:tc>
          <w:tcPr>
            <w:tcW w:w="6408" w:type="dxa"/>
          </w:tcPr>
          <w:p w14:paraId="65001F5C" w14:textId="5CAC7AD1" w:rsidR="00DF675F" w:rsidRPr="00572A52" w:rsidRDefault="005D2D7D" w:rsidP="00DF675F">
            <w:pPr>
              <w:pStyle w:val="a6"/>
              <w:ind w:firstLine="0"/>
            </w:pPr>
            <w:r w:rsidRPr="005D2D7D">
              <w:rPr>
                <w:b/>
                <w:bCs/>
                <w:lang w:val="en-US"/>
              </w:rPr>
              <w:t>DataShift</w:t>
            </w:r>
            <w:r w:rsidRPr="005D2D7D">
              <w:t xml:space="preserve"> </w:t>
            </w:r>
            <w:r w:rsidR="00DF675F">
              <w:t>Начало кластеров данных</w:t>
            </w:r>
            <w:r w:rsidR="00FD70A8">
              <w:t xml:space="preserve">  (Нулевой кластер адресует начало корневого каталога)</w:t>
            </w:r>
          </w:p>
        </w:tc>
      </w:tr>
    </w:tbl>
    <w:p w14:paraId="20D0505C" w14:textId="77777777" w:rsidR="00111148" w:rsidRPr="005D2D7D" w:rsidRDefault="00111148" w:rsidP="00F4519F">
      <w:pPr>
        <w:pStyle w:val="a6"/>
      </w:pPr>
    </w:p>
    <w:p w14:paraId="4409743D" w14:textId="380F881C" w:rsidR="00111148" w:rsidRPr="00DF675F" w:rsidRDefault="00DF675F" w:rsidP="00F4519F">
      <w:pPr>
        <w:pStyle w:val="a6"/>
      </w:pPr>
      <w:r>
        <w:t>Далее приведено подробное описание отдельных структур на диске.</w:t>
      </w:r>
    </w:p>
    <w:p w14:paraId="782E01A3" w14:textId="3AD9EC6A" w:rsidR="002117A5" w:rsidRPr="0054448F" w:rsidRDefault="002117A5" w:rsidP="00C00DD8">
      <w:pPr>
        <w:pStyle w:val="21"/>
        <w:pageBreakBefore/>
      </w:pPr>
      <w:r>
        <w:lastRenderedPageBreak/>
        <w:t xml:space="preserve">Таблица разделов </w:t>
      </w:r>
      <w:r>
        <w:rPr>
          <w:lang w:val="en-US"/>
        </w:rPr>
        <w:t>MBR</w:t>
      </w:r>
    </w:p>
    <w:tbl>
      <w:tblPr>
        <w:tblStyle w:val="a3"/>
        <w:tblW w:w="0" w:type="auto"/>
        <w:tblInd w:w="108" w:type="dxa"/>
        <w:tblLook w:val="04A0" w:firstRow="1" w:lastRow="0" w:firstColumn="1" w:lastColumn="0" w:noHBand="0" w:noVBand="1"/>
      </w:tblPr>
      <w:tblGrid>
        <w:gridCol w:w="1419"/>
        <w:gridCol w:w="1052"/>
        <w:gridCol w:w="757"/>
        <w:gridCol w:w="563"/>
        <w:gridCol w:w="1419"/>
        <w:gridCol w:w="1052"/>
        <w:gridCol w:w="578"/>
        <w:gridCol w:w="3708"/>
      </w:tblGrid>
      <w:tr w:rsidR="00965E5D" w:rsidRPr="00965E5D" w14:paraId="5F9CF921" w14:textId="77777777" w:rsidTr="00DC7C18">
        <w:tc>
          <w:tcPr>
            <w:tcW w:w="10548" w:type="dxa"/>
            <w:gridSpan w:val="8"/>
            <w:tcBorders>
              <w:top w:val="nil"/>
              <w:left w:val="nil"/>
              <w:right w:val="nil"/>
            </w:tcBorders>
            <w:vAlign w:val="center"/>
          </w:tcPr>
          <w:p w14:paraId="0C66D243" w14:textId="62E3B50B" w:rsidR="00965E5D" w:rsidRPr="00965E5D" w:rsidRDefault="00965E5D" w:rsidP="00965E5D">
            <w:pPr>
              <w:pStyle w:val="a6"/>
              <w:ind w:firstLine="0"/>
              <w:jc w:val="center"/>
            </w:pPr>
            <w:r>
              <w:t>Структура главной загрузочной записи (</w:t>
            </w:r>
            <w:r>
              <w:rPr>
                <w:lang w:val="en-US"/>
              </w:rPr>
              <w:t>MBR</w:t>
            </w:r>
            <w:r w:rsidRPr="00965E5D">
              <w:t>)</w:t>
            </w:r>
          </w:p>
        </w:tc>
      </w:tr>
      <w:tr w:rsidR="00E31148" w:rsidRPr="00965E5D" w14:paraId="78347D61" w14:textId="77777777" w:rsidTr="008A5738">
        <w:tc>
          <w:tcPr>
            <w:tcW w:w="1419" w:type="dxa"/>
          </w:tcPr>
          <w:p w14:paraId="240E47F3" w14:textId="66EE5CA7" w:rsidR="00E31148" w:rsidRPr="00965E5D" w:rsidRDefault="00E31148" w:rsidP="00F4519F">
            <w:pPr>
              <w:pStyle w:val="a6"/>
              <w:ind w:firstLine="0"/>
            </w:pPr>
            <w:r>
              <w:t>Смещение</w:t>
            </w:r>
          </w:p>
        </w:tc>
        <w:tc>
          <w:tcPr>
            <w:tcW w:w="1052" w:type="dxa"/>
          </w:tcPr>
          <w:p w14:paraId="52EAEA67" w14:textId="54F22967" w:rsidR="00E31148" w:rsidRPr="00965E5D" w:rsidRDefault="00E31148" w:rsidP="00F4519F">
            <w:pPr>
              <w:pStyle w:val="a6"/>
              <w:ind w:firstLine="0"/>
            </w:pPr>
            <w:r>
              <w:t>Размер</w:t>
            </w:r>
          </w:p>
        </w:tc>
        <w:tc>
          <w:tcPr>
            <w:tcW w:w="8077" w:type="dxa"/>
            <w:gridSpan w:val="6"/>
          </w:tcPr>
          <w:p w14:paraId="263C73D5" w14:textId="0C689951" w:rsidR="00E31148" w:rsidRPr="00965E5D" w:rsidRDefault="00E31148" w:rsidP="00965E5D">
            <w:pPr>
              <w:pStyle w:val="a6"/>
              <w:ind w:firstLine="0"/>
              <w:jc w:val="center"/>
            </w:pPr>
            <w:r>
              <w:t>Описание</w:t>
            </w:r>
          </w:p>
        </w:tc>
      </w:tr>
      <w:tr w:rsidR="00E31148" w:rsidRPr="00965E5D" w14:paraId="3E7A6EEA" w14:textId="77777777" w:rsidTr="004C56EC">
        <w:tc>
          <w:tcPr>
            <w:tcW w:w="1419" w:type="dxa"/>
            <w:vAlign w:val="center"/>
          </w:tcPr>
          <w:p w14:paraId="10BAEBA0" w14:textId="5C176149" w:rsidR="00E31148" w:rsidRPr="00965E5D" w:rsidRDefault="00E31148" w:rsidP="00965E5D">
            <w:pPr>
              <w:pStyle w:val="a6"/>
              <w:ind w:firstLine="0"/>
              <w:jc w:val="center"/>
              <w:rPr>
                <w:lang w:val="en-US"/>
              </w:rPr>
            </w:pPr>
            <w:r>
              <w:t>0000</w:t>
            </w:r>
            <w:r>
              <w:rPr>
                <w:lang w:val="en-US"/>
              </w:rPr>
              <w:t>h</w:t>
            </w:r>
          </w:p>
        </w:tc>
        <w:tc>
          <w:tcPr>
            <w:tcW w:w="1052" w:type="dxa"/>
            <w:vAlign w:val="center"/>
          </w:tcPr>
          <w:p w14:paraId="6DEE167D" w14:textId="2F44F086" w:rsidR="00E31148" w:rsidRPr="00965E5D" w:rsidRDefault="00E31148" w:rsidP="00965E5D">
            <w:pPr>
              <w:pStyle w:val="a6"/>
              <w:ind w:firstLine="0"/>
              <w:jc w:val="center"/>
              <w:rPr>
                <w:lang w:val="en-US"/>
              </w:rPr>
            </w:pPr>
            <w:r>
              <w:rPr>
                <w:lang w:val="en-US"/>
              </w:rPr>
              <w:t>1BEh</w:t>
            </w:r>
          </w:p>
        </w:tc>
        <w:tc>
          <w:tcPr>
            <w:tcW w:w="8077" w:type="dxa"/>
            <w:gridSpan w:val="6"/>
          </w:tcPr>
          <w:p w14:paraId="43F8E51D" w14:textId="1C3A9944" w:rsidR="00E31148" w:rsidRPr="00965E5D" w:rsidRDefault="00E31148" w:rsidP="00F4519F">
            <w:pPr>
              <w:pStyle w:val="a6"/>
              <w:ind w:firstLine="0"/>
            </w:pPr>
            <w:r>
              <w:t>Код загрузчика</w:t>
            </w:r>
          </w:p>
        </w:tc>
      </w:tr>
      <w:tr w:rsidR="00965E5D" w:rsidRPr="00965E5D" w14:paraId="652CA4AF" w14:textId="29BF9DCB" w:rsidTr="00DC7C18">
        <w:trPr>
          <w:trHeight w:val="231"/>
        </w:trPr>
        <w:tc>
          <w:tcPr>
            <w:tcW w:w="1419" w:type="dxa"/>
            <w:vMerge w:val="restart"/>
            <w:vAlign w:val="center"/>
          </w:tcPr>
          <w:p w14:paraId="79FDD7A1" w14:textId="2A15D5C7" w:rsidR="00965E5D" w:rsidRPr="00965E5D" w:rsidRDefault="00965E5D" w:rsidP="00965E5D">
            <w:pPr>
              <w:pStyle w:val="a6"/>
              <w:ind w:firstLine="0"/>
              <w:jc w:val="center"/>
              <w:rPr>
                <w:lang w:val="en-US"/>
              </w:rPr>
            </w:pPr>
            <w:r>
              <w:rPr>
                <w:lang w:val="en-US"/>
              </w:rPr>
              <w:t>01BEh</w:t>
            </w:r>
          </w:p>
        </w:tc>
        <w:tc>
          <w:tcPr>
            <w:tcW w:w="1052" w:type="dxa"/>
            <w:vMerge w:val="restart"/>
            <w:vAlign w:val="center"/>
          </w:tcPr>
          <w:p w14:paraId="1A46266A" w14:textId="7285C991" w:rsidR="00965E5D" w:rsidRPr="00965E5D" w:rsidRDefault="00965E5D" w:rsidP="00965E5D">
            <w:pPr>
              <w:pStyle w:val="a6"/>
              <w:ind w:firstLine="0"/>
              <w:jc w:val="center"/>
              <w:rPr>
                <w:lang w:val="en-US"/>
              </w:rPr>
            </w:pPr>
            <w:r>
              <w:rPr>
                <w:lang w:val="en-US"/>
              </w:rPr>
              <w:t>10h</w:t>
            </w:r>
          </w:p>
        </w:tc>
        <w:tc>
          <w:tcPr>
            <w:tcW w:w="757" w:type="dxa"/>
            <w:vMerge w:val="restart"/>
            <w:textDirection w:val="btLr"/>
            <w:vAlign w:val="center"/>
          </w:tcPr>
          <w:p w14:paraId="103C6BC8" w14:textId="052DC75D" w:rsidR="00965E5D" w:rsidRPr="00965E5D" w:rsidRDefault="00965E5D" w:rsidP="00965E5D">
            <w:pPr>
              <w:pStyle w:val="a6"/>
              <w:ind w:left="113" w:right="113" w:firstLine="0"/>
              <w:jc w:val="center"/>
            </w:pPr>
            <w:r>
              <w:t>Таблица разделов</w:t>
            </w:r>
          </w:p>
        </w:tc>
        <w:tc>
          <w:tcPr>
            <w:tcW w:w="563" w:type="dxa"/>
            <w:vMerge w:val="restart"/>
            <w:textDirection w:val="btLr"/>
            <w:vAlign w:val="center"/>
          </w:tcPr>
          <w:p w14:paraId="36259895" w14:textId="40795228" w:rsidR="00965E5D" w:rsidRPr="00965E5D" w:rsidRDefault="00965E5D" w:rsidP="00DC7C18">
            <w:pPr>
              <w:pStyle w:val="a6"/>
              <w:ind w:left="113" w:right="113" w:firstLine="0"/>
              <w:jc w:val="center"/>
            </w:pPr>
            <w:r>
              <w:t>Раздел 1</w:t>
            </w:r>
          </w:p>
        </w:tc>
        <w:tc>
          <w:tcPr>
            <w:tcW w:w="1419" w:type="dxa"/>
            <w:vAlign w:val="center"/>
          </w:tcPr>
          <w:p w14:paraId="7CAF1E5C" w14:textId="67C9A6ED" w:rsidR="00965E5D" w:rsidRPr="00965E5D" w:rsidRDefault="00965E5D" w:rsidP="00965E5D">
            <w:pPr>
              <w:pStyle w:val="a6"/>
              <w:ind w:firstLine="0"/>
              <w:jc w:val="center"/>
            </w:pPr>
            <w:r>
              <w:t>Смещение</w:t>
            </w:r>
          </w:p>
        </w:tc>
        <w:tc>
          <w:tcPr>
            <w:tcW w:w="1052" w:type="dxa"/>
            <w:vAlign w:val="center"/>
          </w:tcPr>
          <w:p w14:paraId="6050D1B4" w14:textId="69C2B27B" w:rsidR="00965E5D" w:rsidRPr="00965E5D" w:rsidRDefault="00965E5D" w:rsidP="00965E5D">
            <w:pPr>
              <w:pStyle w:val="a6"/>
              <w:ind w:firstLine="0"/>
              <w:jc w:val="center"/>
            </w:pPr>
            <w:r>
              <w:t>Размер</w:t>
            </w:r>
          </w:p>
        </w:tc>
        <w:tc>
          <w:tcPr>
            <w:tcW w:w="4286" w:type="dxa"/>
            <w:gridSpan w:val="2"/>
            <w:vAlign w:val="center"/>
          </w:tcPr>
          <w:p w14:paraId="37153722" w14:textId="73BC6982" w:rsidR="00965E5D" w:rsidRPr="00965E5D" w:rsidRDefault="00965E5D" w:rsidP="00965E5D">
            <w:pPr>
              <w:pStyle w:val="a6"/>
              <w:ind w:firstLine="0"/>
              <w:jc w:val="center"/>
            </w:pPr>
            <w:r>
              <w:t>Описание</w:t>
            </w:r>
          </w:p>
        </w:tc>
      </w:tr>
      <w:tr w:rsidR="00965E5D" w:rsidRPr="00965E5D" w14:paraId="4F84022F" w14:textId="7CB81027" w:rsidTr="008D04B2">
        <w:trPr>
          <w:trHeight w:val="241"/>
        </w:trPr>
        <w:tc>
          <w:tcPr>
            <w:tcW w:w="1419" w:type="dxa"/>
            <w:vMerge/>
            <w:vAlign w:val="center"/>
          </w:tcPr>
          <w:p w14:paraId="1D314D64" w14:textId="77777777" w:rsidR="00965E5D" w:rsidRDefault="00965E5D" w:rsidP="00965E5D">
            <w:pPr>
              <w:pStyle w:val="a6"/>
              <w:ind w:firstLine="0"/>
              <w:jc w:val="center"/>
              <w:rPr>
                <w:lang w:val="en-US"/>
              </w:rPr>
            </w:pPr>
          </w:p>
        </w:tc>
        <w:tc>
          <w:tcPr>
            <w:tcW w:w="1052" w:type="dxa"/>
            <w:vMerge/>
            <w:vAlign w:val="center"/>
          </w:tcPr>
          <w:p w14:paraId="0772C069" w14:textId="77777777" w:rsidR="00965E5D" w:rsidRDefault="00965E5D" w:rsidP="00965E5D">
            <w:pPr>
              <w:pStyle w:val="a6"/>
              <w:ind w:firstLine="0"/>
              <w:jc w:val="center"/>
              <w:rPr>
                <w:lang w:val="en-US"/>
              </w:rPr>
            </w:pPr>
          </w:p>
        </w:tc>
        <w:tc>
          <w:tcPr>
            <w:tcW w:w="757" w:type="dxa"/>
            <w:vMerge/>
            <w:textDirection w:val="btLr"/>
          </w:tcPr>
          <w:p w14:paraId="584C2FC5" w14:textId="77777777" w:rsidR="00965E5D" w:rsidRDefault="00965E5D" w:rsidP="00965E5D">
            <w:pPr>
              <w:pStyle w:val="a6"/>
              <w:ind w:left="113" w:right="113" w:firstLine="0"/>
            </w:pPr>
          </w:p>
        </w:tc>
        <w:tc>
          <w:tcPr>
            <w:tcW w:w="563" w:type="dxa"/>
            <w:vMerge/>
            <w:textDirection w:val="btLr"/>
          </w:tcPr>
          <w:p w14:paraId="7DD1782C" w14:textId="77777777" w:rsidR="00965E5D" w:rsidRDefault="00965E5D" w:rsidP="00965E5D">
            <w:pPr>
              <w:pStyle w:val="a6"/>
              <w:ind w:left="113" w:right="113" w:firstLine="0"/>
            </w:pPr>
          </w:p>
        </w:tc>
        <w:tc>
          <w:tcPr>
            <w:tcW w:w="1419" w:type="dxa"/>
            <w:vAlign w:val="center"/>
          </w:tcPr>
          <w:p w14:paraId="67FC277E" w14:textId="448BE06F" w:rsidR="00965E5D" w:rsidRPr="00965E5D" w:rsidRDefault="00965E5D" w:rsidP="00965E5D">
            <w:pPr>
              <w:pStyle w:val="a6"/>
              <w:ind w:firstLine="0"/>
              <w:jc w:val="center"/>
              <w:rPr>
                <w:lang w:val="en-US"/>
              </w:rPr>
            </w:pPr>
            <w:r>
              <w:t>00</w:t>
            </w:r>
            <w:r>
              <w:rPr>
                <w:lang w:val="en-US"/>
              </w:rPr>
              <w:t>h</w:t>
            </w:r>
          </w:p>
        </w:tc>
        <w:tc>
          <w:tcPr>
            <w:tcW w:w="1052" w:type="dxa"/>
            <w:vAlign w:val="center"/>
          </w:tcPr>
          <w:p w14:paraId="4B8D672A" w14:textId="73473245" w:rsidR="00965E5D" w:rsidRPr="00965E5D" w:rsidRDefault="00965E5D" w:rsidP="00965E5D">
            <w:pPr>
              <w:pStyle w:val="a6"/>
              <w:ind w:firstLine="0"/>
              <w:jc w:val="center"/>
              <w:rPr>
                <w:lang w:val="en-US"/>
              </w:rPr>
            </w:pPr>
            <w:r>
              <w:rPr>
                <w:lang w:val="en-US"/>
              </w:rPr>
              <w:t>01h</w:t>
            </w:r>
          </w:p>
        </w:tc>
        <w:tc>
          <w:tcPr>
            <w:tcW w:w="4286" w:type="dxa"/>
            <w:gridSpan w:val="2"/>
            <w:vAlign w:val="center"/>
          </w:tcPr>
          <w:p w14:paraId="3C50A48D" w14:textId="5D0E5A63" w:rsidR="00965E5D" w:rsidRPr="00965E5D" w:rsidRDefault="00965E5D" w:rsidP="008D04B2">
            <w:pPr>
              <w:pStyle w:val="a6"/>
              <w:ind w:firstLine="0"/>
            </w:pPr>
            <w:r w:rsidRPr="00965E5D">
              <w:t>Признак активности раздела (80</w:t>
            </w:r>
            <w:r>
              <w:rPr>
                <w:lang w:val="en-US"/>
              </w:rPr>
              <w:t>h</w:t>
            </w:r>
            <w:r w:rsidRPr="00965E5D">
              <w:t xml:space="preserve"> </w:t>
            </w:r>
            <w:r>
              <w:t>–</w:t>
            </w:r>
            <w:r w:rsidRPr="00965E5D">
              <w:t xml:space="preserve"> </w:t>
            </w:r>
            <w:r>
              <w:t>активен, 00</w:t>
            </w:r>
            <w:r>
              <w:rPr>
                <w:lang w:val="en-US"/>
              </w:rPr>
              <w:t>h</w:t>
            </w:r>
            <w:r w:rsidRPr="00965E5D">
              <w:t xml:space="preserve"> </w:t>
            </w:r>
            <w:r>
              <w:t>–</w:t>
            </w:r>
            <w:r w:rsidRPr="00965E5D">
              <w:t xml:space="preserve"> </w:t>
            </w:r>
            <w:r>
              <w:t>не активен)</w:t>
            </w:r>
          </w:p>
        </w:tc>
      </w:tr>
      <w:tr w:rsidR="004C326A" w:rsidRPr="00965E5D" w14:paraId="4FBDBB01" w14:textId="5B6E4A7F" w:rsidTr="008D04B2">
        <w:trPr>
          <w:trHeight w:val="270"/>
        </w:trPr>
        <w:tc>
          <w:tcPr>
            <w:tcW w:w="1419" w:type="dxa"/>
            <w:vMerge/>
            <w:vAlign w:val="center"/>
          </w:tcPr>
          <w:p w14:paraId="14956EF2" w14:textId="77777777" w:rsidR="004C326A" w:rsidRPr="00965E5D" w:rsidRDefault="004C326A" w:rsidP="00965E5D">
            <w:pPr>
              <w:pStyle w:val="a6"/>
              <w:ind w:firstLine="0"/>
              <w:jc w:val="center"/>
            </w:pPr>
          </w:p>
        </w:tc>
        <w:tc>
          <w:tcPr>
            <w:tcW w:w="1052" w:type="dxa"/>
            <w:vMerge/>
            <w:vAlign w:val="center"/>
          </w:tcPr>
          <w:p w14:paraId="43CDFA0E" w14:textId="77777777" w:rsidR="004C326A" w:rsidRPr="00965E5D" w:rsidRDefault="004C326A" w:rsidP="00965E5D">
            <w:pPr>
              <w:pStyle w:val="a6"/>
              <w:ind w:firstLine="0"/>
              <w:jc w:val="center"/>
            </w:pPr>
          </w:p>
        </w:tc>
        <w:tc>
          <w:tcPr>
            <w:tcW w:w="757" w:type="dxa"/>
            <w:vMerge/>
            <w:textDirection w:val="btLr"/>
          </w:tcPr>
          <w:p w14:paraId="4FFEB125" w14:textId="77777777" w:rsidR="004C326A" w:rsidRDefault="004C326A" w:rsidP="00965E5D">
            <w:pPr>
              <w:pStyle w:val="a6"/>
              <w:ind w:left="113" w:right="113" w:firstLine="0"/>
            </w:pPr>
          </w:p>
        </w:tc>
        <w:tc>
          <w:tcPr>
            <w:tcW w:w="563" w:type="dxa"/>
            <w:vMerge/>
            <w:textDirection w:val="btLr"/>
          </w:tcPr>
          <w:p w14:paraId="78DEABE9" w14:textId="77777777" w:rsidR="004C326A" w:rsidRDefault="004C326A" w:rsidP="00965E5D">
            <w:pPr>
              <w:pStyle w:val="a6"/>
              <w:ind w:left="113" w:right="113" w:firstLine="0"/>
            </w:pPr>
          </w:p>
        </w:tc>
        <w:tc>
          <w:tcPr>
            <w:tcW w:w="1419" w:type="dxa"/>
            <w:vAlign w:val="center"/>
          </w:tcPr>
          <w:p w14:paraId="1175F0D3" w14:textId="6A2639C7" w:rsidR="004C326A" w:rsidRPr="00965E5D" w:rsidRDefault="004C326A" w:rsidP="00965E5D">
            <w:pPr>
              <w:pStyle w:val="a6"/>
              <w:ind w:firstLine="0"/>
              <w:jc w:val="center"/>
              <w:rPr>
                <w:lang w:val="en-US"/>
              </w:rPr>
            </w:pPr>
            <w:r>
              <w:rPr>
                <w:lang w:val="en-US"/>
              </w:rPr>
              <w:t>01h</w:t>
            </w:r>
          </w:p>
        </w:tc>
        <w:tc>
          <w:tcPr>
            <w:tcW w:w="1052" w:type="dxa"/>
            <w:vAlign w:val="center"/>
          </w:tcPr>
          <w:p w14:paraId="74A486C5" w14:textId="76B37917" w:rsidR="004C326A" w:rsidRPr="00965E5D" w:rsidRDefault="004C326A" w:rsidP="00965E5D">
            <w:pPr>
              <w:pStyle w:val="a6"/>
              <w:ind w:firstLine="0"/>
              <w:jc w:val="center"/>
              <w:rPr>
                <w:lang w:val="en-US"/>
              </w:rPr>
            </w:pPr>
            <w:r>
              <w:rPr>
                <w:lang w:val="en-US"/>
              </w:rPr>
              <w:t>01h</w:t>
            </w:r>
          </w:p>
        </w:tc>
        <w:tc>
          <w:tcPr>
            <w:tcW w:w="578" w:type="dxa"/>
            <w:vMerge w:val="restart"/>
            <w:textDirection w:val="btLr"/>
            <w:vAlign w:val="center"/>
          </w:tcPr>
          <w:p w14:paraId="66D335A4" w14:textId="411ECA1F" w:rsidR="004C326A" w:rsidRPr="00965E5D" w:rsidRDefault="004C326A" w:rsidP="008D04B2">
            <w:pPr>
              <w:pStyle w:val="a6"/>
              <w:ind w:left="113" w:right="113" w:firstLine="0"/>
              <w:jc w:val="center"/>
            </w:pPr>
            <w:r w:rsidRPr="00965E5D">
              <w:t>Начало раздела</w:t>
            </w:r>
          </w:p>
        </w:tc>
        <w:tc>
          <w:tcPr>
            <w:tcW w:w="3708" w:type="dxa"/>
            <w:vAlign w:val="center"/>
          </w:tcPr>
          <w:p w14:paraId="312CCD45" w14:textId="49436AFF" w:rsidR="004C326A" w:rsidRPr="00965E5D" w:rsidRDefault="004C326A" w:rsidP="008D04B2">
            <w:pPr>
              <w:pStyle w:val="a6"/>
              <w:ind w:firstLine="0"/>
            </w:pPr>
            <w:r>
              <w:t xml:space="preserve">Номер </w:t>
            </w:r>
            <w:r w:rsidRPr="00965E5D">
              <w:t>головк</w:t>
            </w:r>
            <w:r>
              <w:t>и</w:t>
            </w:r>
          </w:p>
        </w:tc>
      </w:tr>
      <w:tr w:rsidR="004C326A" w:rsidRPr="00965E5D" w14:paraId="740FAE57" w14:textId="032D7ADB" w:rsidTr="008D04B2">
        <w:trPr>
          <w:trHeight w:val="841"/>
        </w:trPr>
        <w:tc>
          <w:tcPr>
            <w:tcW w:w="1419" w:type="dxa"/>
            <w:vMerge/>
            <w:vAlign w:val="center"/>
          </w:tcPr>
          <w:p w14:paraId="4254C861" w14:textId="77777777" w:rsidR="004C326A" w:rsidRDefault="004C326A" w:rsidP="00965E5D">
            <w:pPr>
              <w:pStyle w:val="a6"/>
              <w:ind w:firstLine="0"/>
              <w:jc w:val="center"/>
              <w:rPr>
                <w:lang w:val="en-US"/>
              </w:rPr>
            </w:pPr>
          </w:p>
        </w:tc>
        <w:tc>
          <w:tcPr>
            <w:tcW w:w="1052" w:type="dxa"/>
            <w:vMerge/>
            <w:vAlign w:val="center"/>
          </w:tcPr>
          <w:p w14:paraId="49981365" w14:textId="77777777" w:rsidR="004C326A" w:rsidRDefault="004C326A" w:rsidP="00965E5D">
            <w:pPr>
              <w:pStyle w:val="a6"/>
              <w:ind w:firstLine="0"/>
              <w:jc w:val="center"/>
              <w:rPr>
                <w:lang w:val="en-US"/>
              </w:rPr>
            </w:pPr>
          </w:p>
        </w:tc>
        <w:tc>
          <w:tcPr>
            <w:tcW w:w="757" w:type="dxa"/>
            <w:vMerge/>
            <w:textDirection w:val="btLr"/>
          </w:tcPr>
          <w:p w14:paraId="6A2CE194" w14:textId="77777777" w:rsidR="004C326A" w:rsidRDefault="004C326A" w:rsidP="00965E5D">
            <w:pPr>
              <w:pStyle w:val="a6"/>
              <w:ind w:left="113" w:right="113" w:firstLine="0"/>
            </w:pPr>
          </w:p>
        </w:tc>
        <w:tc>
          <w:tcPr>
            <w:tcW w:w="563" w:type="dxa"/>
            <w:vMerge/>
            <w:textDirection w:val="btLr"/>
          </w:tcPr>
          <w:p w14:paraId="56D6ED71" w14:textId="77777777" w:rsidR="004C326A" w:rsidRDefault="004C326A" w:rsidP="00965E5D">
            <w:pPr>
              <w:pStyle w:val="a6"/>
              <w:ind w:left="113" w:right="113" w:firstLine="0"/>
            </w:pPr>
          </w:p>
        </w:tc>
        <w:tc>
          <w:tcPr>
            <w:tcW w:w="1419" w:type="dxa"/>
            <w:vAlign w:val="center"/>
          </w:tcPr>
          <w:p w14:paraId="0E5FD980" w14:textId="77C40B22" w:rsidR="004C326A" w:rsidRPr="00965E5D" w:rsidRDefault="004C326A" w:rsidP="00965E5D">
            <w:pPr>
              <w:pStyle w:val="a6"/>
              <w:ind w:firstLine="0"/>
              <w:jc w:val="center"/>
              <w:rPr>
                <w:lang w:val="en-US"/>
              </w:rPr>
            </w:pPr>
            <w:r>
              <w:rPr>
                <w:lang w:val="en-US"/>
              </w:rPr>
              <w:t>02h</w:t>
            </w:r>
          </w:p>
        </w:tc>
        <w:tc>
          <w:tcPr>
            <w:tcW w:w="1052" w:type="dxa"/>
            <w:vAlign w:val="center"/>
          </w:tcPr>
          <w:p w14:paraId="0E27C7FD" w14:textId="59CE1B90" w:rsidR="004C326A" w:rsidRPr="00965E5D" w:rsidRDefault="004C326A" w:rsidP="00965E5D">
            <w:pPr>
              <w:pStyle w:val="a6"/>
              <w:ind w:firstLine="0"/>
              <w:jc w:val="center"/>
              <w:rPr>
                <w:lang w:val="en-US"/>
              </w:rPr>
            </w:pPr>
            <w:r>
              <w:rPr>
                <w:lang w:val="en-US"/>
              </w:rPr>
              <w:t>01h</w:t>
            </w:r>
          </w:p>
        </w:tc>
        <w:tc>
          <w:tcPr>
            <w:tcW w:w="578" w:type="dxa"/>
            <w:vMerge/>
          </w:tcPr>
          <w:p w14:paraId="272FE923" w14:textId="77777777" w:rsidR="004C326A" w:rsidRPr="00965E5D" w:rsidRDefault="004C326A" w:rsidP="00965E5D">
            <w:pPr>
              <w:pStyle w:val="a6"/>
              <w:ind w:firstLine="0"/>
            </w:pPr>
          </w:p>
        </w:tc>
        <w:tc>
          <w:tcPr>
            <w:tcW w:w="3708" w:type="dxa"/>
            <w:vAlign w:val="center"/>
          </w:tcPr>
          <w:p w14:paraId="22B5E9DC" w14:textId="2D219F5D" w:rsidR="004C326A" w:rsidRDefault="004C326A" w:rsidP="008D04B2">
            <w:pPr>
              <w:pStyle w:val="a6"/>
              <w:ind w:firstLine="0"/>
            </w:pPr>
            <w:r>
              <w:t>Номер сектора (биты 0 – 5),</w:t>
            </w:r>
          </w:p>
          <w:p w14:paraId="02CED730" w14:textId="4D6B0B3B" w:rsidR="004C326A" w:rsidRPr="00965E5D" w:rsidRDefault="004C326A" w:rsidP="008D04B2">
            <w:pPr>
              <w:pStyle w:val="a6"/>
              <w:ind w:firstLine="0"/>
            </w:pPr>
            <w:r>
              <w:t>номер дорожки (биты 6, 7)</w:t>
            </w:r>
          </w:p>
        </w:tc>
      </w:tr>
      <w:tr w:rsidR="004C326A" w:rsidRPr="00965E5D" w14:paraId="480B34A4" w14:textId="56505F88" w:rsidTr="008D04B2">
        <w:trPr>
          <w:trHeight w:val="900"/>
        </w:trPr>
        <w:tc>
          <w:tcPr>
            <w:tcW w:w="1419" w:type="dxa"/>
            <w:vMerge/>
            <w:vAlign w:val="center"/>
          </w:tcPr>
          <w:p w14:paraId="15483F88" w14:textId="77777777" w:rsidR="004C326A" w:rsidRPr="004C326A" w:rsidRDefault="004C326A" w:rsidP="00965E5D">
            <w:pPr>
              <w:pStyle w:val="a6"/>
              <w:ind w:firstLine="0"/>
              <w:jc w:val="center"/>
            </w:pPr>
          </w:p>
        </w:tc>
        <w:tc>
          <w:tcPr>
            <w:tcW w:w="1052" w:type="dxa"/>
            <w:vMerge/>
            <w:vAlign w:val="center"/>
          </w:tcPr>
          <w:p w14:paraId="0FBA0333" w14:textId="77777777" w:rsidR="004C326A" w:rsidRPr="004C326A" w:rsidRDefault="004C326A" w:rsidP="00965E5D">
            <w:pPr>
              <w:pStyle w:val="a6"/>
              <w:ind w:firstLine="0"/>
              <w:jc w:val="center"/>
            </w:pPr>
          </w:p>
        </w:tc>
        <w:tc>
          <w:tcPr>
            <w:tcW w:w="757" w:type="dxa"/>
            <w:vMerge/>
            <w:textDirection w:val="btLr"/>
          </w:tcPr>
          <w:p w14:paraId="6E19773E" w14:textId="77777777" w:rsidR="004C326A" w:rsidRDefault="004C326A" w:rsidP="00965E5D">
            <w:pPr>
              <w:pStyle w:val="a6"/>
              <w:ind w:left="113" w:right="113" w:firstLine="0"/>
            </w:pPr>
          </w:p>
        </w:tc>
        <w:tc>
          <w:tcPr>
            <w:tcW w:w="563" w:type="dxa"/>
            <w:vMerge/>
            <w:textDirection w:val="btLr"/>
          </w:tcPr>
          <w:p w14:paraId="62007CCF" w14:textId="77777777" w:rsidR="004C326A" w:rsidRDefault="004C326A" w:rsidP="00965E5D">
            <w:pPr>
              <w:pStyle w:val="a6"/>
              <w:ind w:left="113" w:right="113" w:firstLine="0"/>
            </w:pPr>
          </w:p>
        </w:tc>
        <w:tc>
          <w:tcPr>
            <w:tcW w:w="1419" w:type="dxa"/>
            <w:vAlign w:val="center"/>
          </w:tcPr>
          <w:p w14:paraId="47C0F1A2" w14:textId="3F979F1F" w:rsidR="004C326A" w:rsidRPr="00965E5D" w:rsidRDefault="004C326A" w:rsidP="00965E5D">
            <w:pPr>
              <w:pStyle w:val="a6"/>
              <w:ind w:firstLine="0"/>
              <w:jc w:val="center"/>
              <w:rPr>
                <w:lang w:val="en-US"/>
              </w:rPr>
            </w:pPr>
            <w:r>
              <w:rPr>
                <w:lang w:val="en-US"/>
              </w:rPr>
              <w:t>03h</w:t>
            </w:r>
          </w:p>
        </w:tc>
        <w:tc>
          <w:tcPr>
            <w:tcW w:w="1052" w:type="dxa"/>
            <w:vAlign w:val="center"/>
          </w:tcPr>
          <w:p w14:paraId="5002A4EC" w14:textId="6503EED4" w:rsidR="004C326A" w:rsidRPr="00965E5D" w:rsidRDefault="004C326A" w:rsidP="00965E5D">
            <w:pPr>
              <w:pStyle w:val="a6"/>
              <w:ind w:firstLine="0"/>
              <w:jc w:val="center"/>
              <w:rPr>
                <w:lang w:val="en-US"/>
              </w:rPr>
            </w:pPr>
            <w:r>
              <w:rPr>
                <w:lang w:val="en-US"/>
              </w:rPr>
              <w:t>01h</w:t>
            </w:r>
          </w:p>
        </w:tc>
        <w:tc>
          <w:tcPr>
            <w:tcW w:w="578" w:type="dxa"/>
            <w:vMerge/>
          </w:tcPr>
          <w:p w14:paraId="107DE01B" w14:textId="77777777" w:rsidR="004C326A" w:rsidRPr="00965E5D" w:rsidRDefault="004C326A" w:rsidP="00965E5D">
            <w:pPr>
              <w:pStyle w:val="a6"/>
              <w:ind w:firstLine="0"/>
            </w:pPr>
          </w:p>
        </w:tc>
        <w:tc>
          <w:tcPr>
            <w:tcW w:w="3708" w:type="dxa"/>
            <w:vAlign w:val="center"/>
          </w:tcPr>
          <w:p w14:paraId="646DC237" w14:textId="266F10AF" w:rsidR="004C326A" w:rsidRPr="00965E5D" w:rsidRDefault="004C326A" w:rsidP="008D04B2">
            <w:pPr>
              <w:pStyle w:val="a6"/>
              <w:ind w:firstLine="0"/>
            </w:pPr>
            <w:r>
              <w:t>Номер дорожки</w:t>
            </w:r>
            <w:r w:rsidR="008D04B2">
              <w:t xml:space="preserve"> (биты 8 и 9 – в предыдущем байте)</w:t>
            </w:r>
          </w:p>
        </w:tc>
      </w:tr>
      <w:tr w:rsidR="00965E5D" w:rsidRPr="00965E5D" w14:paraId="31D20286" w14:textId="77777777" w:rsidTr="008D04B2">
        <w:trPr>
          <w:trHeight w:val="351"/>
        </w:trPr>
        <w:tc>
          <w:tcPr>
            <w:tcW w:w="1419" w:type="dxa"/>
            <w:vMerge/>
            <w:vAlign w:val="center"/>
          </w:tcPr>
          <w:p w14:paraId="3753A97B" w14:textId="77777777" w:rsidR="00965E5D" w:rsidRPr="008D04B2" w:rsidRDefault="00965E5D" w:rsidP="00965E5D">
            <w:pPr>
              <w:pStyle w:val="a6"/>
              <w:ind w:firstLine="0"/>
              <w:jc w:val="center"/>
            </w:pPr>
          </w:p>
        </w:tc>
        <w:tc>
          <w:tcPr>
            <w:tcW w:w="1052" w:type="dxa"/>
            <w:vMerge/>
            <w:vAlign w:val="center"/>
          </w:tcPr>
          <w:p w14:paraId="1F99ACB3" w14:textId="77777777" w:rsidR="00965E5D" w:rsidRPr="008D04B2" w:rsidRDefault="00965E5D" w:rsidP="00965E5D">
            <w:pPr>
              <w:pStyle w:val="a6"/>
              <w:ind w:firstLine="0"/>
              <w:jc w:val="center"/>
            </w:pPr>
          </w:p>
        </w:tc>
        <w:tc>
          <w:tcPr>
            <w:tcW w:w="757" w:type="dxa"/>
            <w:vMerge/>
            <w:textDirection w:val="btLr"/>
          </w:tcPr>
          <w:p w14:paraId="658320C6" w14:textId="77777777" w:rsidR="00965E5D" w:rsidRDefault="00965E5D" w:rsidP="00965E5D">
            <w:pPr>
              <w:pStyle w:val="a6"/>
              <w:ind w:left="113" w:right="113" w:firstLine="0"/>
            </w:pPr>
          </w:p>
        </w:tc>
        <w:tc>
          <w:tcPr>
            <w:tcW w:w="563" w:type="dxa"/>
            <w:vMerge/>
            <w:textDirection w:val="btLr"/>
          </w:tcPr>
          <w:p w14:paraId="728D2C49" w14:textId="77777777" w:rsidR="00965E5D" w:rsidRDefault="00965E5D" w:rsidP="00965E5D">
            <w:pPr>
              <w:pStyle w:val="a6"/>
              <w:ind w:left="113" w:right="113" w:firstLine="0"/>
            </w:pPr>
          </w:p>
        </w:tc>
        <w:tc>
          <w:tcPr>
            <w:tcW w:w="1419" w:type="dxa"/>
            <w:vAlign w:val="center"/>
          </w:tcPr>
          <w:p w14:paraId="2CE8DCFD" w14:textId="00155A24" w:rsidR="00965E5D" w:rsidRPr="00965E5D" w:rsidRDefault="00965E5D" w:rsidP="00965E5D">
            <w:pPr>
              <w:pStyle w:val="a6"/>
              <w:ind w:firstLine="0"/>
              <w:jc w:val="center"/>
              <w:rPr>
                <w:lang w:val="en-US"/>
              </w:rPr>
            </w:pPr>
            <w:r>
              <w:rPr>
                <w:lang w:val="en-US"/>
              </w:rPr>
              <w:t>04h</w:t>
            </w:r>
          </w:p>
        </w:tc>
        <w:tc>
          <w:tcPr>
            <w:tcW w:w="1052" w:type="dxa"/>
            <w:vAlign w:val="center"/>
          </w:tcPr>
          <w:p w14:paraId="7C72A21C" w14:textId="666B9BA5" w:rsidR="00965E5D" w:rsidRPr="00965E5D" w:rsidRDefault="00965E5D" w:rsidP="00965E5D">
            <w:pPr>
              <w:pStyle w:val="a6"/>
              <w:ind w:firstLine="0"/>
              <w:jc w:val="center"/>
              <w:rPr>
                <w:lang w:val="en-US"/>
              </w:rPr>
            </w:pPr>
            <w:r>
              <w:rPr>
                <w:lang w:val="en-US"/>
              </w:rPr>
              <w:t>01h</w:t>
            </w:r>
          </w:p>
        </w:tc>
        <w:tc>
          <w:tcPr>
            <w:tcW w:w="4286" w:type="dxa"/>
            <w:gridSpan w:val="2"/>
            <w:vAlign w:val="center"/>
          </w:tcPr>
          <w:p w14:paraId="54C201F5" w14:textId="336F0AFA" w:rsidR="00965E5D" w:rsidRPr="00965E5D" w:rsidRDefault="008D04B2" w:rsidP="008D04B2">
            <w:pPr>
              <w:pStyle w:val="a6"/>
              <w:ind w:firstLine="0"/>
            </w:pPr>
            <w:r w:rsidRPr="008D04B2">
              <w:t>Код типа раздела</w:t>
            </w:r>
          </w:p>
        </w:tc>
      </w:tr>
      <w:tr w:rsidR="008D04B2" w:rsidRPr="00965E5D" w14:paraId="68A5786A" w14:textId="38AF7E5B" w:rsidTr="008D04B2">
        <w:trPr>
          <w:trHeight w:val="345"/>
        </w:trPr>
        <w:tc>
          <w:tcPr>
            <w:tcW w:w="1419" w:type="dxa"/>
            <w:vMerge/>
            <w:vAlign w:val="center"/>
          </w:tcPr>
          <w:p w14:paraId="06285AB9" w14:textId="77777777" w:rsidR="008D04B2" w:rsidRDefault="008D04B2" w:rsidP="008D04B2">
            <w:pPr>
              <w:pStyle w:val="a6"/>
              <w:ind w:firstLine="0"/>
              <w:jc w:val="center"/>
              <w:rPr>
                <w:lang w:val="en-US"/>
              </w:rPr>
            </w:pPr>
          </w:p>
        </w:tc>
        <w:tc>
          <w:tcPr>
            <w:tcW w:w="1052" w:type="dxa"/>
            <w:vMerge/>
            <w:vAlign w:val="center"/>
          </w:tcPr>
          <w:p w14:paraId="552D1F35" w14:textId="77777777" w:rsidR="008D04B2" w:rsidRDefault="008D04B2" w:rsidP="008D04B2">
            <w:pPr>
              <w:pStyle w:val="a6"/>
              <w:ind w:firstLine="0"/>
              <w:jc w:val="center"/>
              <w:rPr>
                <w:lang w:val="en-US"/>
              </w:rPr>
            </w:pPr>
          </w:p>
        </w:tc>
        <w:tc>
          <w:tcPr>
            <w:tcW w:w="757" w:type="dxa"/>
            <w:vMerge/>
            <w:textDirection w:val="btLr"/>
          </w:tcPr>
          <w:p w14:paraId="3F131057" w14:textId="77777777" w:rsidR="008D04B2" w:rsidRDefault="008D04B2" w:rsidP="008D04B2">
            <w:pPr>
              <w:pStyle w:val="a6"/>
              <w:ind w:left="113" w:right="113" w:firstLine="0"/>
            </w:pPr>
          </w:p>
        </w:tc>
        <w:tc>
          <w:tcPr>
            <w:tcW w:w="563" w:type="dxa"/>
            <w:vMerge/>
            <w:textDirection w:val="btLr"/>
          </w:tcPr>
          <w:p w14:paraId="5966BC82" w14:textId="77777777" w:rsidR="008D04B2" w:rsidRDefault="008D04B2" w:rsidP="008D04B2">
            <w:pPr>
              <w:pStyle w:val="a6"/>
              <w:ind w:left="113" w:right="113" w:firstLine="0"/>
            </w:pPr>
          </w:p>
        </w:tc>
        <w:tc>
          <w:tcPr>
            <w:tcW w:w="1419" w:type="dxa"/>
            <w:vAlign w:val="center"/>
          </w:tcPr>
          <w:p w14:paraId="555ABE70" w14:textId="0B2B891E" w:rsidR="008D04B2" w:rsidRPr="00965E5D" w:rsidRDefault="008D04B2" w:rsidP="008D04B2">
            <w:pPr>
              <w:pStyle w:val="a6"/>
              <w:ind w:firstLine="0"/>
              <w:jc w:val="center"/>
              <w:rPr>
                <w:lang w:val="en-US"/>
              </w:rPr>
            </w:pPr>
            <w:r>
              <w:rPr>
                <w:lang w:val="en-US"/>
              </w:rPr>
              <w:t>05h</w:t>
            </w:r>
          </w:p>
        </w:tc>
        <w:tc>
          <w:tcPr>
            <w:tcW w:w="1052" w:type="dxa"/>
            <w:vAlign w:val="center"/>
          </w:tcPr>
          <w:p w14:paraId="1548A828" w14:textId="11155037" w:rsidR="008D04B2" w:rsidRPr="00965E5D" w:rsidRDefault="008D04B2" w:rsidP="008D04B2">
            <w:pPr>
              <w:pStyle w:val="a6"/>
              <w:ind w:firstLine="0"/>
              <w:jc w:val="center"/>
              <w:rPr>
                <w:lang w:val="en-US"/>
              </w:rPr>
            </w:pPr>
            <w:r>
              <w:rPr>
                <w:lang w:val="en-US"/>
              </w:rPr>
              <w:t>01h</w:t>
            </w:r>
          </w:p>
        </w:tc>
        <w:tc>
          <w:tcPr>
            <w:tcW w:w="578" w:type="dxa"/>
            <w:vMerge w:val="restart"/>
            <w:textDirection w:val="btLr"/>
            <w:vAlign w:val="center"/>
          </w:tcPr>
          <w:p w14:paraId="1F67B55D" w14:textId="1E247CCD" w:rsidR="008D04B2" w:rsidRPr="00965E5D" w:rsidRDefault="008D04B2" w:rsidP="008D04B2">
            <w:pPr>
              <w:pStyle w:val="a6"/>
              <w:ind w:firstLine="0"/>
              <w:jc w:val="center"/>
            </w:pPr>
            <w:r>
              <w:t>Конец</w:t>
            </w:r>
            <w:r w:rsidRPr="00965E5D">
              <w:t xml:space="preserve"> раздела</w:t>
            </w:r>
          </w:p>
        </w:tc>
        <w:tc>
          <w:tcPr>
            <w:tcW w:w="3708" w:type="dxa"/>
            <w:vAlign w:val="center"/>
          </w:tcPr>
          <w:p w14:paraId="3F8F48AB" w14:textId="772F1C33" w:rsidR="008D04B2" w:rsidRPr="00965E5D" w:rsidRDefault="008D04B2" w:rsidP="008D04B2">
            <w:pPr>
              <w:pStyle w:val="a6"/>
              <w:ind w:firstLine="0"/>
            </w:pPr>
            <w:r>
              <w:t xml:space="preserve">Номер </w:t>
            </w:r>
            <w:r w:rsidRPr="00965E5D">
              <w:t>головк</w:t>
            </w:r>
            <w:r>
              <w:t>и</w:t>
            </w:r>
          </w:p>
        </w:tc>
      </w:tr>
      <w:tr w:rsidR="008D04B2" w:rsidRPr="00965E5D" w14:paraId="396F7131" w14:textId="6BC0BF82" w:rsidTr="008D04B2">
        <w:trPr>
          <w:trHeight w:val="702"/>
        </w:trPr>
        <w:tc>
          <w:tcPr>
            <w:tcW w:w="1419" w:type="dxa"/>
            <w:vMerge/>
            <w:vAlign w:val="center"/>
          </w:tcPr>
          <w:p w14:paraId="20374AE2" w14:textId="77777777" w:rsidR="008D04B2" w:rsidRDefault="008D04B2" w:rsidP="008D04B2">
            <w:pPr>
              <w:pStyle w:val="a6"/>
              <w:ind w:firstLine="0"/>
              <w:jc w:val="center"/>
              <w:rPr>
                <w:lang w:val="en-US"/>
              </w:rPr>
            </w:pPr>
          </w:p>
        </w:tc>
        <w:tc>
          <w:tcPr>
            <w:tcW w:w="1052" w:type="dxa"/>
            <w:vMerge/>
            <w:vAlign w:val="center"/>
          </w:tcPr>
          <w:p w14:paraId="044095F7" w14:textId="77777777" w:rsidR="008D04B2" w:rsidRDefault="008D04B2" w:rsidP="008D04B2">
            <w:pPr>
              <w:pStyle w:val="a6"/>
              <w:ind w:firstLine="0"/>
              <w:jc w:val="center"/>
              <w:rPr>
                <w:lang w:val="en-US"/>
              </w:rPr>
            </w:pPr>
          </w:p>
        </w:tc>
        <w:tc>
          <w:tcPr>
            <w:tcW w:w="757" w:type="dxa"/>
            <w:vMerge/>
            <w:textDirection w:val="btLr"/>
          </w:tcPr>
          <w:p w14:paraId="3CC5CF1A" w14:textId="77777777" w:rsidR="008D04B2" w:rsidRDefault="008D04B2" w:rsidP="008D04B2">
            <w:pPr>
              <w:pStyle w:val="a6"/>
              <w:ind w:left="113" w:right="113" w:firstLine="0"/>
            </w:pPr>
          </w:p>
        </w:tc>
        <w:tc>
          <w:tcPr>
            <w:tcW w:w="563" w:type="dxa"/>
            <w:vMerge/>
            <w:textDirection w:val="btLr"/>
          </w:tcPr>
          <w:p w14:paraId="0BA6FAA4" w14:textId="77777777" w:rsidR="008D04B2" w:rsidRDefault="008D04B2" w:rsidP="008D04B2">
            <w:pPr>
              <w:pStyle w:val="a6"/>
              <w:ind w:left="113" w:right="113" w:firstLine="0"/>
            </w:pPr>
          </w:p>
        </w:tc>
        <w:tc>
          <w:tcPr>
            <w:tcW w:w="1419" w:type="dxa"/>
            <w:vAlign w:val="center"/>
          </w:tcPr>
          <w:p w14:paraId="1FEA2DD0" w14:textId="3C4A3E7A" w:rsidR="008D04B2" w:rsidRPr="00965E5D" w:rsidRDefault="008D04B2" w:rsidP="008D04B2">
            <w:pPr>
              <w:pStyle w:val="a6"/>
              <w:ind w:firstLine="0"/>
              <w:jc w:val="center"/>
              <w:rPr>
                <w:lang w:val="en-US"/>
              </w:rPr>
            </w:pPr>
            <w:r>
              <w:rPr>
                <w:lang w:val="en-US"/>
              </w:rPr>
              <w:t>06h</w:t>
            </w:r>
          </w:p>
        </w:tc>
        <w:tc>
          <w:tcPr>
            <w:tcW w:w="1052" w:type="dxa"/>
            <w:vAlign w:val="center"/>
          </w:tcPr>
          <w:p w14:paraId="75EC3BEE" w14:textId="618E2B38" w:rsidR="008D04B2" w:rsidRPr="00965E5D" w:rsidRDefault="008D04B2" w:rsidP="008D04B2">
            <w:pPr>
              <w:pStyle w:val="a6"/>
              <w:ind w:firstLine="0"/>
              <w:jc w:val="center"/>
              <w:rPr>
                <w:lang w:val="en-US"/>
              </w:rPr>
            </w:pPr>
            <w:r>
              <w:rPr>
                <w:lang w:val="en-US"/>
              </w:rPr>
              <w:t>01h</w:t>
            </w:r>
          </w:p>
        </w:tc>
        <w:tc>
          <w:tcPr>
            <w:tcW w:w="578" w:type="dxa"/>
            <w:vMerge/>
          </w:tcPr>
          <w:p w14:paraId="02C42295" w14:textId="77777777" w:rsidR="008D04B2" w:rsidRPr="00965E5D" w:rsidRDefault="008D04B2" w:rsidP="008D04B2">
            <w:pPr>
              <w:pStyle w:val="a6"/>
              <w:ind w:firstLine="0"/>
            </w:pPr>
          </w:p>
        </w:tc>
        <w:tc>
          <w:tcPr>
            <w:tcW w:w="3708" w:type="dxa"/>
            <w:vAlign w:val="center"/>
          </w:tcPr>
          <w:p w14:paraId="6559C5DD" w14:textId="77777777" w:rsidR="008D04B2" w:rsidRDefault="008D04B2" w:rsidP="008D04B2">
            <w:pPr>
              <w:pStyle w:val="a6"/>
              <w:ind w:firstLine="0"/>
            </w:pPr>
            <w:r>
              <w:t>Номер сектора (биты 0 – 5),</w:t>
            </w:r>
          </w:p>
          <w:p w14:paraId="5C7FDD01" w14:textId="40089A82" w:rsidR="008D04B2" w:rsidRPr="00965E5D" w:rsidRDefault="008D04B2" w:rsidP="008D04B2">
            <w:pPr>
              <w:pStyle w:val="a6"/>
              <w:ind w:firstLine="0"/>
            </w:pPr>
            <w:r>
              <w:t>номер дорожки (биты 6, 7)</w:t>
            </w:r>
          </w:p>
        </w:tc>
      </w:tr>
      <w:tr w:rsidR="008D04B2" w:rsidRPr="00965E5D" w14:paraId="4398EE4F" w14:textId="2442B19F" w:rsidTr="008D04B2">
        <w:trPr>
          <w:trHeight w:val="902"/>
        </w:trPr>
        <w:tc>
          <w:tcPr>
            <w:tcW w:w="1419" w:type="dxa"/>
            <w:vMerge/>
            <w:vAlign w:val="center"/>
          </w:tcPr>
          <w:p w14:paraId="4855959F" w14:textId="77777777" w:rsidR="008D04B2" w:rsidRPr="008D04B2" w:rsidRDefault="008D04B2" w:rsidP="008D04B2">
            <w:pPr>
              <w:pStyle w:val="a6"/>
              <w:ind w:firstLine="0"/>
              <w:jc w:val="center"/>
            </w:pPr>
          </w:p>
        </w:tc>
        <w:tc>
          <w:tcPr>
            <w:tcW w:w="1052" w:type="dxa"/>
            <w:vMerge/>
            <w:vAlign w:val="center"/>
          </w:tcPr>
          <w:p w14:paraId="1659DABE" w14:textId="77777777" w:rsidR="008D04B2" w:rsidRPr="008D04B2" w:rsidRDefault="008D04B2" w:rsidP="008D04B2">
            <w:pPr>
              <w:pStyle w:val="a6"/>
              <w:ind w:firstLine="0"/>
              <w:jc w:val="center"/>
            </w:pPr>
          </w:p>
        </w:tc>
        <w:tc>
          <w:tcPr>
            <w:tcW w:w="757" w:type="dxa"/>
            <w:vMerge/>
            <w:textDirection w:val="btLr"/>
          </w:tcPr>
          <w:p w14:paraId="102966AB" w14:textId="77777777" w:rsidR="008D04B2" w:rsidRDefault="008D04B2" w:rsidP="008D04B2">
            <w:pPr>
              <w:pStyle w:val="a6"/>
              <w:ind w:left="113" w:right="113" w:firstLine="0"/>
            </w:pPr>
          </w:p>
        </w:tc>
        <w:tc>
          <w:tcPr>
            <w:tcW w:w="563" w:type="dxa"/>
            <w:vMerge/>
            <w:textDirection w:val="btLr"/>
          </w:tcPr>
          <w:p w14:paraId="1F547814" w14:textId="77777777" w:rsidR="008D04B2" w:rsidRDefault="008D04B2" w:rsidP="008D04B2">
            <w:pPr>
              <w:pStyle w:val="a6"/>
              <w:ind w:left="113" w:right="113" w:firstLine="0"/>
            </w:pPr>
          </w:p>
        </w:tc>
        <w:tc>
          <w:tcPr>
            <w:tcW w:w="1419" w:type="dxa"/>
            <w:vAlign w:val="center"/>
          </w:tcPr>
          <w:p w14:paraId="068F5576" w14:textId="09FC211B" w:rsidR="008D04B2" w:rsidRPr="00965E5D" w:rsidRDefault="008D04B2" w:rsidP="008D04B2">
            <w:pPr>
              <w:pStyle w:val="a6"/>
              <w:ind w:firstLine="0"/>
              <w:jc w:val="center"/>
              <w:rPr>
                <w:lang w:val="en-US"/>
              </w:rPr>
            </w:pPr>
            <w:r>
              <w:rPr>
                <w:lang w:val="en-US"/>
              </w:rPr>
              <w:t>07h</w:t>
            </w:r>
          </w:p>
        </w:tc>
        <w:tc>
          <w:tcPr>
            <w:tcW w:w="1052" w:type="dxa"/>
            <w:vAlign w:val="center"/>
          </w:tcPr>
          <w:p w14:paraId="43CE3A34" w14:textId="400CFB54" w:rsidR="008D04B2" w:rsidRPr="00965E5D" w:rsidRDefault="008D04B2" w:rsidP="008D04B2">
            <w:pPr>
              <w:pStyle w:val="a6"/>
              <w:ind w:firstLine="0"/>
              <w:jc w:val="center"/>
              <w:rPr>
                <w:lang w:val="en-US"/>
              </w:rPr>
            </w:pPr>
            <w:r>
              <w:rPr>
                <w:lang w:val="en-US"/>
              </w:rPr>
              <w:t>01h</w:t>
            </w:r>
          </w:p>
        </w:tc>
        <w:tc>
          <w:tcPr>
            <w:tcW w:w="578" w:type="dxa"/>
            <w:vMerge/>
          </w:tcPr>
          <w:p w14:paraId="599BA86B" w14:textId="77777777" w:rsidR="008D04B2" w:rsidRPr="00965E5D" w:rsidRDefault="008D04B2" w:rsidP="008D04B2">
            <w:pPr>
              <w:pStyle w:val="a6"/>
              <w:ind w:firstLine="0"/>
            </w:pPr>
          </w:p>
        </w:tc>
        <w:tc>
          <w:tcPr>
            <w:tcW w:w="3708" w:type="dxa"/>
            <w:vAlign w:val="center"/>
          </w:tcPr>
          <w:p w14:paraId="2DA4DE21" w14:textId="251C444C" w:rsidR="008D04B2" w:rsidRPr="00965E5D" w:rsidRDefault="008D04B2" w:rsidP="008D04B2">
            <w:pPr>
              <w:pStyle w:val="a6"/>
              <w:ind w:firstLine="0"/>
            </w:pPr>
            <w:r>
              <w:t>Номер дорожки (биты 8 и 9 – в предыдущем байте)</w:t>
            </w:r>
          </w:p>
        </w:tc>
      </w:tr>
      <w:tr w:rsidR="00965E5D" w:rsidRPr="00965E5D" w14:paraId="76DE88E2" w14:textId="77777777" w:rsidTr="004C326A">
        <w:trPr>
          <w:trHeight w:val="360"/>
        </w:trPr>
        <w:tc>
          <w:tcPr>
            <w:tcW w:w="1419" w:type="dxa"/>
            <w:vMerge/>
            <w:vAlign w:val="center"/>
          </w:tcPr>
          <w:p w14:paraId="326D2CFC" w14:textId="77777777" w:rsidR="00965E5D" w:rsidRPr="008D04B2" w:rsidRDefault="00965E5D" w:rsidP="00965E5D">
            <w:pPr>
              <w:pStyle w:val="a6"/>
              <w:ind w:firstLine="0"/>
              <w:jc w:val="center"/>
            </w:pPr>
          </w:p>
        </w:tc>
        <w:tc>
          <w:tcPr>
            <w:tcW w:w="1052" w:type="dxa"/>
            <w:vMerge/>
            <w:vAlign w:val="center"/>
          </w:tcPr>
          <w:p w14:paraId="216386BB" w14:textId="77777777" w:rsidR="00965E5D" w:rsidRPr="008D04B2" w:rsidRDefault="00965E5D" w:rsidP="00965E5D">
            <w:pPr>
              <w:pStyle w:val="a6"/>
              <w:ind w:firstLine="0"/>
              <w:jc w:val="center"/>
            </w:pPr>
          </w:p>
        </w:tc>
        <w:tc>
          <w:tcPr>
            <w:tcW w:w="757" w:type="dxa"/>
            <w:vMerge/>
            <w:textDirection w:val="btLr"/>
          </w:tcPr>
          <w:p w14:paraId="02347CD8" w14:textId="77777777" w:rsidR="00965E5D" w:rsidRDefault="00965E5D" w:rsidP="00965E5D">
            <w:pPr>
              <w:pStyle w:val="a6"/>
              <w:ind w:left="113" w:right="113" w:firstLine="0"/>
            </w:pPr>
          </w:p>
        </w:tc>
        <w:tc>
          <w:tcPr>
            <w:tcW w:w="563" w:type="dxa"/>
            <w:vMerge/>
            <w:textDirection w:val="btLr"/>
          </w:tcPr>
          <w:p w14:paraId="32A613D5" w14:textId="77777777" w:rsidR="00965E5D" w:rsidRDefault="00965E5D" w:rsidP="00965E5D">
            <w:pPr>
              <w:pStyle w:val="a6"/>
              <w:ind w:left="113" w:right="113" w:firstLine="0"/>
            </w:pPr>
          </w:p>
        </w:tc>
        <w:tc>
          <w:tcPr>
            <w:tcW w:w="1419" w:type="dxa"/>
            <w:vAlign w:val="center"/>
          </w:tcPr>
          <w:p w14:paraId="2853900D" w14:textId="1F48E564" w:rsidR="00965E5D" w:rsidRPr="00965E5D" w:rsidRDefault="00965E5D" w:rsidP="00965E5D">
            <w:pPr>
              <w:pStyle w:val="a6"/>
              <w:ind w:firstLine="0"/>
              <w:jc w:val="center"/>
              <w:rPr>
                <w:lang w:val="en-US"/>
              </w:rPr>
            </w:pPr>
            <w:r>
              <w:rPr>
                <w:lang w:val="en-US"/>
              </w:rPr>
              <w:t>08h</w:t>
            </w:r>
          </w:p>
        </w:tc>
        <w:tc>
          <w:tcPr>
            <w:tcW w:w="1052" w:type="dxa"/>
            <w:vAlign w:val="center"/>
          </w:tcPr>
          <w:p w14:paraId="28C9F9A6" w14:textId="61D5400D" w:rsidR="00965E5D" w:rsidRPr="00965E5D" w:rsidRDefault="00965E5D" w:rsidP="00965E5D">
            <w:pPr>
              <w:pStyle w:val="a6"/>
              <w:ind w:firstLine="0"/>
              <w:jc w:val="center"/>
              <w:rPr>
                <w:lang w:val="en-US"/>
              </w:rPr>
            </w:pPr>
            <w:r w:rsidRPr="007A685B">
              <w:rPr>
                <w:lang w:val="en-US"/>
              </w:rPr>
              <w:t>0</w:t>
            </w:r>
            <w:r>
              <w:rPr>
                <w:lang w:val="en-US"/>
              </w:rPr>
              <w:t>4</w:t>
            </w:r>
            <w:r w:rsidRPr="007A685B">
              <w:rPr>
                <w:lang w:val="en-US"/>
              </w:rPr>
              <w:t>h</w:t>
            </w:r>
          </w:p>
        </w:tc>
        <w:tc>
          <w:tcPr>
            <w:tcW w:w="4286" w:type="dxa"/>
            <w:gridSpan w:val="2"/>
          </w:tcPr>
          <w:p w14:paraId="677B0E40" w14:textId="734DE721" w:rsidR="00965E5D" w:rsidRPr="008A499B" w:rsidRDefault="008A499B" w:rsidP="00965E5D">
            <w:pPr>
              <w:pStyle w:val="a6"/>
              <w:ind w:firstLine="0"/>
              <w:rPr>
                <w:lang w:val="en-US"/>
              </w:rPr>
            </w:pPr>
            <w:r w:rsidRPr="008A499B">
              <w:t>Смещение первого сектора</w:t>
            </w:r>
            <w:r>
              <w:t xml:space="preserve"> (</w:t>
            </w:r>
            <w:r>
              <w:rPr>
                <w:lang w:val="en-US"/>
              </w:rPr>
              <w:t>LBA)</w:t>
            </w:r>
          </w:p>
        </w:tc>
      </w:tr>
      <w:tr w:rsidR="00965E5D" w:rsidRPr="00965E5D" w14:paraId="19962D1E" w14:textId="77777777" w:rsidTr="004C326A">
        <w:trPr>
          <w:trHeight w:val="348"/>
        </w:trPr>
        <w:tc>
          <w:tcPr>
            <w:tcW w:w="1419" w:type="dxa"/>
            <w:vMerge/>
            <w:vAlign w:val="center"/>
          </w:tcPr>
          <w:p w14:paraId="5A694FB0" w14:textId="77777777" w:rsidR="00965E5D" w:rsidRDefault="00965E5D" w:rsidP="00965E5D">
            <w:pPr>
              <w:pStyle w:val="a6"/>
              <w:ind w:firstLine="0"/>
              <w:jc w:val="center"/>
              <w:rPr>
                <w:lang w:val="en-US"/>
              </w:rPr>
            </w:pPr>
          </w:p>
        </w:tc>
        <w:tc>
          <w:tcPr>
            <w:tcW w:w="1052" w:type="dxa"/>
            <w:vMerge/>
            <w:vAlign w:val="center"/>
          </w:tcPr>
          <w:p w14:paraId="152306A1" w14:textId="77777777" w:rsidR="00965E5D" w:rsidRDefault="00965E5D" w:rsidP="00965E5D">
            <w:pPr>
              <w:pStyle w:val="a6"/>
              <w:ind w:firstLine="0"/>
              <w:jc w:val="center"/>
              <w:rPr>
                <w:lang w:val="en-US"/>
              </w:rPr>
            </w:pPr>
          </w:p>
        </w:tc>
        <w:tc>
          <w:tcPr>
            <w:tcW w:w="757" w:type="dxa"/>
            <w:vMerge/>
            <w:textDirection w:val="btLr"/>
          </w:tcPr>
          <w:p w14:paraId="7BC21358" w14:textId="77777777" w:rsidR="00965E5D" w:rsidRDefault="00965E5D" w:rsidP="00965E5D">
            <w:pPr>
              <w:pStyle w:val="a6"/>
              <w:ind w:left="113" w:right="113" w:firstLine="0"/>
            </w:pPr>
          </w:p>
        </w:tc>
        <w:tc>
          <w:tcPr>
            <w:tcW w:w="563" w:type="dxa"/>
            <w:vMerge/>
            <w:textDirection w:val="btLr"/>
          </w:tcPr>
          <w:p w14:paraId="5F6D1466" w14:textId="77777777" w:rsidR="00965E5D" w:rsidRDefault="00965E5D" w:rsidP="00965E5D">
            <w:pPr>
              <w:pStyle w:val="a6"/>
              <w:ind w:left="113" w:right="113" w:firstLine="0"/>
            </w:pPr>
          </w:p>
        </w:tc>
        <w:tc>
          <w:tcPr>
            <w:tcW w:w="1419" w:type="dxa"/>
            <w:vAlign w:val="center"/>
          </w:tcPr>
          <w:p w14:paraId="76B46997" w14:textId="69982C1C" w:rsidR="00965E5D" w:rsidRPr="00965E5D" w:rsidRDefault="00965E5D" w:rsidP="00965E5D">
            <w:pPr>
              <w:pStyle w:val="a6"/>
              <w:ind w:firstLine="0"/>
              <w:jc w:val="center"/>
              <w:rPr>
                <w:lang w:val="en-US"/>
              </w:rPr>
            </w:pPr>
            <w:r>
              <w:rPr>
                <w:lang w:val="en-US"/>
              </w:rPr>
              <w:t>0Ch</w:t>
            </w:r>
          </w:p>
        </w:tc>
        <w:tc>
          <w:tcPr>
            <w:tcW w:w="1052" w:type="dxa"/>
            <w:vAlign w:val="center"/>
          </w:tcPr>
          <w:p w14:paraId="0243AC36" w14:textId="249069EF" w:rsidR="00965E5D" w:rsidRPr="00965E5D" w:rsidRDefault="00965E5D" w:rsidP="00965E5D">
            <w:pPr>
              <w:pStyle w:val="a6"/>
              <w:ind w:firstLine="0"/>
              <w:jc w:val="center"/>
              <w:rPr>
                <w:lang w:val="en-US"/>
              </w:rPr>
            </w:pPr>
            <w:r w:rsidRPr="007A685B">
              <w:rPr>
                <w:lang w:val="en-US"/>
              </w:rPr>
              <w:t>0</w:t>
            </w:r>
            <w:r>
              <w:rPr>
                <w:lang w:val="en-US"/>
              </w:rPr>
              <w:t>4</w:t>
            </w:r>
            <w:r w:rsidRPr="007A685B">
              <w:rPr>
                <w:lang w:val="en-US"/>
              </w:rPr>
              <w:t>h</w:t>
            </w:r>
          </w:p>
        </w:tc>
        <w:tc>
          <w:tcPr>
            <w:tcW w:w="4286" w:type="dxa"/>
            <w:gridSpan w:val="2"/>
          </w:tcPr>
          <w:p w14:paraId="79324BE3" w14:textId="640BA688" w:rsidR="00965E5D" w:rsidRPr="008A499B" w:rsidRDefault="008A499B" w:rsidP="00965E5D">
            <w:pPr>
              <w:pStyle w:val="a6"/>
              <w:ind w:firstLine="0"/>
              <w:rPr>
                <w:lang w:val="en-US"/>
              </w:rPr>
            </w:pPr>
            <w:r w:rsidRPr="008A499B">
              <w:t>Количество секторов раздела</w:t>
            </w:r>
            <w:r>
              <w:rPr>
                <w:lang w:val="en-US"/>
              </w:rPr>
              <w:t xml:space="preserve"> (LBA)</w:t>
            </w:r>
          </w:p>
        </w:tc>
      </w:tr>
      <w:tr w:rsidR="004C326A" w:rsidRPr="00965E5D" w14:paraId="3092DB3A" w14:textId="77777777" w:rsidTr="008A499B">
        <w:trPr>
          <w:cantSplit/>
          <w:trHeight w:val="1266"/>
        </w:trPr>
        <w:tc>
          <w:tcPr>
            <w:tcW w:w="1419" w:type="dxa"/>
            <w:vAlign w:val="center"/>
          </w:tcPr>
          <w:p w14:paraId="7CB6B1C0" w14:textId="3CE643CA" w:rsidR="00965E5D" w:rsidRPr="00965E5D" w:rsidRDefault="00965E5D" w:rsidP="00965E5D">
            <w:pPr>
              <w:pStyle w:val="a6"/>
              <w:ind w:firstLine="0"/>
              <w:jc w:val="center"/>
              <w:rPr>
                <w:lang w:val="en-US"/>
              </w:rPr>
            </w:pPr>
            <w:r>
              <w:rPr>
                <w:lang w:val="en-US"/>
              </w:rPr>
              <w:t>01CEh</w:t>
            </w:r>
          </w:p>
        </w:tc>
        <w:tc>
          <w:tcPr>
            <w:tcW w:w="1052" w:type="dxa"/>
            <w:vAlign w:val="center"/>
          </w:tcPr>
          <w:p w14:paraId="07CE0D56" w14:textId="76582FD9" w:rsidR="00965E5D" w:rsidRPr="00965E5D" w:rsidRDefault="00965E5D" w:rsidP="00965E5D">
            <w:pPr>
              <w:pStyle w:val="a6"/>
              <w:ind w:firstLine="0"/>
              <w:jc w:val="center"/>
              <w:rPr>
                <w:lang w:val="en-US"/>
              </w:rPr>
            </w:pPr>
            <w:r>
              <w:rPr>
                <w:lang w:val="en-US"/>
              </w:rPr>
              <w:t>10h</w:t>
            </w:r>
          </w:p>
        </w:tc>
        <w:tc>
          <w:tcPr>
            <w:tcW w:w="757" w:type="dxa"/>
            <w:vMerge/>
          </w:tcPr>
          <w:p w14:paraId="06E25604" w14:textId="77777777" w:rsidR="00965E5D" w:rsidRPr="00965E5D" w:rsidRDefault="00965E5D" w:rsidP="00F4519F">
            <w:pPr>
              <w:pStyle w:val="a6"/>
              <w:ind w:firstLine="0"/>
            </w:pPr>
          </w:p>
        </w:tc>
        <w:tc>
          <w:tcPr>
            <w:tcW w:w="563" w:type="dxa"/>
            <w:textDirection w:val="btLr"/>
            <w:vAlign w:val="center"/>
          </w:tcPr>
          <w:p w14:paraId="709CB3CF" w14:textId="7C57F8D0" w:rsidR="00965E5D" w:rsidRPr="00965E5D" w:rsidRDefault="00965E5D" w:rsidP="00DC7C18">
            <w:pPr>
              <w:pStyle w:val="a6"/>
              <w:ind w:left="113" w:right="113" w:firstLine="0"/>
              <w:jc w:val="center"/>
            </w:pPr>
            <w:r>
              <w:t>Раздел 2</w:t>
            </w:r>
          </w:p>
        </w:tc>
        <w:tc>
          <w:tcPr>
            <w:tcW w:w="6757" w:type="dxa"/>
            <w:gridSpan w:val="4"/>
            <w:vAlign w:val="center"/>
          </w:tcPr>
          <w:p w14:paraId="13C2BB29" w14:textId="0EE25DB2" w:rsidR="00965E5D" w:rsidRPr="008A499B" w:rsidRDefault="008A499B" w:rsidP="008A499B">
            <w:pPr>
              <w:pStyle w:val="a6"/>
              <w:ind w:firstLine="0"/>
            </w:pPr>
            <w:r>
              <w:t>Описание второго раздела</w:t>
            </w:r>
          </w:p>
        </w:tc>
      </w:tr>
      <w:tr w:rsidR="004C326A" w:rsidRPr="00965E5D" w14:paraId="5CFB9974" w14:textId="77777777" w:rsidTr="008A499B">
        <w:trPr>
          <w:cantSplit/>
          <w:trHeight w:val="1252"/>
        </w:trPr>
        <w:tc>
          <w:tcPr>
            <w:tcW w:w="1419" w:type="dxa"/>
            <w:vAlign w:val="center"/>
          </w:tcPr>
          <w:p w14:paraId="0CF116EA" w14:textId="394C4B97" w:rsidR="00965E5D" w:rsidRPr="00965E5D" w:rsidRDefault="00965E5D" w:rsidP="00965E5D">
            <w:pPr>
              <w:pStyle w:val="a6"/>
              <w:ind w:firstLine="0"/>
              <w:jc w:val="center"/>
              <w:rPr>
                <w:lang w:val="en-US"/>
              </w:rPr>
            </w:pPr>
            <w:r>
              <w:rPr>
                <w:lang w:val="en-US"/>
              </w:rPr>
              <w:t>01DEh</w:t>
            </w:r>
          </w:p>
        </w:tc>
        <w:tc>
          <w:tcPr>
            <w:tcW w:w="1052" w:type="dxa"/>
            <w:vAlign w:val="center"/>
          </w:tcPr>
          <w:p w14:paraId="1808D67E" w14:textId="339C0369" w:rsidR="00965E5D" w:rsidRPr="00965E5D" w:rsidRDefault="00965E5D" w:rsidP="00965E5D">
            <w:pPr>
              <w:pStyle w:val="a6"/>
              <w:ind w:firstLine="0"/>
              <w:jc w:val="center"/>
              <w:rPr>
                <w:lang w:val="en-US"/>
              </w:rPr>
            </w:pPr>
            <w:r>
              <w:rPr>
                <w:lang w:val="en-US"/>
              </w:rPr>
              <w:t>10h</w:t>
            </w:r>
          </w:p>
        </w:tc>
        <w:tc>
          <w:tcPr>
            <w:tcW w:w="757" w:type="dxa"/>
            <w:vMerge/>
          </w:tcPr>
          <w:p w14:paraId="26195E31" w14:textId="77777777" w:rsidR="00965E5D" w:rsidRPr="00965E5D" w:rsidRDefault="00965E5D" w:rsidP="00F4519F">
            <w:pPr>
              <w:pStyle w:val="a6"/>
              <w:ind w:firstLine="0"/>
            </w:pPr>
          </w:p>
        </w:tc>
        <w:tc>
          <w:tcPr>
            <w:tcW w:w="563" w:type="dxa"/>
            <w:textDirection w:val="btLr"/>
            <w:vAlign w:val="center"/>
          </w:tcPr>
          <w:p w14:paraId="4253A34D" w14:textId="2F16149F" w:rsidR="00965E5D" w:rsidRPr="00965E5D" w:rsidRDefault="00965E5D" w:rsidP="00DC7C18">
            <w:pPr>
              <w:pStyle w:val="a6"/>
              <w:ind w:left="113" w:right="113" w:firstLine="0"/>
              <w:jc w:val="center"/>
            </w:pPr>
            <w:r>
              <w:t>Раздел 3</w:t>
            </w:r>
          </w:p>
        </w:tc>
        <w:tc>
          <w:tcPr>
            <w:tcW w:w="6757" w:type="dxa"/>
            <w:gridSpan w:val="4"/>
            <w:vAlign w:val="center"/>
          </w:tcPr>
          <w:p w14:paraId="33158E29" w14:textId="07C020F2" w:rsidR="00965E5D" w:rsidRPr="00965E5D" w:rsidRDefault="008A499B" w:rsidP="008A499B">
            <w:pPr>
              <w:pStyle w:val="a6"/>
              <w:ind w:firstLine="0"/>
            </w:pPr>
            <w:r>
              <w:t>Описание третьего раздела</w:t>
            </w:r>
          </w:p>
        </w:tc>
      </w:tr>
      <w:tr w:rsidR="004C326A" w:rsidRPr="00965E5D" w14:paraId="0904986A" w14:textId="77777777" w:rsidTr="008A499B">
        <w:trPr>
          <w:cantSplit/>
          <w:trHeight w:val="1417"/>
        </w:trPr>
        <w:tc>
          <w:tcPr>
            <w:tcW w:w="1419" w:type="dxa"/>
            <w:vAlign w:val="center"/>
          </w:tcPr>
          <w:p w14:paraId="3B3AD9D2" w14:textId="1CF408EC" w:rsidR="00965E5D" w:rsidRPr="00965E5D" w:rsidRDefault="00965E5D" w:rsidP="00965E5D">
            <w:pPr>
              <w:pStyle w:val="a6"/>
              <w:ind w:firstLine="0"/>
              <w:jc w:val="center"/>
              <w:rPr>
                <w:lang w:val="en-US"/>
              </w:rPr>
            </w:pPr>
            <w:r>
              <w:rPr>
                <w:lang w:val="en-US"/>
              </w:rPr>
              <w:t>01EEh</w:t>
            </w:r>
          </w:p>
        </w:tc>
        <w:tc>
          <w:tcPr>
            <w:tcW w:w="1052" w:type="dxa"/>
            <w:vAlign w:val="center"/>
          </w:tcPr>
          <w:p w14:paraId="5BC32F98" w14:textId="2218A2AA" w:rsidR="00965E5D" w:rsidRPr="00965E5D" w:rsidRDefault="00965E5D" w:rsidP="00965E5D">
            <w:pPr>
              <w:pStyle w:val="a6"/>
              <w:ind w:firstLine="0"/>
              <w:jc w:val="center"/>
              <w:rPr>
                <w:lang w:val="en-US"/>
              </w:rPr>
            </w:pPr>
            <w:r>
              <w:rPr>
                <w:lang w:val="en-US"/>
              </w:rPr>
              <w:t>10h</w:t>
            </w:r>
          </w:p>
        </w:tc>
        <w:tc>
          <w:tcPr>
            <w:tcW w:w="757" w:type="dxa"/>
            <w:vMerge/>
          </w:tcPr>
          <w:p w14:paraId="6A05C00B" w14:textId="77777777" w:rsidR="00965E5D" w:rsidRPr="00965E5D" w:rsidRDefault="00965E5D" w:rsidP="00F4519F">
            <w:pPr>
              <w:pStyle w:val="a6"/>
              <w:ind w:firstLine="0"/>
            </w:pPr>
          </w:p>
        </w:tc>
        <w:tc>
          <w:tcPr>
            <w:tcW w:w="563" w:type="dxa"/>
            <w:textDirection w:val="btLr"/>
            <w:vAlign w:val="center"/>
          </w:tcPr>
          <w:p w14:paraId="40B8CFF8" w14:textId="6A79492F" w:rsidR="00965E5D" w:rsidRPr="00965E5D" w:rsidRDefault="00965E5D" w:rsidP="00DC7C18">
            <w:pPr>
              <w:pStyle w:val="a6"/>
              <w:ind w:left="113" w:right="113" w:firstLine="0"/>
              <w:jc w:val="center"/>
            </w:pPr>
            <w:r>
              <w:t>Раздел 4</w:t>
            </w:r>
          </w:p>
        </w:tc>
        <w:tc>
          <w:tcPr>
            <w:tcW w:w="6757" w:type="dxa"/>
            <w:gridSpan w:val="4"/>
            <w:vAlign w:val="center"/>
          </w:tcPr>
          <w:p w14:paraId="58712E28" w14:textId="47EB91FD" w:rsidR="00965E5D" w:rsidRPr="00965E5D" w:rsidRDefault="008A499B" w:rsidP="008A499B">
            <w:pPr>
              <w:pStyle w:val="a6"/>
              <w:ind w:firstLine="0"/>
            </w:pPr>
            <w:r>
              <w:t>Описание четвёртого раздела</w:t>
            </w:r>
          </w:p>
        </w:tc>
      </w:tr>
      <w:tr w:rsidR="00965E5D" w:rsidRPr="00965E5D" w14:paraId="5929B438" w14:textId="77777777" w:rsidTr="004C326A">
        <w:tc>
          <w:tcPr>
            <w:tcW w:w="1419" w:type="dxa"/>
            <w:vAlign w:val="center"/>
          </w:tcPr>
          <w:p w14:paraId="1057D2DB" w14:textId="25667AD0" w:rsidR="00965E5D" w:rsidRPr="00965E5D" w:rsidRDefault="00965E5D" w:rsidP="00965E5D">
            <w:pPr>
              <w:pStyle w:val="a6"/>
              <w:ind w:firstLine="0"/>
              <w:jc w:val="center"/>
              <w:rPr>
                <w:lang w:val="en-US"/>
              </w:rPr>
            </w:pPr>
            <w:r>
              <w:rPr>
                <w:lang w:val="en-US"/>
              </w:rPr>
              <w:t>01FEh</w:t>
            </w:r>
          </w:p>
        </w:tc>
        <w:tc>
          <w:tcPr>
            <w:tcW w:w="1052" w:type="dxa"/>
            <w:vAlign w:val="center"/>
          </w:tcPr>
          <w:p w14:paraId="1440E5D1" w14:textId="67B8D60D" w:rsidR="00965E5D" w:rsidRPr="00965E5D" w:rsidRDefault="00965E5D" w:rsidP="00965E5D">
            <w:pPr>
              <w:pStyle w:val="a6"/>
              <w:ind w:firstLine="0"/>
              <w:jc w:val="center"/>
              <w:rPr>
                <w:lang w:val="en-US"/>
              </w:rPr>
            </w:pPr>
            <w:r>
              <w:rPr>
                <w:lang w:val="en-US"/>
              </w:rPr>
              <w:t>02h</w:t>
            </w:r>
          </w:p>
        </w:tc>
        <w:tc>
          <w:tcPr>
            <w:tcW w:w="1320" w:type="dxa"/>
            <w:gridSpan w:val="2"/>
          </w:tcPr>
          <w:p w14:paraId="18BD36A1" w14:textId="55392338" w:rsidR="00965E5D" w:rsidRPr="00965E5D" w:rsidRDefault="00965E5D" w:rsidP="00F4519F">
            <w:pPr>
              <w:pStyle w:val="a6"/>
              <w:ind w:firstLine="0"/>
              <w:rPr>
                <w:lang w:val="en-US"/>
              </w:rPr>
            </w:pPr>
            <w:r>
              <w:t>55</w:t>
            </w:r>
            <w:r>
              <w:rPr>
                <w:lang w:val="en-US"/>
              </w:rPr>
              <w:t>h, AAh</w:t>
            </w:r>
          </w:p>
        </w:tc>
        <w:tc>
          <w:tcPr>
            <w:tcW w:w="6757" w:type="dxa"/>
            <w:gridSpan w:val="4"/>
          </w:tcPr>
          <w:p w14:paraId="583A8C6A" w14:textId="10712425" w:rsidR="00965E5D" w:rsidRPr="00965E5D" w:rsidRDefault="008A499B" w:rsidP="00F4519F">
            <w:pPr>
              <w:pStyle w:val="a6"/>
              <w:ind w:firstLine="0"/>
            </w:pPr>
            <w:r>
              <w:t>Сигнатура</w:t>
            </w:r>
          </w:p>
        </w:tc>
      </w:tr>
    </w:tbl>
    <w:p w14:paraId="7DADAA89" w14:textId="77777777" w:rsidR="002117A5" w:rsidRPr="00965E5D" w:rsidRDefault="002117A5" w:rsidP="00F4519F">
      <w:pPr>
        <w:pStyle w:val="a6"/>
      </w:pPr>
    </w:p>
    <w:p w14:paraId="5F696C15" w14:textId="625AEC16" w:rsidR="00F4519F" w:rsidRDefault="00F4519F" w:rsidP="00F4519F">
      <w:pPr>
        <w:pStyle w:val="a6"/>
      </w:pPr>
    </w:p>
    <w:p w14:paraId="5520014D" w14:textId="47DEC3BC" w:rsidR="00DF675F" w:rsidRDefault="00DF675F" w:rsidP="00F4519F">
      <w:pPr>
        <w:pStyle w:val="a6"/>
      </w:pPr>
    </w:p>
    <w:p w14:paraId="4807D831" w14:textId="6FFDA1EB" w:rsidR="00DF675F" w:rsidRDefault="00DF675F" w:rsidP="00F4519F">
      <w:pPr>
        <w:pStyle w:val="a6"/>
      </w:pPr>
    </w:p>
    <w:p w14:paraId="7039B791" w14:textId="714437F9" w:rsidR="00DF675F" w:rsidRDefault="00DF675F" w:rsidP="00F4519F">
      <w:pPr>
        <w:pStyle w:val="a6"/>
      </w:pPr>
    </w:p>
    <w:p w14:paraId="612446DD" w14:textId="47BF6C6B" w:rsidR="00DF675F" w:rsidRDefault="00DF675F" w:rsidP="00F4519F">
      <w:pPr>
        <w:pStyle w:val="a6"/>
      </w:pPr>
    </w:p>
    <w:p w14:paraId="15AF2070" w14:textId="7A7C1AD0" w:rsidR="00DF675F" w:rsidRDefault="00DF675F" w:rsidP="00F4519F">
      <w:pPr>
        <w:pStyle w:val="a6"/>
      </w:pPr>
    </w:p>
    <w:p w14:paraId="061D8B43" w14:textId="367439D2" w:rsidR="00DF675F" w:rsidRDefault="00DF675F" w:rsidP="00F4519F">
      <w:pPr>
        <w:pStyle w:val="a6"/>
      </w:pPr>
    </w:p>
    <w:p w14:paraId="23DAF4C6" w14:textId="77777777" w:rsidR="00DF675F" w:rsidRDefault="00DF675F" w:rsidP="00F4519F">
      <w:pPr>
        <w:pStyle w:val="a6"/>
      </w:pPr>
    </w:p>
    <w:p w14:paraId="0E16251A" w14:textId="508CE3C3" w:rsidR="00B459CB" w:rsidRPr="0054448F" w:rsidRDefault="00CD1A38" w:rsidP="00B459CB">
      <w:pPr>
        <w:pStyle w:val="21"/>
      </w:pPr>
      <w:r>
        <w:lastRenderedPageBreak/>
        <w:t xml:space="preserve">Блок параметров диска </w:t>
      </w:r>
      <w:r>
        <w:rPr>
          <w:lang w:val="en-US"/>
        </w:rPr>
        <w:t>FAT</w:t>
      </w:r>
    </w:p>
    <w:p w14:paraId="43AA51D7" w14:textId="57FC5A71" w:rsidR="00B459CB" w:rsidRDefault="00B459CB" w:rsidP="00B459CB">
      <w:pPr>
        <w:pStyle w:val="a6"/>
      </w:pPr>
    </w:p>
    <w:tbl>
      <w:tblPr>
        <w:tblStyle w:val="a3"/>
        <w:tblW w:w="0" w:type="auto"/>
        <w:tblLook w:val="04A0" w:firstRow="1" w:lastRow="0" w:firstColumn="1" w:lastColumn="0" w:noHBand="0" w:noVBand="1"/>
      </w:tblPr>
      <w:tblGrid>
        <w:gridCol w:w="1186"/>
        <w:gridCol w:w="1657"/>
        <w:gridCol w:w="7813"/>
      </w:tblGrid>
      <w:tr w:rsidR="00D65D16" w14:paraId="3BB0C617" w14:textId="77777777" w:rsidTr="00AA4590">
        <w:tc>
          <w:tcPr>
            <w:tcW w:w="1188" w:type="dxa"/>
            <w:vAlign w:val="center"/>
          </w:tcPr>
          <w:p w14:paraId="292E5A11" w14:textId="711336C9" w:rsidR="00B459CB" w:rsidRDefault="00B459CB" w:rsidP="00D65D16">
            <w:pPr>
              <w:pStyle w:val="a6"/>
              <w:ind w:firstLine="0"/>
              <w:jc w:val="center"/>
            </w:pPr>
            <w:r>
              <w:t>Смещ</w:t>
            </w:r>
            <w:r w:rsidR="00D65D16">
              <w:t>.</w:t>
            </w:r>
          </w:p>
        </w:tc>
        <w:tc>
          <w:tcPr>
            <w:tcW w:w="1620" w:type="dxa"/>
            <w:vAlign w:val="center"/>
          </w:tcPr>
          <w:p w14:paraId="7241F71E" w14:textId="17442454" w:rsidR="00B459CB" w:rsidRDefault="00B459CB" w:rsidP="00D65D16">
            <w:pPr>
              <w:pStyle w:val="a6"/>
              <w:ind w:firstLine="0"/>
              <w:jc w:val="center"/>
            </w:pPr>
            <w:r>
              <w:t>Пример</w:t>
            </w:r>
          </w:p>
        </w:tc>
        <w:tc>
          <w:tcPr>
            <w:tcW w:w="7848" w:type="dxa"/>
            <w:vAlign w:val="center"/>
          </w:tcPr>
          <w:p w14:paraId="67B23BE6" w14:textId="367908FB" w:rsidR="00B459CB" w:rsidRDefault="00B459CB" w:rsidP="00D65D16">
            <w:pPr>
              <w:pStyle w:val="a6"/>
              <w:ind w:firstLine="0"/>
              <w:jc w:val="center"/>
            </w:pPr>
            <w:r>
              <w:t>Описание</w:t>
            </w:r>
          </w:p>
        </w:tc>
      </w:tr>
      <w:tr w:rsidR="00D65D16" w14:paraId="27E9F433" w14:textId="77777777" w:rsidTr="00AA4590">
        <w:tc>
          <w:tcPr>
            <w:tcW w:w="1188" w:type="dxa"/>
          </w:tcPr>
          <w:p w14:paraId="07AC2A8A" w14:textId="02D05CA6" w:rsidR="00B459CB" w:rsidRDefault="00B459CB" w:rsidP="00CD1A38">
            <w:pPr>
              <w:pStyle w:val="a6"/>
              <w:ind w:firstLine="0"/>
            </w:pPr>
            <w:r>
              <w:t>00–02</w:t>
            </w:r>
          </w:p>
        </w:tc>
        <w:tc>
          <w:tcPr>
            <w:tcW w:w="1620" w:type="dxa"/>
          </w:tcPr>
          <w:p w14:paraId="72E89CDD" w14:textId="5C133ED6" w:rsidR="00B459CB" w:rsidRPr="00D65D16" w:rsidRDefault="00D65D16" w:rsidP="00D65D16">
            <w:pPr>
              <w:pStyle w:val="a6"/>
              <w:ind w:firstLine="0"/>
              <w:jc w:val="center"/>
              <w:rPr>
                <w:lang w:val="en-US"/>
              </w:rPr>
            </w:pPr>
            <w:r>
              <w:rPr>
                <w:lang w:val="en-US"/>
              </w:rPr>
              <w:t>EB, 3E, 90</w:t>
            </w:r>
          </w:p>
        </w:tc>
        <w:tc>
          <w:tcPr>
            <w:tcW w:w="7848" w:type="dxa"/>
          </w:tcPr>
          <w:p w14:paraId="60D6B4FB" w14:textId="41C1BB12" w:rsidR="00B459CB" w:rsidRDefault="00B459CB" w:rsidP="00CD1A38">
            <w:pPr>
              <w:pStyle w:val="a6"/>
              <w:ind w:firstLine="0"/>
            </w:pPr>
            <w:r>
              <w:t>Ассемблерная команда перехода к загрузочному коду</w:t>
            </w:r>
          </w:p>
        </w:tc>
      </w:tr>
      <w:tr w:rsidR="00D65D16" w14:paraId="743A3493" w14:textId="77777777" w:rsidTr="00AA4590">
        <w:tc>
          <w:tcPr>
            <w:tcW w:w="1188" w:type="dxa"/>
          </w:tcPr>
          <w:p w14:paraId="554A1B66" w14:textId="02A7DFBA" w:rsidR="00B459CB" w:rsidRDefault="00B459CB" w:rsidP="00CD1A38">
            <w:pPr>
              <w:pStyle w:val="a6"/>
              <w:ind w:firstLine="0"/>
            </w:pPr>
            <w:r>
              <w:t>03–0A</w:t>
            </w:r>
          </w:p>
        </w:tc>
        <w:tc>
          <w:tcPr>
            <w:tcW w:w="1620" w:type="dxa"/>
          </w:tcPr>
          <w:p w14:paraId="1709EDDA" w14:textId="4FEE38EC" w:rsidR="00B459CB" w:rsidRPr="00D65D16" w:rsidRDefault="00D65D16" w:rsidP="00D65D16">
            <w:pPr>
              <w:pStyle w:val="a6"/>
              <w:ind w:firstLine="0"/>
              <w:jc w:val="center"/>
              <w:rPr>
                <w:lang w:val="en-US"/>
              </w:rPr>
            </w:pPr>
            <w:r>
              <w:rPr>
                <w:lang w:val="en-US"/>
              </w:rPr>
              <w:t>“MSDOS622”</w:t>
            </w:r>
          </w:p>
        </w:tc>
        <w:tc>
          <w:tcPr>
            <w:tcW w:w="7848" w:type="dxa"/>
          </w:tcPr>
          <w:p w14:paraId="72F676D8" w14:textId="48E871FD" w:rsidR="00B459CB" w:rsidRDefault="00B459CB" w:rsidP="00CD1A38">
            <w:pPr>
              <w:pStyle w:val="a6"/>
              <w:ind w:firstLine="0"/>
            </w:pPr>
            <w:r>
              <w:t>Имя OEM в кодировке ASCII</w:t>
            </w:r>
          </w:p>
        </w:tc>
      </w:tr>
      <w:tr w:rsidR="00D65D16" w14:paraId="2383C93C" w14:textId="77777777" w:rsidTr="00AA4590">
        <w:tc>
          <w:tcPr>
            <w:tcW w:w="1188" w:type="dxa"/>
          </w:tcPr>
          <w:p w14:paraId="77FFF232" w14:textId="5D2103CE" w:rsidR="00B459CB" w:rsidRDefault="00B459CB" w:rsidP="00CD1A38">
            <w:pPr>
              <w:pStyle w:val="a6"/>
              <w:ind w:firstLine="0"/>
            </w:pPr>
            <w:r>
              <w:t>0B,0C</w:t>
            </w:r>
          </w:p>
        </w:tc>
        <w:tc>
          <w:tcPr>
            <w:tcW w:w="1620" w:type="dxa"/>
          </w:tcPr>
          <w:p w14:paraId="30FB5FAD" w14:textId="02011EB4" w:rsidR="00B459CB" w:rsidRPr="00D65D16" w:rsidRDefault="00D65D16" w:rsidP="00D65D16">
            <w:pPr>
              <w:pStyle w:val="a6"/>
              <w:ind w:firstLine="0"/>
              <w:jc w:val="center"/>
              <w:rPr>
                <w:lang w:val="en-US"/>
              </w:rPr>
            </w:pPr>
            <w:r>
              <w:rPr>
                <w:lang w:val="en-US"/>
              </w:rPr>
              <w:t>0200</w:t>
            </w:r>
          </w:p>
        </w:tc>
        <w:tc>
          <w:tcPr>
            <w:tcW w:w="7848" w:type="dxa"/>
          </w:tcPr>
          <w:p w14:paraId="36923EE6" w14:textId="38D265CF" w:rsidR="00B459CB" w:rsidRDefault="00B459CB" w:rsidP="00CD1A38">
            <w:pPr>
              <w:pStyle w:val="a6"/>
              <w:ind w:firstLine="0"/>
            </w:pPr>
            <w:r>
              <w:t>Количество байтов в секторе. Допустимые значения – 512, 1024, 2048 и 4096</w:t>
            </w:r>
          </w:p>
        </w:tc>
      </w:tr>
      <w:tr w:rsidR="00D65D16" w14:paraId="5D01CA6A" w14:textId="77777777" w:rsidTr="00AA4590">
        <w:tc>
          <w:tcPr>
            <w:tcW w:w="1188" w:type="dxa"/>
          </w:tcPr>
          <w:p w14:paraId="11CBC7CF" w14:textId="128E9328" w:rsidR="00B459CB" w:rsidRDefault="00B459CB" w:rsidP="00CD1A38">
            <w:pPr>
              <w:pStyle w:val="a6"/>
              <w:ind w:firstLine="0"/>
            </w:pPr>
            <w:r>
              <w:t>0D</w:t>
            </w:r>
          </w:p>
        </w:tc>
        <w:tc>
          <w:tcPr>
            <w:tcW w:w="1620" w:type="dxa"/>
          </w:tcPr>
          <w:p w14:paraId="51BD0ED7" w14:textId="104668A4" w:rsidR="00B459CB" w:rsidRPr="00D65D16" w:rsidRDefault="00D65D16" w:rsidP="00D65D16">
            <w:pPr>
              <w:pStyle w:val="a6"/>
              <w:ind w:firstLine="0"/>
              <w:jc w:val="center"/>
              <w:rPr>
                <w:lang w:val="en-US"/>
              </w:rPr>
            </w:pPr>
            <w:r>
              <w:rPr>
                <w:lang w:val="en-US"/>
              </w:rPr>
              <w:t>10</w:t>
            </w:r>
          </w:p>
        </w:tc>
        <w:tc>
          <w:tcPr>
            <w:tcW w:w="7848" w:type="dxa"/>
          </w:tcPr>
          <w:p w14:paraId="5CEF2240" w14:textId="5BE0032C" w:rsidR="00B459CB" w:rsidRDefault="00B459CB" w:rsidP="00CD1A38">
            <w:pPr>
              <w:pStyle w:val="a6"/>
              <w:ind w:firstLine="0"/>
            </w:pPr>
            <w:r>
              <w:t>Количество секторов в кластере (блоке данных). Допустимые значения задаются степенями 2, но размер кластера не должен превышать 32 Кбайт</w:t>
            </w:r>
          </w:p>
        </w:tc>
      </w:tr>
      <w:tr w:rsidR="00D65D16" w14:paraId="2239CB28" w14:textId="77777777" w:rsidTr="00AA4590">
        <w:tc>
          <w:tcPr>
            <w:tcW w:w="1188" w:type="dxa"/>
          </w:tcPr>
          <w:p w14:paraId="28BF2431" w14:textId="56DEFBB1" w:rsidR="00B459CB" w:rsidRDefault="00CD1A38" w:rsidP="00CD1A38">
            <w:pPr>
              <w:pStyle w:val="a6"/>
              <w:ind w:firstLine="0"/>
            </w:pPr>
            <w:r>
              <w:t>0E,0F</w:t>
            </w:r>
          </w:p>
        </w:tc>
        <w:tc>
          <w:tcPr>
            <w:tcW w:w="1620" w:type="dxa"/>
          </w:tcPr>
          <w:p w14:paraId="47DC43EB" w14:textId="1B2A5E9D" w:rsidR="00B459CB" w:rsidRPr="00D65D16" w:rsidRDefault="00D65D16" w:rsidP="00D65D16">
            <w:pPr>
              <w:pStyle w:val="a6"/>
              <w:ind w:firstLine="0"/>
              <w:jc w:val="center"/>
              <w:rPr>
                <w:lang w:val="en-US"/>
              </w:rPr>
            </w:pPr>
            <w:r>
              <w:rPr>
                <w:lang w:val="en-US"/>
              </w:rPr>
              <w:t>0001</w:t>
            </w:r>
          </w:p>
        </w:tc>
        <w:tc>
          <w:tcPr>
            <w:tcW w:w="7848" w:type="dxa"/>
          </w:tcPr>
          <w:p w14:paraId="68265939" w14:textId="56A5F75C" w:rsidR="00B459CB" w:rsidRPr="00E85495" w:rsidRDefault="00CD1A38" w:rsidP="00CD1A38">
            <w:pPr>
              <w:pStyle w:val="a6"/>
              <w:ind w:firstLine="0"/>
            </w:pPr>
            <w:r>
              <w:t>Размер зарезервированной области в секторах</w:t>
            </w:r>
            <w:r w:rsidR="00E85495" w:rsidRPr="00E85495">
              <w:t xml:space="preserve"> (</w:t>
            </w:r>
            <w:r w:rsidR="00E85495">
              <w:t xml:space="preserve">от начала раздела до таблицы </w:t>
            </w:r>
            <w:r w:rsidR="00E85495">
              <w:rPr>
                <w:lang w:val="en-US"/>
              </w:rPr>
              <w:t>FAT</w:t>
            </w:r>
            <w:r w:rsidR="00E85495" w:rsidRPr="00E85495">
              <w:t>)</w:t>
            </w:r>
          </w:p>
        </w:tc>
      </w:tr>
      <w:tr w:rsidR="00D65D16" w14:paraId="7841D1B5" w14:textId="77777777" w:rsidTr="00AA4590">
        <w:tc>
          <w:tcPr>
            <w:tcW w:w="1188" w:type="dxa"/>
          </w:tcPr>
          <w:p w14:paraId="1E338324" w14:textId="5AEF854B" w:rsidR="00B459CB" w:rsidRDefault="00CD1A38" w:rsidP="00CD1A38">
            <w:pPr>
              <w:pStyle w:val="a6"/>
              <w:ind w:firstLine="0"/>
            </w:pPr>
            <w:r>
              <w:t>10</w:t>
            </w:r>
          </w:p>
        </w:tc>
        <w:tc>
          <w:tcPr>
            <w:tcW w:w="1620" w:type="dxa"/>
          </w:tcPr>
          <w:p w14:paraId="393ACC1A" w14:textId="187AB1A4" w:rsidR="00B459CB" w:rsidRPr="00D65D16" w:rsidRDefault="00D65D16" w:rsidP="00D65D16">
            <w:pPr>
              <w:pStyle w:val="a6"/>
              <w:ind w:firstLine="0"/>
              <w:jc w:val="center"/>
              <w:rPr>
                <w:lang w:val="en-US"/>
              </w:rPr>
            </w:pPr>
            <w:r>
              <w:rPr>
                <w:lang w:val="en-US"/>
              </w:rPr>
              <w:t>02</w:t>
            </w:r>
          </w:p>
        </w:tc>
        <w:tc>
          <w:tcPr>
            <w:tcW w:w="7848" w:type="dxa"/>
          </w:tcPr>
          <w:p w14:paraId="1FB4DAFD" w14:textId="39A7504F" w:rsidR="00B459CB" w:rsidRDefault="00CD1A38" w:rsidP="00D65D16">
            <w:pPr>
              <w:pStyle w:val="a6"/>
              <w:ind w:firstLine="0"/>
            </w:pPr>
            <w:r>
              <w:t xml:space="preserve">Количество копий FAT. Обычно в системе хранятся две копии, но, по документации Microsoft, для устройств малой </w:t>
            </w:r>
            <w:r w:rsidR="00D65D16">
              <w:t>ё</w:t>
            </w:r>
            <w:r>
              <w:t>мкости допускается хранение только одной копии</w:t>
            </w:r>
          </w:p>
        </w:tc>
      </w:tr>
      <w:tr w:rsidR="00D65D16" w14:paraId="6A1FF1D9" w14:textId="77777777" w:rsidTr="00AA4590">
        <w:tc>
          <w:tcPr>
            <w:tcW w:w="1188" w:type="dxa"/>
          </w:tcPr>
          <w:p w14:paraId="1016F6A1" w14:textId="77B9C011" w:rsidR="00B459CB" w:rsidRDefault="002A63A9" w:rsidP="00CD1A38">
            <w:pPr>
              <w:pStyle w:val="a6"/>
              <w:ind w:firstLine="0"/>
            </w:pPr>
            <w:r>
              <w:t>11,12</w:t>
            </w:r>
          </w:p>
        </w:tc>
        <w:tc>
          <w:tcPr>
            <w:tcW w:w="1620" w:type="dxa"/>
          </w:tcPr>
          <w:p w14:paraId="5C004B4A" w14:textId="6A2D995D" w:rsidR="00B459CB" w:rsidRPr="00EE1247" w:rsidRDefault="00EE1247" w:rsidP="00D65D16">
            <w:pPr>
              <w:pStyle w:val="a6"/>
              <w:ind w:firstLine="0"/>
              <w:jc w:val="center"/>
              <w:rPr>
                <w:lang w:val="en-US"/>
              </w:rPr>
            </w:pPr>
            <w:r>
              <w:rPr>
                <w:lang w:val="en-US"/>
              </w:rPr>
              <w:t>0200</w:t>
            </w:r>
          </w:p>
        </w:tc>
        <w:tc>
          <w:tcPr>
            <w:tcW w:w="7848" w:type="dxa"/>
          </w:tcPr>
          <w:p w14:paraId="125536B1" w14:textId="277E4D3C" w:rsidR="00B459CB" w:rsidRDefault="002A63A9" w:rsidP="002A63A9">
            <w:pPr>
              <w:pStyle w:val="a6"/>
              <w:ind w:firstLine="0"/>
            </w:pPr>
            <w:r>
              <w:t>Максимальное количество файлов в корневом каталоге для FAT12 и FAT16. В FAT32 поле равно 0, а в FAT16 оно обычно равно 512</w:t>
            </w:r>
          </w:p>
        </w:tc>
      </w:tr>
      <w:tr w:rsidR="00CD1A38" w14:paraId="1158D9C7" w14:textId="77777777" w:rsidTr="00AA4590">
        <w:tc>
          <w:tcPr>
            <w:tcW w:w="1188" w:type="dxa"/>
          </w:tcPr>
          <w:p w14:paraId="5D9B3E20" w14:textId="7105DED1" w:rsidR="00CD1A38" w:rsidRDefault="002A63A9" w:rsidP="00CD1A38">
            <w:pPr>
              <w:pStyle w:val="a6"/>
              <w:ind w:firstLine="0"/>
            </w:pPr>
            <w:r>
              <w:t>13,14</w:t>
            </w:r>
          </w:p>
        </w:tc>
        <w:tc>
          <w:tcPr>
            <w:tcW w:w="1620" w:type="dxa"/>
          </w:tcPr>
          <w:p w14:paraId="27AB27B8" w14:textId="25A2642D" w:rsidR="00CD1A38" w:rsidRPr="00EE1247" w:rsidRDefault="00EE1247" w:rsidP="00D65D16">
            <w:pPr>
              <w:pStyle w:val="a6"/>
              <w:ind w:firstLine="0"/>
              <w:jc w:val="center"/>
              <w:rPr>
                <w:lang w:val="en-US"/>
              </w:rPr>
            </w:pPr>
            <w:r>
              <w:rPr>
                <w:lang w:val="en-US"/>
              </w:rPr>
              <w:t>0000</w:t>
            </w:r>
          </w:p>
        </w:tc>
        <w:tc>
          <w:tcPr>
            <w:tcW w:w="7848" w:type="dxa"/>
          </w:tcPr>
          <w:p w14:paraId="6C1F8C5E" w14:textId="18FACB37" w:rsidR="00CD1A38" w:rsidRDefault="002A63A9" w:rsidP="002A63A9">
            <w:pPr>
              <w:pStyle w:val="a6"/>
              <w:ind w:firstLine="0"/>
            </w:pPr>
            <w:r>
              <w:t>16-разрядное количество секторов в файловой системе. Если количество секторов не может быть представлено двухбайтовой величиной, позднее в структуре данных следует альтернативное четырёхбайтовое поле</w:t>
            </w:r>
            <w:r w:rsidRPr="002A63A9">
              <w:t xml:space="preserve"> </w:t>
            </w:r>
            <w:r>
              <w:t>(а двухбайтовое должно быть равно нулю)</w:t>
            </w:r>
          </w:p>
        </w:tc>
      </w:tr>
      <w:tr w:rsidR="00CD1A38" w14:paraId="1F0511AB" w14:textId="77777777" w:rsidTr="00AA4590">
        <w:tc>
          <w:tcPr>
            <w:tcW w:w="1188" w:type="dxa"/>
          </w:tcPr>
          <w:p w14:paraId="00ECBF5A" w14:textId="03A998FA" w:rsidR="00CD1A38" w:rsidRDefault="002A63A9" w:rsidP="00CD1A38">
            <w:pPr>
              <w:pStyle w:val="a6"/>
              <w:ind w:firstLine="0"/>
            </w:pPr>
            <w:r>
              <w:t>15</w:t>
            </w:r>
          </w:p>
        </w:tc>
        <w:tc>
          <w:tcPr>
            <w:tcW w:w="1620" w:type="dxa"/>
          </w:tcPr>
          <w:p w14:paraId="15758862" w14:textId="6137373C" w:rsidR="00CD1A38" w:rsidRPr="00EE1247" w:rsidRDefault="00EE1247" w:rsidP="00D65D16">
            <w:pPr>
              <w:pStyle w:val="a6"/>
              <w:ind w:firstLine="0"/>
              <w:jc w:val="center"/>
              <w:rPr>
                <w:lang w:val="en-US"/>
              </w:rPr>
            </w:pPr>
            <w:r>
              <w:rPr>
                <w:lang w:val="en-US"/>
              </w:rPr>
              <w:t>F8</w:t>
            </w:r>
          </w:p>
        </w:tc>
        <w:tc>
          <w:tcPr>
            <w:tcW w:w="7848" w:type="dxa"/>
          </w:tcPr>
          <w:p w14:paraId="58FDE347" w14:textId="2F16D46F" w:rsidR="00CD1A38" w:rsidRPr="002A63A9" w:rsidRDefault="002A63A9" w:rsidP="002A63A9">
            <w:pPr>
              <w:pStyle w:val="a6"/>
              <w:ind w:firstLine="0"/>
            </w:pPr>
            <w:r>
              <w:t xml:space="preserve">Тип носителя. Согласно документации Microsoft, для стационарных дисков используется значение </w:t>
            </w:r>
            <w:r w:rsidRPr="002A63A9">
              <w:t>0</w:t>
            </w:r>
            <w:r>
              <w:rPr>
                <w:lang w:val="en-US"/>
              </w:rPr>
              <w:t>F</w:t>
            </w:r>
            <w:r>
              <w:t>8</w:t>
            </w:r>
            <w:r>
              <w:rPr>
                <w:lang w:val="en-US"/>
              </w:rPr>
              <w:t>h</w:t>
            </w:r>
            <w:r>
              <w:t>, а для съемных – 0</w:t>
            </w:r>
            <w:r>
              <w:rPr>
                <w:lang w:val="en-US"/>
              </w:rPr>
              <w:t>F</w:t>
            </w:r>
            <w:r>
              <w:t>0</w:t>
            </w:r>
            <w:r>
              <w:rPr>
                <w:lang w:val="en-US"/>
              </w:rPr>
              <w:t>h</w:t>
            </w:r>
          </w:p>
        </w:tc>
      </w:tr>
      <w:tr w:rsidR="00CD1A38" w14:paraId="4079E6C5" w14:textId="77777777" w:rsidTr="00AA4590">
        <w:tc>
          <w:tcPr>
            <w:tcW w:w="1188" w:type="dxa"/>
          </w:tcPr>
          <w:p w14:paraId="51295CB1" w14:textId="209689A6" w:rsidR="00CD1A38" w:rsidRDefault="002A63A9" w:rsidP="00CD1A38">
            <w:pPr>
              <w:pStyle w:val="a6"/>
              <w:ind w:firstLine="0"/>
            </w:pPr>
            <w:r>
              <w:t>16,17</w:t>
            </w:r>
          </w:p>
        </w:tc>
        <w:tc>
          <w:tcPr>
            <w:tcW w:w="1620" w:type="dxa"/>
          </w:tcPr>
          <w:p w14:paraId="3AD5D8BA" w14:textId="47A1700C" w:rsidR="00CD1A38" w:rsidRPr="00EE1247" w:rsidRDefault="00EE1247" w:rsidP="00D65D16">
            <w:pPr>
              <w:pStyle w:val="a6"/>
              <w:ind w:firstLine="0"/>
              <w:jc w:val="center"/>
              <w:rPr>
                <w:lang w:val="en-US"/>
              </w:rPr>
            </w:pPr>
            <w:r>
              <w:rPr>
                <w:lang w:val="en-US"/>
              </w:rPr>
              <w:t>00F6</w:t>
            </w:r>
          </w:p>
        </w:tc>
        <w:tc>
          <w:tcPr>
            <w:tcW w:w="7848" w:type="dxa"/>
          </w:tcPr>
          <w:p w14:paraId="38E83D06" w14:textId="3EF72D35" w:rsidR="00CD1A38" w:rsidRDefault="002A63A9" w:rsidP="002A63A9">
            <w:pPr>
              <w:pStyle w:val="a6"/>
              <w:ind w:firstLine="0"/>
            </w:pPr>
            <w:r>
              <w:t>16-разрядный размер (в секторах) каждой копии FAT в FAT12 и FAT16. В FAT32 поле равно 0</w:t>
            </w:r>
          </w:p>
        </w:tc>
      </w:tr>
      <w:tr w:rsidR="00CD1A38" w14:paraId="4D1B3287" w14:textId="77777777" w:rsidTr="00AA4590">
        <w:tc>
          <w:tcPr>
            <w:tcW w:w="1188" w:type="dxa"/>
          </w:tcPr>
          <w:p w14:paraId="24E351DD" w14:textId="46581350" w:rsidR="00CD1A38" w:rsidRDefault="002A63A9" w:rsidP="00CD1A38">
            <w:pPr>
              <w:pStyle w:val="a6"/>
              <w:ind w:firstLine="0"/>
            </w:pPr>
            <w:r>
              <w:t>18,19</w:t>
            </w:r>
          </w:p>
        </w:tc>
        <w:tc>
          <w:tcPr>
            <w:tcW w:w="1620" w:type="dxa"/>
          </w:tcPr>
          <w:p w14:paraId="3FC8432F" w14:textId="110281CA" w:rsidR="00CD1A38" w:rsidRPr="00EE1247" w:rsidRDefault="00EE1247" w:rsidP="00D65D16">
            <w:pPr>
              <w:pStyle w:val="a6"/>
              <w:ind w:firstLine="0"/>
              <w:jc w:val="center"/>
              <w:rPr>
                <w:lang w:val="en-US"/>
              </w:rPr>
            </w:pPr>
            <w:r>
              <w:rPr>
                <w:lang w:val="en-US"/>
              </w:rPr>
              <w:t>003F</w:t>
            </w:r>
          </w:p>
        </w:tc>
        <w:tc>
          <w:tcPr>
            <w:tcW w:w="7848" w:type="dxa"/>
          </w:tcPr>
          <w:p w14:paraId="00C628E3" w14:textId="450D74C3" w:rsidR="00CD1A38" w:rsidRDefault="002A63A9" w:rsidP="00CD1A38">
            <w:pPr>
              <w:pStyle w:val="a6"/>
              <w:ind w:firstLine="0"/>
            </w:pPr>
            <w:r>
              <w:t>Количество секторов в дорожке</w:t>
            </w:r>
          </w:p>
        </w:tc>
      </w:tr>
      <w:tr w:rsidR="00CD1A38" w14:paraId="708FDE9F" w14:textId="77777777" w:rsidTr="00AA4590">
        <w:tc>
          <w:tcPr>
            <w:tcW w:w="1188" w:type="dxa"/>
          </w:tcPr>
          <w:p w14:paraId="5E8C2BAC" w14:textId="1A878CDE" w:rsidR="00CD1A38" w:rsidRDefault="002A63A9" w:rsidP="00CD1A38">
            <w:pPr>
              <w:pStyle w:val="a6"/>
              <w:ind w:firstLine="0"/>
            </w:pPr>
            <w:r>
              <w:t>1A,1B</w:t>
            </w:r>
          </w:p>
        </w:tc>
        <w:tc>
          <w:tcPr>
            <w:tcW w:w="1620" w:type="dxa"/>
          </w:tcPr>
          <w:p w14:paraId="427449E3" w14:textId="01EEC728" w:rsidR="00CD1A38" w:rsidRPr="00EE1247" w:rsidRDefault="00EE1247" w:rsidP="00D65D16">
            <w:pPr>
              <w:pStyle w:val="a6"/>
              <w:ind w:firstLine="0"/>
              <w:jc w:val="center"/>
              <w:rPr>
                <w:lang w:val="en-US"/>
              </w:rPr>
            </w:pPr>
            <w:r>
              <w:rPr>
                <w:lang w:val="en-US"/>
              </w:rPr>
              <w:t>0010</w:t>
            </w:r>
          </w:p>
        </w:tc>
        <w:tc>
          <w:tcPr>
            <w:tcW w:w="7848" w:type="dxa"/>
          </w:tcPr>
          <w:p w14:paraId="02437298" w14:textId="7B94D73F" w:rsidR="00CD1A38" w:rsidRDefault="002A63A9" w:rsidP="00CD1A38">
            <w:pPr>
              <w:pStyle w:val="a6"/>
              <w:ind w:firstLine="0"/>
            </w:pPr>
            <w:r>
              <w:t>Количество головок</w:t>
            </w:r>
          </w:p>
        </w:tc>
      </w:tr>
      <w:tr w:rsidR="00CD1A38" w14:paraId="6AFD6396" w14:textId="77777777" w:rsidTr="00AA4590">
        <w:tc>
          <w:tcPr>
            <w:tcW w:w="1188" w:type="dxa"/>
          </w:tcPr>
          <w:p w14:paraId="2F9E7990" w14:textId="3B767A73" w:rsidR="00CD1A38" w:rsidRDefault="002A63A9" w:rsidP="00CD1A38">
            <w:pPr>
              <w:pStyle w:val="a6"/>
              <w:ind w:firstLine="0"/>
            </w:pPr>
            <w:r>
              <w:t>1C-1F</w:t>
            </w:r>
          </w:p>
        </w:tc>
        <w:tc>
          <w:tcPr>
            <w:tcW w:w="1620" w:type="dxa"/>
          </w:tcPr>
          <w:p w14:paraId="6DAA689E" w14:textId="4E8A379D" w:rsidR="00CD1A38" w:rsidRPr="00EE1247" w:rsidRDefault="00EE1247" w:rsidP="00D65D16">
            <w:pPr>
              <w:pStyle w:val="a6"/>
              <w:ind w:firstLine="0"/>
              <w:jc w:val="center"/>
              <w:rPr>
                <w:lang w:val="en-US"/>
              </w:rPr>
            </w:pPr>
            <w:r>
              <w:rPr>
                <w:lang w:val="en-US"/>
              </w:rPr>
              <w:t>0000003F</w:t>
            </w:r>
          </w:p>
        </w:tc>
        <w:tc>
          <w:tcPr>
            <w:tcW w:w="7848" w:type="dxa"/>
          </w:tcPr>
          <w:p w14:paraId="3D7C7766" w14:textId="66BFF047" w:rsidR="00CD1A38" w:rsidRDefault="002A63A9" w:rsidP="00CD1A38">
            <w:pPr>
              <w:pStyle w:val="a6"/>
              <w:ind w:firstLine="0"/>
            </w:pPr>
            <w:r>
              <w:t>Количество секторов перед началом раздела</w:t>
            </w:r>
          </w:p>
        </w:tc>
      </w:tr>
      <w:tr w:rsidR="00CD1A38" w14:paraId="37ECD20D" w14:textId="77777777" w:rsidTr="00AA4590">
        <w:tc>
          <w:tcPr>
            <w:tcW w:w="1188" w:type="dxa"/>
          </w:tcPr>
          <w:p w14:paraId="6561DD7A" w14:textId="24142542" w:rsidR="00CD1A38" w:rsidRDefault="002A63A9" w:rsidP="00CD1A38">
            <w:pPr>
              <w:pStyle w:val="a6"/>
              <w:ind w:firstLine="0"/>
            </w:pPr>
            <w:r>
              <w:t>20-23</w:t>
            </w:r>
          </w:p>
        </w:tc>
        <w:tc>
          <w:tcPr>
            <w:tcW w:w="1620" w:type="dxa"/>
          </w:tcPr>
          <w:p w14:paraId="767A8B60" w14:textId="58AD8765" w:rsidR="00CD1A38" w:rsidRPr="00EE1247" w:rsidRDefault="00EE1247" w:rsidP="00D65D16">
            <w:pPr>
              <w:pStyle w:val="a6"/>
              <w:ind w:firstLine="0"/>
              <w:jc w:val="center"/>
              <w:rPr>
                <w:lang w:val="en-US"/>
              </w:rPr>
            </w:pPr>
            <w:r>
              <w:rPr>
                <w:lang w:val="en-US"/>
              </w:rPr>
              <w:t>000F5961</w:t>
            </w:r>
          </w:p>
        </w:tc>
        <w:tc>
          <w:tcPr>
            <w:tcW w:w="7848" w:type="dxa"/>
          </w:tcPr>
          <w:p w14:paraId="5641DDF5" w14:textId="79B252EB" w:rsidR="00CD1A38" w:rsidRDefault="002A63A9" w:rsidP="00CD1A38">
            <w:pPr>
              <w:pStyle w:val="a6"/>
              <w:ind w:firstLine="0"/>
            </w:pPr>
            <w:r>
              <w:t>32-разрядное количество секторов в файловой системе. Либо это поле, либо 16-разрядное поле (19-20) должно быть равно 0</w:t>
            </w:r>
          </w:p>
        </w:tc>
      </w:tr>
      <w:tr w:rsidR="00CD1A38" w14:paraId="0D397420" w14:textId="77777777" w:rsidTr="00AA4590">
        <w:tc>
          <w:tcPr>
            <w:tcW w:w="1188" w:type="dxa"/>
          </w:tcPr>
          <w:p w14:paraId="4A0091AA" w14:textId="626C7A21" w:rsidR="00CD1A38" w:rsidRDefault="002A63A9" w:rsidP="00CD1A38">
            <w:pPr>
              <w:pStyle w:val="a6"/>
              <w:ind w:firstLine="0"/>
            </w:pPr>
            <w:r>
              <w:t>24</w:t>
            </w:r>
          </w:p>
        </w:tc>
        <w:tc>
          <w:tcPr>
            <w:tcW w:w="1620" w:type="dxa"/>
          </w:tcPr>
          <w:p w14:paraId="12E113B5" w14:textId="113EE259" w:rsidR="00CD1A38" w:rsidRPr="00EE1247" w:rsidRDefault="00EE1247" w:rsidP="00D65D16">
            <w:pPr>
              <w:pStyle w:val="a6"/>
              <w:ind w:firstLine="0"/>
              <w:jc w:val="center"/>
              <w:rPr>
                <w:lang w:val="en-US"/>
              </w:rPr>
            </w:pPr>
            <w:r>
              <w:rPr>
                <w:lang w:val="en-US"/>
              </w:rPr>
              <w:t>80</w:t>
            </w:r>
          </w:p>
        </w:tc>
        <w:tc>
          <w:tcPr>
            <w:tcW w:w="7848" w:type="dxa"/>
          </w:tcPr>
          <w:p w14:paraId="5FBDBE46" w14:textId="0C771FB7" w:rsidR="00CD1A38" w:rsidRDefault="002A63A9" w:rsidP="00CD1A38">
            <w:pPr>
              <w:pStyle w:val="a6"/>
              <w:ind w:firstLine="0"/>
            </w:pPr>
            <w:r>
              <w:t>Номер диска BIOS INT13h</w:t>
            </w:r>
          </w:p>
        </w:tc>
      </w:tr>
      <w:tr w:rsidR="00CD1A38" w14:paraId="2A68A722" w14:textId="77777777" w:rsidTr="00AA4590">
        <w:tc>
          <w:tcPr>
            <w:tcW w:w="1188" w:type="dxa"/>
          </w:tcPr>
          <w:p w14:paraId="29768E51" w14:textId="219C9CA7" w:rsidR="00CD1A38" w:rsidRDefault="002A63A9" w:rsidP="00CD1A38">
            <w:pPr>
              <w:pStyle w:val="a6"/>
              <w:ind w:firstLine="0"/>
            </w:pPr>
            <w:r>
              <w:t>25</w:t>
            </w:r>
          </w:p>
        </w:tc>
        <w:tc>
          <w:tcPr>
            <w:tcW w:w="1620" w:type="dxa"/>
          </w:tcPr>
          <w:p w14:paraId="443E8447" w14:textId="69414A90" w:rsidR="00CD1A38" w:rsidRPr="00EE1247" w:rsidRDefault="00EE1247" w:rsidP="00D65D16">
            <w:pPr>
              <w:pStyle w:val="a6"/>
              <w:ind w:firstLine="0"/>
              <w:jc w:val="center"/>
              <w:rPr>
                <w:lang w:val="en-US"/>
              </w:rPr>
            </w:pPr>
            <w:r>
              <w:rPr>
                <w:lang w:val="en-US"/>
              </w:rPr>
              <w:t>00</w:t>
            </w:r>
          </w:p>
        </w:tc>
        <w:tc>
          <w:tcPr>
            <w:tcW w:w="7848" w:type="dxa"/>
          </w:tcPr>
          <w:p w14:paraId="2D65833E" w14:textId="3DCB22A1" w:rsidR="00CD1A38" w:rsidRDefault="002A63A9" w:rsidP="00CD1A38">
            <w:pPr>
              <w:pStyle w:val="a6"/>
              <w:ind w:firstLine="0"/>
            </w:pPr>
            <w:r>
              <w:t>Не используется</w:t>
            </w:r>
          </w:p>
        </w:tc>
      </w:tr>
      <w:tr w:rsidR="002A63A9" w14:paraId="24C92187" w14:textId="77777777" w:rsidTr="00AA4590">
        <w:tc>
          <w:tcPr>
            <w:tcW w:w="1188" w:type="dxa"/>
          </w:tcPr>
          <w:p w14:paraId="22192B8D" w14:textId="03F5CDDE" w:rsidR="002A63A9" w:rsidRDefault="002A63A9" w:rsidP="00CD1A38">
            <w:pPr>
              <w:pStyle w:val="a6"/>
              <w:ind w:firstLine="0"/>
            </w:pPr>
            <w:r>
              <w:t>26</w:t>
            </w:r>
          </w:p>
        </w:tc>
        <w:tc>
          <w:tcPr>
            <w:tcW w:w="1620" w:type="dxa"/>
          </w:tcPr>
          <w:p w14:paraId="3AA873A0" w14:textId="249C2E00" w:rsidR="002A63A9" w:rsidRPr="00EE1247" w:rsidRDefault="00EE1247" w:rsidP="00D65D16">
            <w:pPr>
              <w:pStyle w:val="a6"/>
              <w:ind w:firstLine="0"/>
              <w:jc w:val="center"/>
              <w:rPr>
                <w:lang w:val="en-US"/>
              </w:rPr>
            </w:pPr>
            <w:r>
              <w:rPr>
                <w:lang w:val="en-US"/>
              </w:rPr>
              <w:t>29</w:t>
            </w:r>
          </w:p>
        </w:tc>
        <w:tc>
          <w:tcPr>
            <w:tcW w:w="7848" w:type="dxa"/>
          </w:tcPr>
          <w:p w14:paraId="6B688BD4" w14:textId="58484FBA" w:rsidR="002A63A9" w:rsidRDefault="002A63A9" w:rsidP="00CD1A38">
            <w:pPr>
              <w:pStyle w:val="a6"/>
              <w:ind w:firstLine="0"/>
            </w:pPr>
            <w:r>
              <w:t>Расширенная сигнатура, которая показывает, действительны ли следующие три значения. Сигнатура равна 0x29</w:t>
            </w:r>
          </w:p>
        </w:tc>
      </w:tr>
      <w:tr w:rsidR="002A63A9" w14:paraId="4D264E9A" w14:textId="77777777" w:rsidTr="00AA4590">
        <w:tc>
          <w:tcPr>
            <w:tcW w:w="1188" w:type="dxa"/>
          </w:tcPr>
          <w:p w14:paraId="09320493" w14:textId="5D65D18F" w:rsidR="002A63A9" w:rsidRDefault="002A63A9" w:rsidP="00CD1A38">
            <w:pPr>
              <w:pStyle w:val="a6"/>
              <w:ind w:firstLine="0"/>
            </w:pPr>
            <w:r>
              <w:t>27-2A</w:t>
            </w:r>
          </w:p>
        </w:tc>
        <w:tc>
          <w:tcPr>
            <w:tcW w:w="1620" w:type="dxa"/>
          </w:tcPr>
          <w:p w14:paraId="5EE63B2A" w14:textId="78576508" w:rsidR="002A63A9" w:rsidRPr="00EE1247" w:rsidRDefault="00EE1247" w:rsidP="00D65D16">
            <w:pPr>
              <w:pStyle w:val="a6"/>
              <w:ind w:firstLine="0"/>
              <w:jc w:val="center"/>
              <w:rPr>
                <w:lang w:val="en-US"/>
              </w:rPr>
            </w:pPr>
            <w:r>
              <w:rPr>
                <w:lang w:val="en-US"/>
              </w:rPr>
              <w:t>1704456A</w:t>
            </w:r>
          </w:p>
        </w:tc>
        <w:tc>
          <w:tcPr>
            <w:tcW w:w="7848" w:type="dxa"/>
          </w:tcPr>
          <w:p w14:paraId="4178AA33" w14:textId="23D1A053" w:rsidR="002A63A9" w:rsidRDefault="002A63A9" w:rsidP="00CD1A38">
            <w:pPr>
              <w:pStyle w:val="a6"/>
              <w:ind w:firstLine="0"/>
            </w:pPr>
            <w:r>
              <w:t>Серийный номер тома, в некоторых версиях Windows вычисляется на основании даты и времени создания</w:t>
            </w:r>
          </w:p>
        </w:tc>
      </w:tr>
      <w:tr w:rsidR="002A63A9" w14:paraId="6E92CE81" w14:textId="77777777" w:rsidTr="00AA4590">
        <w:tc>
          <w:tcPr>
            <w:tcW w:w="1188" w:type="dxa"/>
          </w:tcPr>
          <w:p w14:paraId="7694858C" w14:textId="6459BE49" w:rsidR="002A63A9" w:rsidRDefault="002A63A9" w:rsidP="00CD1A38">
            <w:pPr>
              <w:pStyle w:val="a6"/>
              <w:ind w:firstLine="0"/>
            </w:pPr>
            <w:r>
              <w:t>2B-35</w:t>
            </w:r>
          </w:p>
        </w:tc>
        <w:tc>
          <w:tcPr>
            <w:tcW w:w="1620" w:type="dxa"/>
          </w:tcPr>
          <w:p w14:paraId="14657A37" w14:textId="77777777" w:rsidR="00AA4590" w:rsidRDefault="00EE1247" w:rsidP="00D65D16">
            <w:pPr>
              <w:pStyle w:val="a6"/>
              <w:ind w:firstLine="0"/>
              <w:jc w:val="center"/>
              <w:rPr>
                <w:lang w:val="en-US"/>
              </w:rPr>
            </w:pPr>
            <w:r>
              <w:rPr>
                <w:lang w:val="en-US"/>
              </w:rPr>
              <w:t>“LABEL</w:t>
            </w:r>
            <w:r w:rsidR="00AA4590">
              <w:rPr>
                <w:lang w:val="en-US"/>
              </w:rPr>
              <w:t xml:space="preserve"> </w:t>
            </w:r>
          </w:p>
          <w:p w14:paraId="3AD43C41" w14:textId="6E3F7B2E" w:rsidR="002A63A9" w:rsidRPr="00EE1247" w:rsidRDefault="00AA4590" w:rsidP="00D65D16">
            <w:pPr>
              <w:pStyle w:val="a6"/>
              <w:ind w:firstLine="0"/>
              <w:jc w:val="center"/>
              <w:rPr>
                <w:lang w:val="en-US"/>
              </w:rPr>
            </w:pPr>
            <w:r>
              <w:rPr>
                <w:lang w:val="en-US"/>
              </w:rPr>
              <w:t>VOL  ”</w:t>
            </w:r>
          </w:p>
        </w:tc>
        <w:tc>
          <w:tcPr>
            <w:tcW w:w="7848" w:type="dxa"/>
          </w:tcPr>
          <w:p w14:paraId="7B184EC5" w14:textId="475E2C72" w:rsidR="002A63A9" w:rsidRDefault="002A63A9" w:rsidP="00CD1A38">
            <w:pPr>
              <w:pStyle w:val="a6"/>
              <w:ind w:firstLine="0"/>
            </w:pPr>
            <w:r>
              <w:t xml:space="preserve">Метка тома в кодировке ASCII. </w:t>
            </w:r>
            <w:r>
              <w:tab/>
              <w:t>Выбирается пользователем при создании файловой системы</w:t>
            </w:r>
          </w:p>
        </w:tc>
      </w:tr>
      <w:tr w:rsidR="002A63A9" w14:paraId="06073379" w14:textId="77777777" w:rsidTr="00AA4590">
        <w:tc>
          <w:tcPr>
            <w:tcW w:w="1188" w:type="dxa"/>
          </w:tcPr>
          <w:p w14:paraId="2F701F84" w14:textId="413FCE0C" w:rsidR="002A63A9" w:rsidRDefault="002A63A9" w:rsidP="00CD1A38">
            <w:pPr>
              <w:pStyle w:val="a6"/>
              <w:ind w:firstLine="0"/>
            </w:pPr>
            <w:r>
              <w:t>36-3D</w:t>
            </w:r>
          </w:p>
        </w:tc>
        <w:tc>
          <w:tcPr>
            <w:tcW w:w="1620" w:type="dxa"/>
          </w:tcPr>
          <w:p w14:paraId="7B75D2E2" w14:textId="080E5F61" w:rsidR="002A63A9" w:rsidRPr="00AA4590" w:rsidRDefault="00AA4590" w:rsidP="00D65D16">
            <w:pPr>
              <w:pStyle w:val="a6"/>
              <w:ind w:firstLine="0"/>
              <w:jc w:val="center"/>
              <w:rPr>
                <w:lang w:val="en-US"/>
              </w:rPr>
            </w:pPr>
            <w:r>
              <w:rPr>
                <w:lang w:val="en-US"/>
              </w:rPr>
              <w:t>“FAT16   “</w:t>
            </w:r>
          </w:p>
        </w:tc>
        <w:tc>
          <w:tcPr>
            <w:tcW w:w="7848" w:type="dxa"/>
          </w:tcPr>
          <w:p w14:paraId="72281053" w14:textId="5C117447" w:rsidR="002A63A9" w:rsidRDefault="002A63A9" w:rsidP="00CD1A38">
            <w:pPr>
              <w:pStyle w:val="a6"/>
              <w:ind w:firstLine="0"/>
            </w:pPr>
            <w:r>
              <w:t>Метка типа файловой системы в кодировке ASCII</w:t>
            </w:r>
            <w:r w:rsidRPr="002A63A9">
              <w:t xml:space="preserve">. </w:t>
            </w:r>
            <w:r>
              <w:t>Стандартные значения – «FAT», «FAT12» и «FAT16», но ни одно из них не является обязательным</w:t>
            </w:r>
          </w:p>
        </w:tc>
      </w:tr>
      <w:tr w:rsidR="002A63A9" w14:paraId="62711B40" w14:textId="77777777" w:rsidTr="00AA4590">
        <w:tc>
          <w:tcPr>
            <w:tcW w:w="1188" w:type="dxa"/>
          </w:tcPr>
          <w:p w14:paraId="474012BA" w14:textId="16C55AAE" w:rsidR="002A63A9" w:rsidRDefault="002A63A9" w:rsidP="00CD1A38">
            <w:pPr>
              <w:pStyle w:val="a6"/>
              <w:ind w:firstLine="0"/>
            </w:pPr>
            <w:r>
              <w:t>3E-1FD</w:t>
            </w:r>
          </w:p>
        </w:tc>
        <w:tc>
          <w:tcPr>
            <w:tcW w:w="1620" w:type="dxa"/>
          </w:tcPr>
          <w:p w14:paraId="001B40B7" w14:textId="0AB2431C" w:rsidR="002A63A9" w:rsidRPr="00AA4590" w:rsidRDefault="00AA4590" w:rsidP="00D65D16">
            <w:pPr>
              <w:pStyle w:val="a6"/>
              <w:ind w:firstLine="0"/>
              <w:jc w:val="center"/>
              <w:rPr>
                <w:lang w:val="en-US"/>
              </w:rPr>
            </w:pPr>
            <w:r>
              <w:rPr>
                <w:lang w:val="en-US"/>
              </w:rPr>
              <w:t>xx…xx</w:t>
            </w:r>
          </w:p>
        </w:tc>
        <w:tc>
          <w:tcPr>
            <w:tcW w:w="7848" w:type="dxa"/>
          </w:tcPr>
          <w:p w14:paraId="308E6979" w14:textId="335EA658" w:rsidR="002A63A9" w:rsidRDefault="002A63A9" w:rsidP="00CD1A38">
            <w:pPr>
              <w:pStyle w:val="a6"/>
              <w:ind w:firstLine="0"/>
            </w:pPr>
            <w:r>
              <w:t>Не используется</w:t>
            </w:r>
          </w:p>
        </w:tc>
      </w:tr>
      <w:tr w:rsidR="002A63A9" w14:paraId="73A55D60" w14:textId="77777777" w:rsidTr="00AA4590">
        <w:tc>
          <w:tcPr>
            <w:tcW w:w="1188" w:type="dxa"/>
          </w:tcPr>
          <w:p w14:paraId="31200EDF" w14:textId="0B1E2385" w:rsidR="002A63A9" w:rsidRDefault="002A63A9" w:rsidP="00CD1A38">
            <w:pPr>
              <w:pStyle w:val="a6"/>
              <w:ind w:firstLine="0"/>
            </w:pPr>
            <w:r>
              <w:t>1FE-1FF</w:t>
            </w:r>
          </w:p>
        </w:tc>
        <w:tc>
          <w:tcPr>
            <w:tcW w:w="1620" w:type="dxa"/>
          </w:tcPr>
          <w:p w14:paraId="35E751B6" w14:textId="3E68AC29" w:rsidR="002A63A9" w:rsidRPr="002A63A9" w:rsidRDefault="002A63A9" w:rsidP="00D65D16">
            <w:pPr>
              <w:pStyle w:val="a6"/>
              <w:ind w:firstLine="0"/>
              <w:jc w:val="center"/>
              <w:rPr>
                <w:lang w:val="en-US"/>
              </w:rPr>
            </w:pPr>
            <w:r>
              <w:t>AA55</w:t>
            </w:r>
            <w:r>
              <w:rPr>
                <w:lang w:val="en-US"/>
              </w:rPr>
              <w:t>h</w:t>
            </w:r>
          </w:p>
        </w:tc>
        <w:tc>
          <w:tcPr>
            <w:tcW w:w="7848" w:type="dxa"/>
          </w:tcPr>
          <w:p w14:paraId="06367EA6" w14:textId="4D3F1B1A" w:rsidR="002A63A9" w:rsidRDefault="002A63A9" w:rsidP="00CD1A38">
            <w:pPr>
              <w:pStyle w:val="a6"/>
              <w:ind w:firstLine="0"/>
            </w:pPr>
            <w:r>
              <w:t>Сигнатура</w:t>
            </w:r>
            <w:r w:rsidR="00D65D16">
              <w:t xml:space="preserve"> системного сектора</w:t>
            </w:r>
            <w:r>
              <w:t>.</w:t>
            </w:r>
          </w:p>
        </w:tc>
      </w:tr>
    </w:tbl>
    <w:p w14:paraId="1A3C0B31" w14:textId="05F36168" w:rsidR="00B459CB" w:rsidRDefault="00B459CB" w:rsidP="00B459CB">
      <w:pPr>
        <w:pStyle w:val="a6"/>
      </w:pPr>
    </w:p>
    <w:p w14:paraId="64EC8069" w14:textId="3D22A4AD" w:rsidR="000C2076" w:rsidRDefault="000C2076" w:rsidP="00B459CB">
      <w:pPr>
        <w:pStyle w:val="a6"/>
      </w:pPr>
      <w:r>
        <w:t xml:space="preserve">Таблицы </w:t>
      </w:r>
      <w:r>
        <w:rPr>
          <w:lang w:val="en-US"/>
        </w:rPr>
        <w:t>FAT</w:t>
      </w:r>
      <w:r w:rsidRPr="000C2076">
        <w:t xml:space="preserve"> </w:t>
      </w:r>
      <w:r>
        <w:t>располагаются в следующих секторах за блоком параметров.</w:t>
      </w:r>
    </w:p>
    <w:p w14:paraId="75144C4C" w14:textId="26BFFC71" w:rsidR="00111148" w:rsidRDefault="00111148" w:rsidP="00B459CB">
      <w:pPr>
        <w:pStyle w:val="a6"/>
      </w:pPr>
    </w:p>
    <w:p w14:paraId="2E444635" w14:textId="0C4619DA" w:rsidR="00111148" w:rsidRDefault="00111148" w:rsidP="00B459CB">
      <w:pPr>
        <w:pStyle w:val="a6"/>
      </w:pPr>
    </w:p>
    <w:p w14:paraId="785A7551" w14:textId="41539C50" w:rsidR="00111148" w:rsidRDefault="00111148" w:rsidP="00B459CB">
      <w:pPr>
        <w:pStyle w:val="a6"/>
      </w:pPr>
    </w:p>
    <w:p w14:paraId="3FA07484" w14:textId="77777777" w:rsidR="00111148" w:rsidRPr="000C2076" w:rsidRDefault="00111148" w:rsidP="00B459CB">
      <w:pPr>
        <w:pStyle w:val="a6"/>
      </w:pPr>
    </w:p>
    <w:p w14:paraId="694B39C0" w14:textId="77777777" w:rsidR="000C2076" w:rsidRDefault="000C2076" w:rsidP="00B459CB">
      <w:pPr>
        <w:pStyle w:val="a6"/>
      </w:pPr>
    </w:p>
    <w:p w14:paraId="3E3D5319" w14:textId="2E88D8BD" w:rsidR="002D77C9" w:rsidRDefault="002D77C9" w:rsidP="002D77C9">
      <w:pPr>
        <w:pStyle w:val="21"/>
        <w:rPr>
          <w:rFonts w:eastAsia="Times New Roman"/>
          <w:lang w:eastAsia="ru-RU"/>
        </w:rPr>
      </w:pPr>
      <w:bookmarkStart w:id="6" w:name="Команды_HDD"/>
      <w:r w:rsidRPr="002D77C9">
        <w:rPr>
          <w:rFonts w:eastAsia="Times New Roman"/>
          <w:lang w:eastAsia="ru-RU"/>
        </w:rPr>
        <w:t>Команды жесткого диска с AT-интерфейсом</w:t>
      </w:r>
      <w:bookmarkEnd w:id="6"/>
    </w:p>
    <w:p w14:paraId="52EF8A76" w14:textId="6BDE757C" w:rsidR="00ED4DD1" w:rsidRPr="002D77C9" w:rsidRDefault="00ED4DD1" w:rsidP="00ED4DD1">
      <w:pPr>
        <w:pStyle w:val="a6"/>
        <w:rPr>
          <w:lang w:eastAsia="ru-RU"/>
        </w:rPr>
      </w:pPr>
      <w:r>
        <w:t xml:space="preserve">Назначение битов регистра команд </w:t>
      </w:r>
      <w:r w:rsidRPr="00964A17">
        <w:t>(CR)</w:t>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1"/>
        <w:gridCol w:w="1865"/>
        <w:gridCol w:w="7931"/>
      </w:tblGrid>
      <w:tr w:rsidR="002D77C9" w:rsidRPr="002D77C9" w14:paraId="51EAC3B5" w14:textId="77777777" w:rsidTr="00577BB3">
        <w:trPr>
          <w:tblHeader/>
        </w:trPr>
        <w:tc>
          <w:tcPr>
            <w:tcW w:w="0" w:type="auto"/>
            <w:vAlign w:val="center"/>
            <w:hideMark/>
          </w:tcPr>
          <w:p w14:paraId="51A9BD26" w14:textId="77777777" w:rsidR="002D77C9" w:rsidRPr="002D77C9" w:rsidRDefault="002D77C9" w:rsidP="002D77C9">
            <w:pPr>
              <w:pStyle w:val="a7"/>
              <w:rPr>
                <w:lang w:eastAsia="ru-RU"/>
              </w:rPr>
            </w:pPr>
            <w:r w:rsidRPr="002D77C9">
              <w:rPr>
                <w:lang w:eastAsia="ru-RU"/>
              </w:rPr>
              <w:t>Код</w:t>
            </w:r>
            <w:r w:rsidRPr="002D77C9">
              <w:rPr>
                <w:lang w:eastAsia="ru-RU"/>
              </w:rPr>
              <w:br/>
              <w:t>(Hex)</w:t>
            </w:r>
          </w:p>
        </w:tc>
        <w:tc>
          <w:tcPr>
            <w:tcW w:w="0" w:type="auto"/>
            <w:vAlign w:val="center"/>
            <w:hideMark/>
          </w:tcPr>
          <w:p w14:paraId="77CA3730" w14:textId="77777777" w:rsidR="002D77C9" w:rsidRPr="002D77C9" w:rsidRDefault="002D77C9" w:rsidP="002D77C9">
            <w:pPr>
              <w:pStyle w:val="a7"/>
              <w:rPr>
                <w:lang w:eastAsia="ru-RU"/>
              </w:rPr>
            </w:pPr>
            <w:r w:rsidRPr="002D77C9">
              <w:rPr>
                <w:lang w:eastAsia="ru-RU"/>
              </w:rPr>
              <w:t>Команда</w:t>
            </w:r>
          </w:p>
        </w:tc>
        <w:tc>
          <w:tcPr>
            <w:tcW w:w="7931" w:type="dxa"/>
            <w:vAlign w:val="center"/>
            <w:hideMark/>
          </w:tcPr>
          <w:p w14:paraId="23B42B38" w14:textId="77777777" w:rsidR="002D77C9" w:rsidRPr="002D77C9" w:rsidRDefault="002D77C9" w:rsidP="002D77C9">
            <w:pPr>
              <w:pStyle w:val="a7"/>
              <w:rPr>
                <w:lang w:eastAsia="ru-RU"/>
              </w:rPr>
            </w:pPr>
            <w:r w:rsidRPr="002D77C9">
              <w:rPr>
                <w:lang w:eastAsia="ru-RU"/>
              </w:rPr>
              <w:t>Описание</w:t>
            </w:r>
          </w:p>
        </w:tc>
      </w:tr>
      <w:tr w:rsidR="002D77C9" w:rsidRPr="002D77C9" w14:paraId="57D2C19C" w14:textId="77777777" w:rsidTr="00577BB3">
        <w:tc>
          <w:tcPr>
            <w:tcW w:w="0" w:type="auto"/>
            <w:vAlign w:val="center"/>
            <w:hideMark/>
          </w:tcPr>
          <w:p w14:paraId="3662D1B8" w14:textId="77777777" w:rsidR="002D77C9" w:rsidRPr="002D77C9" w:rsidRDefault="002D77C9" w:rsidP="002D77C9">
            <w:pPr>
              <w:pStyle w:val="a7"/>
              <w:rPr>
                <w:lang w:eastAsia="ru-RU"/>
              </w:rPr>
            </w:pPr>
            <w:r w:rsidRPr="002D77C9">
              <w:rPr>
                <w:lang w:eastAsia="ru-RU"/>
              </w:rPr>
              <w:t>1X</w:t>
            </w:r>
          </w:p>
        </w:tc>
        <w:tc>
          <w:tcPr>
            <w:tcW w:w="0" w:type="auto"/>
            <w:vAlign w:val="center"/>
            <w:hideMark/>
          </w:tcPr>
          <w:p w14:paraId="081446F4" w14:textId="77777777" w:rsidR="002D77C9" w:rsidRPr="002D77C9" w:rsidRDefault="002D77C9" w:rsidP="002D77C9">
            <w:pPr>
              <w:pStyle w:val="a7"/>
              <w:rPr>
                <w:lang w:eastAsia="ru-RU"/>
              </w:rPr>
            </w:pPr>
            <w:r w:rsidRPr="002D77C9">
              <w:rPr>
                <w:lang w:eastAsia="ru-RU"/>
              </w:rPr>
              <w:t>Recalibrate</w:t>
            </w:r>
          </w:p>
        </w:tc>
        <w:tc>
          <w:tcPr>
            <w:tcW w:w="7931" w:type="dxa"/>
            <w:vAlign w:val="center"/>
            <w:hideMark/>
          </w:tcPr>
          <w:p w14:paraId="0CF2C095" w14:textId="77777777" w:rsidR="002D77C9" w:rsidRPr="002D77C9" w:rsidRDefault="002D77C9" w:rsidP="002D77C9">
            <w:pPr>
              <w:pStyle w:val="a7"/>
              <w:rPr>
                <w:lang w:eastAsia="ru-RU"/>
              </w:rPr>
            </w:pPr>
            <w:r w:rsidRPr="002D77C9">
              <w:rPr>
                <w:lang w:eastAsia="ru-RU"/>
              </w:rPr>
              <w:t>Головка отводится на цилиндр 0</w:t>
            </w:r>
          </w:p>
        </w:tc>
      </w:tr>
      <w:tr w:rsidR="002D77C9" w:rsidRPr="002D77C9" w14:paraId="585553B8" w14:textId="77777777" w:rsidTr="00577BB3">
        <w:tc>
          <w:tcPr>
            <w:tcW w:w="0" w:type="auto"/>
            <w:vAlign w:val="center"/>
            <w:hideMark/>
          </w:tcPr>
          <w:p w14:paraId="4B5A6153" w14:textId="77777777" w:rsidR="002D77C9" w:rsidRPr="002D77C9" w:rsidRDefault="002D77C9" w:rsidP="002D77C9">
            <w:pPr>
              <w:pStyle w:val="a7"/>
              <w:rPr>
                <w:lang w:eastAsia="ru-RU"/>
              </w:rPr>
            </w:pPr>
            <w:r w:rsidRPr="002D77C9">
              <w:rPr>
                <w:lang w:eastAsia="ru-RU"/>
              </w:rPr>
              <w:t>2X</w:t>
            </w:r>
          </w:p>
        </w:tc>
        <w:tc>
          <w:tcPr>
            <w:tcW w:w="0" w:type="auto"/>
            <w:vAlign w:val="center"/>
            <w:hideMark/>
          </w:tcPr>
          <w:p w14:paraId="65549D51" w14:textId="77777777" w:rsidR="002D77C9" w:rsidRPr="002D77C9" w:rsidRDefault="002D77C9" w:rsidP="002D77C9">
            <w:pPr>
              <w:pStyle w:val="a7"/>
              <w:rPr>
                <w:lang w:eastAsia="ru-RU"/>
              </w:rPr>
            </w:pPr>
            <w:r w:rsidRPr="002D77C9">
              <w:rPr>
                <w:lang w:eastAsia="ru-RU"/>
              </w:rPr>
              <w:t>Read Sector</w:t>
            </w:r>
          </w:p>
        </w:tc>
        <w:tc>
          <w:tcPr>
            <w:tcW w:w="7931" w:type="dxa"/>
            <w:vAlign w:val="center"/>
            <w:hideMark/>
          </w:tcPr>
          <w:p w14:paraId="7A242967" w14:textId="77777777" w:rsidR="002D77C9" w:rsidRPr="002D77C9" w:rsidRDefault="002D77C9" w:rsidP="002D77C9">
            <w:pPr>
              <w:pStyle w:val="a7"/>
              <w:rPr>
                <w:lang w:eastAsia="ru-RU"/>
              </w:rPr>
            </w:pPr>
            <w:r w:rsidRPr="002D77C9">
              <w:rPr>
                <w:lang w:eastAsia="ru-RU"/>
              </w:rPr>
              <w:t>Группа команд: читает от 1 до 256 секторов, начиная с заданного сектора</w:t>
            </w:r>
          </w:p>
        </w:tc>
      </w:tr>
      <w:tr w:rsidR="002D77C9" w:rsidRPr="002D77C9" w14:paraId="122C9549" w14:textId="77777777" w:rsidTr="00577BB3">
        <w:tc>
          <w:tcPr>
            <w:tcW w:w="0" w:type="auto"/>
            <w:vAlign w:val="center"/>
            <w:hideMark/>
          </w:tcPr>
          <w:p w14:paraId="5C79AB0F" w14:textId="77777777" w:rsidR="002D77C9" w:rsidRPr="002D77C9" w:rsidRDefault="002D77C9" w:rsidP="002D77C9">
            <w:pPr>
              <w:pStyle w:val="a7"/>
              <w:rPr>
                <w:lang w:eastAsia="ru-RU"/>
              </w:rPr>
            </w:pPr>
            <w:r w:rsidRPr="002D77C9">
              <w:rPr>
                <w:lang w:eastAsia="ru-RU"/>
              </w:rPr>
              <w:t>20</w:t>
            </w:r>
          </w:p>
        </w:tc>
        <w:tc>
          <w:tcPr>
            <w:tcW w:w="0" w:type="auto"/>
            <w:vAlign w:val="center"/>
            <w:hideMark/>
          </w:tcPr>
          <w:p w14:paraId="42A449E6" w14:textId="77777777" w:rsidR="002D77C9" w:rsidRPr="002D77C9" w:rsidRDefault="002D77C9" w:rsidP="002D77C9">
            <w:pPr>
              <w:pStyle w:val="a7"/>
              <w:rPr>
                <w:lang w:eastAsia="ru-RU"/>
              </w:rPr>
            </w:pPr>
            <w:r w:rsidRPr="002D77C9">
              <w:rPr>
                <w:lang w:eastAsia="ru-RU"/>
              </w:rPr>
              <w:t>Read Sector</w:t>
            </w:r>
            <w:r w:rsidRPr="002D77C9">
              <w:rPr>
                <w:lang w:eastAsia="ru-RU"/>
              </w:rPr>
              <w:br/>
              <w:t>with retry</w:t>
            </w:r>
          </w:p>
        </w:tc>
        <w:tc>
          <w:tcPr>
            <w:tcW w:w="7931" w:type="dxa"/>
            <w:vAlign w:val="center"/>
            <w:hideMark/>
          </w:tcPr>
          <w:p w14:paraId="33B3C22A" w14:textId="77777777" w:rsidR="002D77C9" w:rsidRPr="002D77C9" w:rsidRDefault="002D77C9" w:rsidP="002D77C9">
            <w:pPr>
              <w:pStyle w:val="a7"/>
              <w:rPr>
                <w:lang w:eastAsia="ru-RU"/>
              </w:rPr>
            </w:pPr>
            <w:r w:rsidRPr="002D77C9">
              <w:rPr>
                <w:lang w:eastAsia="ru-RU"/>
              </w:rPr>
              <w:t>Читает сектора; при ошибке чтения об ошибке сообщается только после нескольких безуспешных повторов чтения</w:t>
            </w:r>
          </w:p>
        </w:tc>
      </w:tr>
      <w:tr w:rsidR="002D77C9" w:rsidRPr="002D77C9" w14:paraId="4E170BC5" w14:textId="77777777" w:rsidTr="00577BB3">
        <w:tc>
          <w:tcPr>
            <w:tcW w:w="0" w:type="auto"/>
            <w:vAlign w:val="center"/>
            <w:hideMark/>
          </w:tcPr>
          <w:p w14:paraId="5367C4B2" w14:textId="77777777" w:rsidR="002D77C9" w:rsidRPr="002D77C9" w:rsidRDefault="002D77C9" w:rsidP="002D77C9">
            <w:pPr>
              <w:pStyle w:val="a7"/>
              <w:rPr>
                <w:lang w:eastAsia="ru-RU"/>
              </w:rPr>
            </w:pPr>
            <w:r w:rsidRPr="002D77C9">
              <w:rPr>
                <w:lang w:eastAsia="ru-RU"/>
              </w:rPr>
              <w:t>21</w:t>
            </w:r>
          </w:p>
        </w:tc>
        <w:tc>
          <w:tcPr>
            <w:tcW w:w="0" w:type="auto"/>
            <w:vAlign w:val="center"/>
            <w:hideMark/>
          </w:tcPr>
          <w:p w14:paraId="4EF1BCD3" w14:textId="77777777" w:rsidR="002D77C9" w:rsidRPr="002D77C9" w:rsidRDefault="002D77C9" w:rsidP="002D77C9">
            <w:pPr>
              <w:pStyle w:val="a7"/>
              <w:rPr>
                <w:lang w:eastAsia="ru-RU"/>
              </w:rPr>
            </w:pPr>
            <w:r w:rsidRPr="002D77C9">
              <w:rPr>
                <w:lang w:eastAsia="ru-RU"/>
              </w:rPr>
              <w:t>Read Sector</w:t>
            </w:r>
            <w:r w:rsidRPr="002D77C9">
              <w:rPr>
                <w:lang w:eastAsia="ru-RU"/>
              </w:rPr>
              <w:br/>
              <w:t>no retry</w:t>
            </w:r>
          </w:p>
        </w:tc>
        <w:tc>
          <w:tcPr>
            <w:tcW w:w="7931" w:type="dxa"/>
            <w:vAlign w:val="center"/>
            <w:hideMark/>
          </w:tcPr>
          <w:p w14:paraId="2AE5D487" w14:textId="77777777" w:rsidR="002D77C9" w:rsidRPr="002D77C9" w:rsidRDefault="002D77C9" w:rsidP="002D77C9">
            <w:pPr>
              <w:pStyle w:val="a7"/>
              <w:rPr>
                <w:lang w:eastAsia="ru-RU"/>
              </w:rPr>
            </w:pPr>
            <w:r w:rsidRPr="002D77C9">
              <w:rPr>
                <w:lang w:eastAsia="ru-RU"/>
              </w:rPr>
              <w:t>Читает сектора; об ошибке сообщается сразу при появлении ошибки чтения</w:t>
            </w:r>
          </w:p>
        </w:tc>
      </w:tr>
      <w:tr w:rsidR="002D77C9" w:rsidRPr="002D77C9" w14:paraId="617F53A1" w14:textId="77777777" w:rsidTr="00577BB3">
        <w:tc>
          <w:tcPr>
            <w:tcW w:w="0" w:type="auto"/>
            <w:vAlign w:val="center"/>
            <w:hideMark/>
          </w:tcPr>
          <w:p w14:paraId="652B5E67" w14:textId="77777777" w:rsidR="002D77C9" w:rsidRPr="002D77C9" w:rsidRDefault="002D77C9" w:rsidP="002D77C9">
            <w:pPr>
              <w:pStyle w:val="a7"/>
              <w:rPr>
                <w:lang w:eastAsia="ru-RU"/>
              </w:rPr>
            </w:pPr>
            <w:r w:rsidRPr="002D77C9">
              <w:rPr>
                <w:lang w:eastAsia="ru-RU"/>
              </w:rPr>
              <w:t>22</w:t>
            </w:r>
          </w:p>
        </w:tc>
        <w:tc>
          <w:tcPr>
            <w:tcW w:w="0" w:type="auto"/>
            <w:vAlign w:val="center"/>
            <w:hideMark/>
          </w:tcPr>
          <w:p w14:paraId="4BD18D74" w14:textId="77777777" w:rsidR="002D77C9" w:rsidRPr="002D77C9" w:rsidRDefault="002D77C9" w:rsidP="002D77C9">
            <w:pPr>
              <w:pStyle w:val="a7"/>
              <w:rPr>
                <w:lang w:val="en-US" w:eastAsia="ru-RU"/>
              </w:rPr>
            </w:pPr>
            <w:r w:rsidRPr="002D77C9">
              <w:rPr>
                <w:lang w:val="en-US" w:eastAsia="ru-RU"/>
              </w:rPr>
              <w:t>Read Sector</w:t>
            </w:r>
            <w:r w:rsidRPr="002D77C9">
              <w:rPr>
                <w:lang w:val="en-US" w:eastAsia="ru-RU"/>
              </w:rPr>
              <w:br/>
              <w:t>long with retry</w:t>
            </w:r>
          </w:p>
        </w:tc>
        <w:tc>
          <w:tcPr>
            <w:tcW w:w="7931" w:type="dxa"/>
            <w:vAlign w:val="center"/>
            <w:hideMark/>
          </w:tcPr>
          <w:p w14:paraId="412C7488" w14:textId="77777777" w:rsidR="002D77C9" w:rsidRPr="002D77C9" w:rsidRDefault="002D77C9" w:rsidP="002D77C9">
            <w:pPr>
              <w:pStyle w:val="a7"/>
              <w:rPr>
                <w:lang w:eastAsia="ru-RU"/>
              </w:rPr>
            </w:pPr>
            <w:r w:rsidRPr="002D77C9">
              <w:rPr>
                <w:lang w:eastAsia="ru-RU"/>
              </w:rPr>
              <w:t>Читает сектора; после байтов данных передаются также байты коррекции ошибки для текущего сектора (используется для тестирования)</w:t>
            </w:r>
          </w:p>
        </w:tc>
      </w:tr>
      <w:tr w:rsidR="002D77C9" w:rsidRPr="002D77C9" w14:paraId="64A6C3C0" w14:textId="77777777" w:rsidTr="00577BB3">
        <w:tc>
          <w:tcPr>
            <w:tcW w:w="0" w:type="auto"/>
            <w:vAlign w:val="center"/>
            <w:hideMark/>
          </w:tcPr>
          <w:p w14:paraId="6CB8399A" w14:textId="77777777" w:rsidR="002D77C9" w:rsidRPr="002D77C9" w:rsidRDefault="002D77C9" w:rsidP="002D77C9">
            <w:pPr>
              <w:pStyle w:val="a7"/>
              <w:rPr>
                <w:lang w:eastAsia="ru-RU"/>
              </w:rPr>
            </w:pPr>
            <w:r w:rsidRPr="002D77C9">
              <w:rPr>
                <w:lang w:eastAsia="ru-RU"/>
              </w:rPr>
              <w:t>23</w:t>
            </w:r>
          </w:p>
        </w:tc>
        <w:tc>
          <w:tcPr>
            <w:tcW w:w="0" w:type="auto"/>
            <w:vAlign w:val="center"/>
            <w:hideMark/>
          </w:tcPr>
          <w:p w14:paraId="7286BB48" w14:textId="77777777" w:rsidR="002D77C9" w:rsidRPr="002D77C9" w:rsidRDefault="002D77C9" w:rsidP="002D77C9">
            <w:pPr>
              <w:pStyle w:val="a7"/>
              <w:rPr>
                <w:lang w:val="en-US" w:eastAsia="ru-RU"/>
              </w:rPr>
            </w:pPr>
            <w:r w:rsidRPr="002D77C9">
              <w:rPr>
                <w:lang w:val="en-US" w:eastAsia="ru-RU"/>
              </w:rPr>
              <w:t>Read Sector</w:t>
            </w:r>
            <w:r w:rsidRPr="002D77C9">
              <w:rPr>
                <w:lang w:val="en-US" w:eastAsia="ru-RU"/>
              </w:rPr>
              <w:br/>
              <w:t>long no retry</w:t>
            </w:r>
          </w:p>
        </w:tc>
        <w:tc>
          <w:tcPr>
            <w:tcW w:w="7931" w:type="dxa"/>
            <w:vAlign w:val="center"/>
            <w:hideMark/>
          </w:tcPr>
          <w:p w14:paraId="35CBC08D" w14:textId="77777777" w:rsidR="002D77C9" w:rsidRPr="002D77C9" w:rsidRDefault="002D77C9" w:rsidP="002D77C9">
            <w:pPr>
              <w:pStyle w:val="a7"/>
              <w:rPr>
                <w:lang w:eastAsia="ru-RU"/>
              </w:rPr>
            </w:pPr>
            <w:r w:rsidRPr="002D77C9">
              <w:rPr>
                <w:lang w:eastAsia="ru-RU"/>
              </w:rPr>
              <w:t>Как и команда 22h, но без повторного чтения</w:t>
            </w:r>
          </w:p>
        </w:tc>
      </w:tr>
      <w:tr w:rsidR="002D77C9" w:rsidRPr="002D77C9" w14:paraId="4C9AED6F" w14:textId="77777777" w:rsidTr="00577BB3">
        <w:tc>
          <w:tcPr>
            <w:tcW w:w="0" w:type="auto"/>
            <w:vAlign w:val="center"/>
            <w:hideMark/>
          </w:tcPr>
          <w:p w14:paraId="6CB0977B" w14:textId="77777777" w:rsidR="002D77C9" w:rsidRPr="002D77C9" w:rsidRDefault="002D77C9" w:rsidP="002D77C9">
            <w:pPr>
              <w:pStyle w:val="a7"/>
              <w:rPr>
                <w:lang w:eastAsia="ru-RU"/>
              </w:rPr>
            </w:pPr>
            <w:r w:rsidRPr="002D77C9">
              <w:rPr>
                <w:lang w:eastAsia="ru-RU"/>
              </w:rPr>
              <w:t>3X</w:t>
            </w:r>
          </w:p>
        </w:tc>
        <w:tc>
          <w:tcPr>
            <w:tcW w:w="0" w:type="auto"/>
            <w:vAlign w:val="center"/>
            <w:hideMark/>
          </w:tcPr>
          <w:p w14:paraId="4DB037C1" w14:textId="77777777" w:rsidR="002D77C9" w:rsidRPr="002D77C9" w:rsidRDefault="002D77C9" w:rsidP="002D77C9">
            <w:pPr>
              <w:pStyle w:val="a7"/>
              <w:rPr>
                <w:lang w:eastAsia="ru-RU"/>
              </w:rPr>
            </w:pPr>
            <w:r w:rsidRPr="002D77C9">
              <w:rPr>
                <w:lang w:eastAsia="ru-RU"/>
              </w:rPr>
              <w:t>Write Sector</w:t>
            </w:r>
          </w:p>
        </w:tc>
        <w:tc>
          <w:tcPr>
            <w:tcW w:w="7931" w:type="dxa"/>
            <w:vAlign w:val="center"/>
            <w:hideMark/>
          </w:tcPr>
          <w:p w14:paraId="7C57BA81" w14:textId="4219A510" w:rsidR="002D77C9" w:rsidRPr="002D77C9" w:rsidRDefault="002D77C9" w:rsidP="002D77C9">
            <w:pPr>
              <w:pStyle w:val="a7"/>
              <w:rPr>
                <w:lang w:eastAsia="ru-RU"/>
              </w:rPr>
            </w:pPr>
            <w:r w:rsidRPr="002D77C9">
              <w:rPr>
                <w:lang w:eastAsia="ru-RU"/>
              </w:rPr>
              <w:t xml:space="preserve">Группа команд: записывает от 1 до 256 секторов с заданного сектора. Команды 30h, 31h, 32h и 33h </w:t>
            </w:r>
            <w:r w:rsidR="00577BB3">
              <w:rPr>
                <w:lang w:eastAsia="ru-RU"/>
              </w:rPr>
              <w:t>аналогично с</w:t>
            </w:r>
            <w:r w:rsidRPr="002D77C9">
              <w:rPr>
                <w:lang w:eastAsia="ru-RU"/>
              </w:rPr>
              <w:t xml:space="preserve"> "Read Sector ..."</w:t>
            </w:r>
          </w:p>
        </w:tc>
      </w:tr>
      <w:tr w:rsidR="002D77C9" w:rsidRPr="002D77C9" w14:paraId="33D00CAF" w14:textId="77777777" w:rsidTr="00577BB3">
        <w:tc>
          <w:tcPr>
            <w:tcW w:w="0" w:type="auto"/>
            <w:vAlign w:val="center"/>
            <w:hideMark/>
          </w:tcPr>
          <w:p w14:paraId="6E939DDA" w14:textId="77777777" w:rsidR="002D77C9" w:rsidRPr="002D77C9" w:rsidRDefault="002D77C9" w:rsidP="002D77C9">
            <w:pPr>
              <w:pStyle w:val="a7"/>
              <w:rPr>
                <w:lang w:eastAsia="ru-RU"/>
              </w:rPr>
            </w:pPr>
            <w:r w:rsidRPr="002D77C9">
              <w:rPr>
                <w:lang w:eastAsia="ru-RU"/>
              </w:rPr>
              <w:t>4X</w:t>
            </w:r>
          </w:p>
        </w:tc>
        <w:tc>
          <w:tcPr>
            <w:tcW w:w="0" w:type="auto"/>
            <w:vAlign w:val="center"/>
            <w:hideMark/>
          </w:tcPr>
          <w:p w14:paraId="301BAEEE" w14:textId="77777777" w:rsidR="002D77C9" w:rsidRPr="002D77C9" w:rsidRDefault="002D77C9" w:rsidP="002D77C9">
            <w:pPr>
              <w:pStyle w:val="a7"/>
              <w:rPr>
                <w:lang w:eastAsia="ru-RU"/>
              </w:rPr>
            </w:pPr>
            <w:r w:rsidRPr="002D77C9">
              <w:rPr>
                <w:lang w:eastAsia="ru-RU"/>
              </w:rPr>
              <w:t>Read Verify Sector</w:t>
            </w:r>
          </w:p>
        </w:tc>
        <w:tc>
          <w:tcPr>
            <w:tcW w:w="7931" w:type="dxa"/>
            <w:vAlign w:val="center"/>
            <w:hideMark/>
          </w:tcPr>
          <w:p w14:paraId="3112A852" w14:textId="77777777" w:rsidR="002D77C9" w:rsidRPr="002D77C9" w:rsidRDefault="002D77C9" w:rsidP="002D77C9">
            <w:pPr>
              <w:pStyle w:val="a7"/>
              <w:rPr>
                <w:lang w:eastAsia="ru-RU"/>
              </w:rPr>
            </w:pPr>
            <w:r w:rsidRPr="002D77C9">
              <w:rPr>
                <w:lang w:eastAsia="ru-RU"/>
              </w:rPr>
              <w:t>Группа команд: проверяют корректную читаемость заданных секторов</w:t>
            </w:r>
          </w:p>
        </w:tc>
      </w:tr>
      <w:tr w:rsidR="002D77C9" w:rsidRPr="002D77C9" w14:paraId="59FA40D1" w14:textId="77777777" w:rsidTr="00577BB3">
        <w:tc>
          <w:tcPr>
            <w:tcW w:w="0" w:type="auto"/>
            <w:vAlign w:val="center"/>
            <w:hideMark/>
          </w:tcPr>
          <w:p w14:paraId="4F836692" w14:textId="77777777" w:rsidR="002D77C9" w:rsidRPr="002D77C9" w:rsidRDefault="002D77C9" w:rsidP="002D77C9">
            <w:pPr>
              <w:pStyle w:val="a7"/>
              <w:rPr>
                <w:lang w:eastAsia="ru-RU"/>
              </w:rPr>
            </w:pPr>
            <w:r w:rsidRPr="002D77C9">
              <w:rPr>
                <w:lang w:eastAsia="ru-RU"/>
              </w:rPr>
              <w:t>40</w:t>
            </w:r>
          </w:p>
        </w:tc>
        <w:tc>
          <w:tcPr>
            <w:tcW w:w="0" w:type="auto"/>
            <w:vAlign w:val="center"/>
            <w:hideMark/>
          </w:tcPr>
          <w:p w14:paraId="7F02D670" w14:textId="77777777" w:rsidR="002D77C9" w:rsidRPr="002D77C9" w:rsidRDefault="002D77C9" w:rsidP="002D77C9">
            <w:pPr>
              <w:pStyle w:val="a7"/>
              <w:rPr>
                <w:lang w:val="en-US" w:eastAsia="ru-RU"/>
              </w:rPr>
            </w:pPr>
            <w:r w:rsidRPr="002D77C9">
              <w:rPr>
                <w:lang w:val="en-US" w:eastAsia="ru-RU"/>
              </w:rPr>
              <w:t>Read Verify Sector</w:t>
            </w:r>
            <w:r w:rsidRPr="002D77C9">
              <w:rPr>
                <w:lang w:val="en-US" w:eastAsia="ru-RU"/>
              </w:rPr>
              <w:br/>
              <w:t>with retry</w:t>
            </w:r>
          </w:p>
        </w:tc>
        <w:tc>
          <w:tcPr>
            <w:tcW w:w="7931" w:type="dxa"/>
            <w:vAlign w:val="center"/>
            <w:hideMark/>
          </w:tcPr>
          <w:p w14:paraId="2AE97A01" w14:textId="77777777" w:rsidR="002D77C9" w:rsidRPr="002D77C9" w:rsidRDefault="002D77C9" w:rsidP="002D77C9">
            <w:pPr>
              <w:pStyle w:val="a7"/>
              <w:rPr>
                <w:lang w:eastAsia="ru-RU"/>
              </w:rPr>
            </w:pPr>
            <w:r w:rsidRPr="002D77C9">
              <w:rPr>
                <w:lang w:eastAsia="ru-RU"/>
              </w:rPr>
              <w:t>Проверяет читаемость с повторением чтения при ошибках чтения</w:t>
            </w:r>
          </w:p>
        </w:tc>
      </w:tr>
      <w:tr w:rsidR="002D77C9" w:rsidRPr="002D77C9" w14:paraId="0B84096B" w14:textId="77777777" w:rsidTr="00577BB3">
        <w:tc>
          <w:tcPr>
            <w:tcW w:w="0" w:type="auto"/>
            <w:vAlign w:val="center"/>
            <w:hideMark/>
          </w:tcPr>
          <w:p w14:paraId="70958490" w14:textId="77777777" w:rsidR="002D77C9" w:rsidRPr="002D77C9" w:rsidRDefault="002D77C9" w:rsidP="002D77C9">
            <w:pPr>
              <w:pStyle w:val="a7"/>
              <w:rPr>
                <w:lang w:eastAsia="ru-RU"/>
              </w:rPr>
            </w:pPr>
            <w:r w:rsidRPr="002D77C9">
              <w:rPr>
                <w:lang w:eastAsia="ru-RU"/>
              </w:rPr>
              <w:t>41</w:t>
            </w:r>
          </w:p>
        </w:tc>
        <w:tc>
          <w:tcPr>
            <w:tcW w:w="0" w:type="auto"/>
            <w:vAlign w:val="center"/>
            <w:hideMark/>
          </w:tcPr>
          <w:p w14:paraId="330B8512" w14:textId="77777777" w:rsidR="002D77C9" w:rsidRPr="002D77C9" w:rsidRDefault="002D77C9" w:rsidP="002D77C9">
            <w:pPr>
              <w:pStyle w:val="a7"/>
              <w:rPr>
                <w:lang w:val="en-US" w:eastAsia="ru-RU"/>
              </w:rPr>
            </w:pPr>
            <w:r w:rsidRPr="002D77C9">
              <w:rPr>
                <w:lang w:val="en-US" w:eastAsia="ru-RU"/>
              </w:rPr>
              <w:t>Read Verify Sector</w:t>
            </w:r>
            <w:r w:rsidRPr="002D77C9">
              <w:rPr>
                <w:lang w:val="en-US" w:eastAsia="ru-RU"/>
              </w:rPr>
              <w:br/>
              <w:t>no retry</w:t>
            </w:r>
          </w:p>
        </w:tc>
        <w:tc>
          <w:tcPr>
            <w:tcW w:w="7931" w:type="dxa"/>
            <w:vAlign w:val="center"/>
            <w:hideMark/>
          </w:tcPr>
          <w:p w14:paraId="5BFCC7A6" w14:textId="77777777" w:rsidR="002D77C9" w:rsidRPr="002D77C9" w:rsidRDefault="002D77C9" w:rsidP="002D77C9">
            <w:pPr>
              <w:pStyle w:val="a7"/>
              <w:rPr>
                <w:lang w:eastAsia="ru-RU"/>
              </w:rPr>
            </w:pPr>
            <w:r w:rsidRPr="002D77C9">
              <w:rPr>
                <w:lang w:eastAsia="ru-RU"/>
              </w:rPr>
              <w:t>Проверяет читаемость без повторений чтения</w:t>
            </w:r>
          </w:p>
        </w:tc>
      </w:tr>
      <w:tr w:rsidR="002D77C9" w:rsidRPr="002D77C9" w14:paraId="4E1E5903" w14:textId="77777777" w:rsidTr="00577BB3">
        <w:tc>
          <w:tcPr>
            <w:tcW w:w="0" w:type="auto"/>
            <w:vAlign w:val="center"/>
            <w:hideMark/>
          </w:tcPr>
          <w:p w14:paraId="636A06BD" w14:textId="77777777" w:rsidR="002D77C9" w:rsidRPr="002D77C9" w:rsidRDefault="002D77C9" w:rsidP="002D77C9">
            <w:pPr>
              <w:pStyle w:val="a7"/>
              <w:rPr>
                <w:lang w:eastAsia="ru-RU"/>
              </w:rPr>
            </w:pPr>
            <w:r w:rsidRPr="002D77C9">
              <w:rPr>
                <w:lang w:eastAsia="ru-RU"/>
              </w:rPr>
              <w:t>50</w:t>
            </w:r>
          </w:p>
        </w:tc>
        <w:tc>
          <w:tcPr>
            <w:tcW w:w="0" w:type="auto"/>
            <w:vAlign w:val="center"/>
            <w:hideMark/>
          </w:tcPr>
          <w:p w14:paraId="75917BB1" w14:textId="77777777" w:rsidR="002D77C9" w:rsidRPr="002D77C9" w:rsidRDefault="002D77C9" w:rsidP="002D77C9">
            <w:pPr>
              <w:pStyle w:val="a7"/>
              <w:rPr>
                <w:lang w:eastAsia="ru-RU"/>
              </w:rPr>
            </w:pPr>
            <w:r w:rsidRPr="002D77C9">
              <w:rPr>
                <w:lang w:eastAsia="ru-RU"/>
              </w:rPr>
              <w:t>Format Track</w:t>
            </w:r>
          </w:p>
        </w:tc>
        <w:tc>
          <w:tcPr>
            <w:tcW w:w="7931" w:type="dxa"/>
            <w:vAlign w:val="center"/>
            <w:hideMark/>
          </w:tcPr>
          <w:p w14:paraId="694318E1" w14:textId="77777777" w:rsidR="002D77C9" w:rsidRPr="002D77C9" w:rsidRDefault="002D77C9" w:rsidP="002D77C9">
            <w:pPr>
              <w:pStyle w:val="a7"/>
              <w:rPr>
                <w:lang w:eastAsia="ru-RU"/>
              </w:rPr>
            </w:pPr>
            <w:r w:rsidRPr="002D77C9">
              <w:rPr>
                <w:lang w:eastAsia="ru-RU"/>
              </w:rPr>
              <w:t>Форматирует заданную дорожку</w:t>
            </w:r>
          </w:p>
        </w:tc>
      </w:tr>
      <w:tr w:rsidR="002D77C9" w:rsidRPr="002D77C9" w14:paraId="48991A69" w14:textId="77777777" w:rsidTr="00577BB3">
        <w:tc>
          <w:tcPr>
            <w:tcW w:w="0" w:type="auto"/>
            <w:vAlign w:val="center"/>
            <w:hideMark/>
          </w:tcPr>
          <w:p w14:paraId="7D49A9CB" w14:textId="77777777" w:rsidR="002D77C9" w:rsidRPr="002D77C9" w:rsidRDefault="002D77C9" w:rsidP="002D77C9">
            <w:pPr>
              <w:pStyle w:val="a7"/>
              <w:rPr>
                <w:lang w:eastAsia="ru-RU"/>
              </w:rPr>
            </w:pPr>
            <w:r w:rsidRPr="002D77C9">
              <w:rPr>
                <w:lang w:eastAsia="ru-RU"/>
              </w:rPr>
              <w:t>7X</w:t>
            </w:r>
          </w:p>
        </w:tc>
        <w:tc>
          <w:tcPr>
            <w:tcW w:w="0" w:type="auto"/>
            <w:vAlign w:val="center"/>
            <w:hideMark/>
          </w:tcPr>
          <w:p w14:paraId="0E03CB8F" w14:textId="77777777" w:rsidR="002D77C9" w:rsidRPr="002D77C9" w:rsidRDefault="002D77C9" w:rsidP="002D77C9">
            <w:pPr>
              <w:pStyle w:val="a7"/>
              <w:rPr>
                <w:lang w:eastAsia="ru-RU"/>
              </w:rPr>
            </w:pPr>
            <w:r w:rsidRPr="002D77C9">
              <w:rPr>
                <w:lang w:eastAsia="ru-RU"/>
              </w:rPr>
              <w:t>Seek</w:t>
            </w:r>
          </w:p>
        </w:tc>
        <w:tc>
          <w:tcPr>
            <w:tcW w:w="7931" w:type="dxa"/>
            <w:vAlign w:val="center"/>
            <w:hideMark/>
          </w:tcPr>
          <w:p w14:paraId="42A4D556" w14:textId="77777777" w:rsidR="002D77C9" w:rsidRPr="002D77C9" w:rsidRDefault="002D77C9" w:rsidP="002D77C9">
            <w:pPr>
              <w:pStyle w:val="a7"/>
              <w:rPr>
                <w:lang w:eastAsia="ru-RU"/>
              </w:rPr>
            </w:pPr>
            <w:r w:rsidRPr="002D77C9">
              <w:rPr>
                <w:lang w:eastAsia="ru-RU"/>
              </w:rPr>
              <w:t>Переводит головку на заданную дорожку</w:t>
            </w:r>
          </w:p>
        </w:tc>
      </w:tr>
      <w:tr w:rsidR="002D77C9" w:rsidRPr="002D77C9" w14:paraId="00C717C4" w14:textId="77777777" w:rsidTr="00577BB3">
        <w:tc>
          <w:tcPr>
            <w:tcW w:w="0" w:type="auto"/>
            <w:vAlign w:val="center"/>
            <w:hideMark/>
          </w:tcPr>
          <w:p w14:paraId="349703A4" w14:textId="77777777" w:rsidR="002D77C9" w:rsidRPr="002D77C9" w:rsidRDefault="002D77C9" w:rsidP="002D77C9">
            <w:pPr>
              <w:pStyle w:val="a7"/>
              <w:rPr>
                <w:lang w:eastAsia="ru-RU"/>
              </w:rPr>
            </w:pPr>
            <w:r w:rsidRPr="002D77C9">
              <w:rPr>
                <w:lang w:eastAsia="ru-RU"/>
              </w:rPr>
              <w:t>90</w:t>
            </w:r>
          </w:p>
        </w:tc>
        <w:tc>
          <w:tcPr>
            <w:tcW w:w="0" w:type="auto"/>
            <w:vAlign w:val="center"/>
            <w:hideMark/>
          </w:tcPr>
          <w:p w14:paraId="207367B9" w14:textId="77777777" w:rsidR="002D77C9" w:rsidRPr="002D77C9" w:rsidRDefault="002D77C9" w:rsidP="002D77C9">
            <w:pPr>
              <w:pStyle w:val="a7"/>
              <w:rPr>
                <w:lang w:eastAsia="ru-RU"/>
              </w:rPr>
            </w:pPr>
            <w:r w:rsidRPr="002D77C9">
              <w:rPr>
                <w:lang w:eastAsia="ru-RU"/>
              </w:rPr>
              <w:t>Exec Drive</w:t>
            </w:r>
          </w:p>
        </w:tc>
        <w:tc>
          <w:tcPr>
            <w:tcW w:w="7931" w:type="dxa"/>
            <w:vAlign w:val="center"/>
            <w:hideMark/>
          </w:tcPr>
          <w:p w14:paraId="065EE014" w14:textId="77777777" w:rsidR="002D77C9" w:rsidRPr="002D77C9" w:rsidRDefault="002D77C9" w:rsidP="002D77C9">
            <w:pPr>
              <w:pStyle w:val="a7"/>
              <w:rPr>
                <w:lang w:eastAsia="ru-RU"/>
              </w:rPr>
            </w:pPr>
            <w:r w:rsidRPr="002D77C9">
              <w:rPr>
                <w:lang w:eastAsia="ru-RU"/>
              </w:rPr>
              <w:t>Hакопитель начинает собственный тест</w:t>
            </w:r>
          </w:p>
        </w:tc>
      </w:tr>
      <w:tr w:rsidR="002D77C9" w:rsidRPr="002D77C9" w14:paraId="1FF817B3" w14:textId="77777777" w:rsidTr="00577BB3">
        <w:tc>
          <w:tcPr>
            <w:tcW w:w="0" w:type="auto"/>
            <w:vAlign w:val="center"/>
            <w:hideMark/>
          </w:tcPr>
          <w:p w14:paraId="70E76C07" w14:textId="77777777" w:rsidR="002D77C9" w:rsidRPr="002D77C9" w:rsidRDefault="002D77C9" w:rsidP="002D77C9">
            <w:pPr>
              <w:pStyle w:val="a7"/>
              <w:rPr>
                <w:lang w:eastAsia="ru-RU"/>
              </w:rPr>
            </w:pPr>
            <w:r w:rsidRPr="002D77C9">
              <w:rPr>
                <w:lang w:eastAsia="ru-RU"/>
              </w:rPr>
              <w:t>91</w:t>
            </w:r>
          </w:p>
        </w:tc>
        <w:tc>
          <w:tcPr>
            <w:tcW w:w="0" w:type="auto"/>
            <w:vAlign w:val="center"/>
            <w:hideMark/>
          </w:tcPr>
          <w:p w14:paraId="792840BA" w14:textId="77777777" w:rsidR="002D77C9" w:rsidRPr="002D77C9" w:rsidRDefault="002D77C9" w:rsidP="002D77C9">
            <w:pPr>
              <w:pStyle w:val="a7"/>
              <w:rPr>
                <w:lang w:eastAsia="ru-RU"/>
              </w:rPr>
            </w:pPr>
            <w:r w:rsidRPr="002D77C9">
              <w:rPr>
                <w:lang w:eastAsia="ru-RU"/>
              </w:rPr>
              <w:t>Set Drive</w:t>
            </w:r>
            <w:r w:rsidRPr="002D77C9">
              <w:rPr>
                <w:lang w:eastAsia="ru-RU"/>
              </w:rPr>
              <w:br/>
              <w:t>Parameter</w:t>
            </w:r>
          </w:p>
        </w:tc>
        <w:tc>
          <w:tcPr>
            <w:tcW w:w="7931" w:type="dxa"/>
            <w:vAlign w:val="center"/>
            <w:hideMark/>
          </w:tcPr>
          <w:p w14:paraId="18481270" w14:textId="77777777" w:rsidR="002D77C9" w:rsidRPr="002D77C9" w:rsidRDefault="002D77C9" w:rsidP="002D77C9">
            <w:pPr>
              <w:pStyle w:val="a7"/>
              <w:rPr>
                <w:lang w:eastAsia="ru-RU"/>
              </w:rPr>
            </w:pPr>
            <w:r w:rsidRPr="002D77C9">
              <w:rPr>
                <w:lang w:eastAsia="ru-RU"/>
              </w:rPr>
              <w:t>Передает ожидаемые параметры накопителя встроенному контроллеру</w:t>
            </w:r>
          </w:p>
        </w:tc>
      </w:tr>
      <w:tr w:rsidR="002D77C9" w:rsidRPr="002D77C9" w14:paraId="5D911955" w14:textId="77777777" w:rsidTr="00577BB3">
        <w:tc>
          <w:tcPr>
            <w:tcW w:w="0" w:type="auto"/>
            <w:vAlign w:val="center"/>
            <w:hideMark/>
          </w:tcPr>
          <w:p w14:paraId="0BB1ECAC" w14:textId="77777777" w:rsidR="002D77C9" w:rsidRPr="002D77C9" w:rsidRDefault="002D77C9" w:rsidP="002D77C9">
            <w:pPr>
              <w:pStyle w:val="a7"/>
              <w:rPr>
                <w:lang w:eastAsia="ru-RU"/>
              </w:rPr>
            </w:pPr>
            <w:r w:rsidRPr="002D77C9">
              <w:rPr>
                <w:lang w:eastAsia="ru-RU"/>
              </w:rPr>
              <w:t>C4*</w:t>
            </w:r>
          </w:p>
        </w:tc>
        <w:tc>
          <w:tcPr>
            <w:tcW w:w="0" w:type="auto"/>
            <w:vAlign w:val="center"/>
            <w:hideMark/>
          </w:tcPr>
          <w:p w14:paraId="43D13044" w14:textId="77777777" w:rsidR="002D77C9" w:rsidRPr="002D77C9" w:rsidRDefault="002D77C9" w:rsidP="002D77C9">
            <w:pPr>
              <w:pStyle w:val="a7"/>
              <w:rPr>
                <w:lang w:eastAsia="ru-RU"/>
              </w:rPr>
            </w:pPr>
            <w:r w:rsidRPr="002D77C9">
              <w:rPr>
                <w:lang w:eastAsia="ru-RU"/>
              </w:rPr>
              <w:t>Read Multiple</w:t>
            </w:r>
          </w:p>
        </w:tc>
        <w:tc>
          <w:tcPr>
            <w:tcW w:w="7931" w:type="dxa"/>
            <w:vAlign w:val="center"/>
            <w:hideMark/>
          </w:tcPr>
          <w:p w14:paraId="4B3579DE" w14:textId="77777777" w:rsidR="002D77C9" w:rsidRPr="002D77C9" w:rsidRDefault="002D77C9" w:rsidP="002D77C9">
            <w:pPr>
              <w:pStyle w:val="a7"/>
              <w:rPr>
                <w:lang w:eastAsia="ru-RU"/>
              </w:rPr>
            </w:pPr>
            <w:r w:rsidRPr="002D77C9">
              <w:rPr>
                <w:lang w:eastAsia="ru-RU"/>
              </w:rPr>
              <w:t>Соответствует команде 20h, но несколько секторов передаются как блок</w:t>
            </w:r>
          </w:p>
        </w:tc>
      </w:tr>
      <w:tr w:rsidR="002D77C9" w:rsidRPr="002D77C9" w14:paraId="4DBE21AE" w14:textId="77777777" w:rsidTr="00577BB3">
        <w:tc>
          <w:tcPr>
            <w:tcW w:w="0" w:type="auto"/>
            <w:vAlign w:val="center"/>
            <w:hideMark/>
          </w:tcPr>
          <w:p w14:paraId="2285A9FF" w14:textId="77777777" w:rsidR="002D77C9" w:rsidRPr="002D77C9" w:rsidRDefault="002D77C9" w:rsidP="002D77C9">
            <w:pPr>
              <w:pStyle w:val="a7"/>
              <w:rPr>
                <w:lang w:eastAsia="ru-RU"/>
              </w:rPr>
            </w:pPr>
            <w:r w:rsidRPr="002D77C9">
              <w:rPr>
                <w:lang w:eastAsia="ru-RU"/>
              </w:rPr>
              <w:t>C5*</w:t>
            </w:r>
          </w:p>
        </w:tc>
        <w:tc>
          <w:tcPr>
            <w:tcW w:w="0" w:type="auto"/>
            <w:vAlign w:val="center"/>
            <w:hideMark/>
          </w:tcPr>
          <w:p w14:paraId="7CD7667D" w14:textId="77777777" w:rsidR="002D77C9" w:rsidRPr="002D77C9" w:rsidRDefault="002D77C9" w:rsidP="002D77C9">
            <w:pPr>
              <w:pStyle w:val="a7"/>
              <w:rPr>
                <w:lang w:eastAsia="ru-RU"/>
              </w:rPr>
            </w:pPr>
            <w:r w:rsidRPr="002D77C9">
              <w:rPr>
                <w:lang w:eastAsia="ru-RU"/>
              </w:rPr>
              <w:t>Write Multiple</w:t>
            </w:r>
          </w:p>
        </w:tc>
        <w:tc>
          <w:tcPr>
            <w:tcW w:w="7931" w:type="dxa"/>
            <w:vAlign w:val="center"/>
            <w:hideMark/>
          </w:tcPr>
          <w:p w14:paraId="6E83B4DB" w14:textId="77777777" w:rsidR="002D77C9" w:rsidRPr="002D77C9" w:rsidRDefault="002D77C9" w:rsidP="002D77C9">
            <w:pPr>
              <w:pStyle w:val="a7"/>
              <w:rPr>
                <w:lang w:eastAsia="ru-RU"/>
              </w:rPr>
            </w:pPr>
            <w:r w:rsidRPr="002D77C9">
              <w:rPr>
                <w:lang w:eastAsia="ru-RU"/>
              </w:rPr>
              <w:t>Соответствует команде 30h, но несколько секторов передаются как блок</w:t>
            </w:r>
          </w:p>
        </w:tc>
      </w:tr>
      <w:tr w:rsidR="002D77C9" w:rsidRPr="002D77C9" w14:paraId="150A8136" w14:textId="77777777" w:rsidTr="00577BB3">
        <w:tc>
          <w:tcPr>
            <w:tcW w:w="0" w:type="auto"/>
            <w:vAlign w:val="center"/>
            <w:hideMark/>
          </w:tcPr>
          <w:p w14:paraId="121EEE40" w14:textId="77777777" w:rsidR="002D77C9" w:rsidRPr="002D77C9" w:rsidRDefault="002D77C9" w:rsidP="002D77C9">
            <w:pPr>
              <w:pStyle w:val="a7"/>
              <w:rPr>
                <w:lang w:eastAsia="ru-RU"/>
              </w:rPr>
            </w:pPr>
            <w:r w:rsidRPr="002D77C9">
              <w:rPr>
                <w:lang w:eastAsia="ru-RU"/>
              </w:rPr>
              <w:t>C6*</w:t>
            </w:r>
          </w:p>
        </w:tc>
        <w:tc>
          <w:tcPr>
            <w:tcW w:w="0" w:type="auto"/>
            <w:vAlign w:val="center"/>
            <w:hideMark/>
          </w:tcPr>
          <w:p w14:paraId="47A6BF27" w14:textId="77777777" w:rsidR="002D77C9" w:rsidRPr="002D77C9" w:rsidRDefault="002D77C9" w:rsidP="002D77C9">
            <w:pPr>
              <w:pStyle w:val="a7"/>
              <w:rPr>
                <w:lang w:eastAsia="ru-RU"/>
              </w:rPr>
            </w:pPr>
            <w:r w:rsidRPr="002D77C9">
              <w:rPr>
                <w:lang w:eastAsia="ru-RU"/>
              </w:rPr>
              <w:t>Set Multiple</w:t>
            </w:r>
          </w:p>
        </w:tc>
        <w:tc>
          <w:tcPr>
            <w:tcW w:w="7931" w:type="dxa"/>
            <w:vAlign w:val="center"/>
            <w:hideMark/>
          </w:tcPr>
          <w:p w14:paraId="630013F5" w14:textId="77777777" w:rsidR="002D77C9" w:rsidRPr="002D77C9" w:rsidRDefault="002D77C9" w:rsidP="002D77C9">
            <w:pPr>
              <w:pStyle w:val="a7"/>
              <w:rPr>
                <w:lang w:eastAsia="ru-RU"/>
              </w:rPr>
            </w:pPr>
            <w:r w:rsidRPr="002D77C9">
              <w:rPr>
                <w:lang w:eastAsia="ru-RU"/>
              </w:rPr>
              <w:t>Передает число секторов в блоке для команд C4h и C5h в регистр 1F2h</w:t>
            </w:r>
          </w:p>
        </w:tc>
      </w:tr>
      <w:tr w:rsidR="002D77C9" w:rsidRPr="002D77C9" w14:paraId="67A1372A" w14:textId="77777777" w:rsidTr="00577BB3">
        <w:tc>
          <w:tcPr>
            <w:tcW w:w="0" w:type="auto"/>
            <w:vAlign w:val="center"/>
            <w:hideMark/>
          </w:tcPr>
          <w:p w14:paraId="4F0BBAF9" w14:textId="77777777" w:rsidR="002D77C9" w:rsidRPr="002D77C9" w:rsidRDefault="002D77C9" w:rsidP="002D77C9">
            <w:pPr>
              <w:pStyle w:val="a7"/>
              <w:rPr>
                <w:lang w:eastAsia="ru-RU"/>
              </w:rPr>
            </w:pPr>
            <w:r w:rsidRPr="002D77C9">
              <w:rPr>
                <w:lang w:eastAsia="ru-RU"/>
              </w:rPr>
              <w:t>E4</w:t>
            </w:r>
          </w:p>
        </w:tc>
        <w:tc>
          <w:tcPr>
            <w:tcW w:w="0" w:type="auto"/>
            <w:vAlign w:val="center"/>
            <w:hideMark/>
          </w:tcPr>
          <w:p w14:paraId="1010D1CE" w14:textId="77777777" w:rsidR="002D77C9" w:rsidRPr="002D77C9" w:rsidRDefault="002D77C9" w:rsidP="002D77C9">
            <w:pPr>
              <w:pStyle w:val="a7"/>
              <w:rPr>
                <w:lang w:eastAsia="ru-RU"/>
              </w:rPr>
            </w:pPr>
            <w:r w:rsidRPr="002D77C9">
              <w:rPr>
                <w:lang w:eastAsia="ru-RU"/>
              </w:rPr>
              <w:t>Read Sect Buffer</w:t>
            </w:r>
          </w:p>
        </w:tc>
        <w:tc>
          <w:tcPr>
            <w:tcW w:w="7931" w:type="dxa"/>
            <w:vAlign w:val="center"/>
            <w:hideMark/>
          </w:tcPr>
          <w:p w14:paraId="704D7C29" w14:textId="77777777" w:rsidR="002D77C9" w:rsidRPr="002D77C9" w:rsidRDefault="002D77C9" w:rsidP="002D77C9">
            <w:pPr>
              <w:pStyle w:val="a7"/>
              <w:rPr>
                <w:lang w:eastAsia="ru-RU"/>
              </w:rPr>
            </w:pPr>
            <w:r w:rsidRPr="002D77C9">
              <w:rPr>
                <w:lang w:eastAsia="ru-RU"/>
              </w:rPr>
              <w:t>Читает 512 байт из буфера сектора</w:t>
            </w:r>
          </w:p>
        </w:tc>
      </w:tr>
      <w:tr w:rsidR="002D77C9" w:rsidRPr="002D77C9" w14:paraId="363297FF" w14:textId="77777777" w:rsidTr="00577BB3">
        <w:tc>
          <w:tcPr>
            <w:tcW w:w="0" w:type="auto"/>
            <w:vAlign w:val="center"/>
            <w:hideMark/>
          </w:tcPr>
          <w:p w14:paraId="2ECE3348" w14:textId="77777777" w:rsidR="002D77C9" w:rsidRPr="002D77C9" w:rsidRDefault="002D77C9" w:rsidP="002D77C9">
            <w:pPr>
              <w:pStyle w:val="a7"/>
              <w:rPr>
                <w:lang w:eastAsia="ru-RU"/>
              </w:rPr>
            </w:pPr>
            <w:r w:rsidRPr="002D77C9">
              <w:rPr>
                <w:lang w:eastAsia="ru-RU"/>
              </w:rPr>
              <w:t>E8</w:t>
            </w:r>
          </w:p>
        </w:tc>
        <w:tc>
          <w:tcPr>
            <w:tcW w:w="0" w:type="auto"/>
            <w:vAlign w:val="center"/>
            <w:hideMark/>
          </w:tcPr>
          <w:p w14:paraId="37920FA6" w14:textId="77777777" w:rsidR="002D77C9" w:rsidRPr="002D77C9" w:rsidRDefault="002D77C9" w:rsidP="002D77C9">
            <w:pPr>
              <w:pStyle w:val="a7"/>
              <w:rPr>
                <w:lang w:eastAsia="ru-RU"/>
              </w:rPr>
            </w:pPr>
            <w:r w:rsidRPr="002D77C9">
              <w:rPr>
                <w:lang w:eastAsia="ru-RU"/>
              </w:rPr>
              <w:t>Write Sect Buffer</w:t>
            </w:r>
          </w:p>
        </w:tc>
        <w:tc>
          <w:tcPr>
            <w:tcW w:w="7931" w:type="dxa"/>
            <w:vAlign w:val="center"/>
            <w:hideMark/>
          </w:tcPr>
          <w:p w14:paraId="796F1982" w14:textId="77777777" w:rsidR="002D77C9" w:rsidRPr="002D77C9" w:rsidRDefault="002D77C9" w:rsidP="002D77C9">
            <w:pPr>
              <w:pStyle w:val="a7"/>
              <w:rPr>
                <w:lang w:eastAsia="ru-RU"/>
              </w:rPr>
            </w:pPr>
            <w:r w:rsidRPr="002D77C9">
              <w:rPr>
                <w:lang w:eastAsia="ru-RU"/>
              </w:rPr>
              <w:t>Записывает 512 байт в буфер сектора</w:t>
            </w:r>
          </w:p>
        </w:tc>
      </w:tr>
      <w:tr w:rsidR="002D77C9" w:rsidRPr="002D77C9" w14:paraId="69ED72C5" w14:textId="77777777" w:rsidTr="00577BB3">
        <w:tc>
          <w:tcPr>
            <w:tcW w:w="0" w:type="auto"/>
            <w:vAlign w:val="center"/>
            <w:hideMark/>
          </w:tcPr>
          <w:p w14:paraId="4DFDF092" w14:textId="77777777" w:rsidR="002D77C9" w:rsidRPr="002D77C9" w:rsidRDefault="002D77C9" w:rsidP="002D77C9">
            <w:pPr>
              <w:pStyle w:val="a7"/>
              <w:rPr>
                <w:lang w:eastAsia="ru-RU"/>
              </w:rPr>
            </w:pPr>
            <w:r w:rsidRPr="002D77C9">
              <w:rPr>
                <w:lang w:eastAsia="ru-RU"/>
              </w:rPr>
              <w:lastRenderedPageBreak/>
              <w:t>EC</w:t>
            </w:r>
          </w:p>
        </w:tc>
        <w:tc>
          <w:tcPr>
            <w:tcW w:w="0" w:type="auto"/>
            <w:vAlign w:val="center"/>
            <w:hideMark/>
          </w:tcPr>
          <w:p w14:paraId="2202F033" w14:textId="77777777" w:rsidR="002D77C9" w:rsidRPr="002D77C9" w:rsidRDefault="002D77C9" w:rsidP="002D77C9">
            <w:pPr>
              <w:pStyle w:val="a7"/>
              <w:rPr>
                <w:lang w:eastAsia="ru-RU"/>
              </w:rPr>
            </w:pPr>
            <w:r w:rsidRPr="002D77C9">
              <w:rPr>
                <w:lang w:eastAsia="ru-RU"/>
              </w:rPr>
              <w:t>Identify Drive</w:t>
            </w:r>
          </w:p>
        </w:tc>
        <w:tc>
          <w:tcPr>
            <w:tcW w:w="7931" w:type="dxa"/>
            <w:vAlign w:val="center"/>
            <w:hideMark/>
          </w:tcPr>
          <w:p w14:paraId="65C5A23A" w14:textId="77777777" w:rsidR="002D77C9" w:rsidRPr="002D77C9" w:rsidRDefault="002D77C9" w:rsidP="002D77C9">
            <w:pPr>
              <w:pStyle w:val="a7"/>
              <w:rPr>
                <w:lang w:eastAsia="ru-RU"/>
              </w:rPr>
            </w:pPr>
            <w:r w:rsidRPr="002D77C9">
              <w:rPr>
                <w:lang w:eastAsia="ru-RU"/>
              </w:rPr>
              <w:t>Читает информацию о накопителе (модель, версия, серийный номер, тип контроллера, число цилиндров, головок, секторов на дорожку и т.д.)</w:t>
            </w:r>
          </w:p>
        </w:tc>
      </w:tr>
      <w:tr w:rsidR="002D77C9" w:rsidRPr="002D77C9" w14:paraId="5299132F" w14:textId="77777777" w:rsidTr="00577BB3">
        <w:tc>
          <w:tcPr>
            <w:tcW w:w="0" w:type="auto"/>
            <w:vAlign w:val="center"/>
            <w:hideMark/>
          </w:tcPr>
          <w:p w14:paraId="5558D864" w14:textId="77777777" w:rsidR="002D77C9" w:rsidRPr="002D77C9" w:rsidRDefault="002D77C9" w:rsidP="002D77C9">
            <w:pPr>
              <w:pStyle w:val="a7"/>
              <w:rPr>
                <w:lang w:eastAsia="ru-RU"/>
              </w:rPr>
            </w:pPr>
            <w:r w:rsidRPr="002D77C9">
              <w:rPr>
                <w:lang w:eastAsia="ru-RU"/>
              </w:rPr>
              <w:t>EF*</w:t>
            </w:r>
          </w:p>
        </w:tc>
        <w:tc>
          <w:tcPr>
            <w:tcW w:w="0" w:type="auto"/>
            <w:vAlign w:val="center"/>
            <w:hideMark/>
          </w:tcPr>
          <w:p w14:paraId="4C725296" w14:textId="77777777" w:rsidR="002D77C9" w:rsidRPr="002D77C9" w:rsidRDefault="002D77C9" w:rsidP="002D77C9">
            <w:pPr>
              <w:pStyle w:val="a7"/>
              <w:rPr>
                <w:lang w:eastAsia="ru-RU"/>
              </w:rPr>
            </w:pPr>
            <w:r w:rsidRPr="002D77C9">
              <w:rPr>
                <w:lang w:eastAsia="ru-RU"/>
              </w:rPr>
              <w:t>Cache On/Off</w:t>
            </w:r>
          </w:p>
        </w:tc>
        <w:tc>
          <w:tcPr>
            <w:tcW w:w="7931" w:type="dxa"/>
            <w:vAlign w:val="center"/>
            <w:hideMark/>
          </w:tcPr>
          <w:p w14:paraId="58D731A9" w14:textId="77777777" w:rsidR="002D77C9" w:rsidRPr="002D77C9" w:rsidRDefault="002D77C9" w:rsidP="002D77C9">
            <w:pPr>
              <w:pStyle w:val="a7"/>
              <w:rPr>
                <w:lang w:eastAsia="ru-RU"/>
              </w:rPr>
            </w:pPr>
            <w:r w:rsidRPr="002D77C9">
              <w:rPr>
                <w:lang w:eastAsia="ru-RU"/>
              </w:rPr>
              <w:t>Включение/выключение кэш-памяти контроллера:</w:t>
            </w:r>
            <w:r w:rsidRPr="002D77C9">
              <w:rPr>
                <w:lang w:eastAsia="ru-RU"/>
              </w:rPr>
              <w:br/>
              <w:t>"55h" в 1F1h - кэш выключен,</w:t>
            </w:r>
            <w:r w:rsidRPr="002D77C9">
              <w:rPr>
                <w:lang w:eastAsia="ru-RU"/>
              </w:rPr>
              <w:br/>
              <w:t>"AAh" в 1F1h - кэш включен</w:t>
            </w:r>
          </w:p>
        </w:tc>
      </w:tr>
      <w:tr w:rsidR="002D77C9" w:rsidRPr="002D77C9" w14:paraId="409EE3A2" w14:textId="77777777" w:rsidTr="00577BB3">
        <w:tc>
          <w:tcPr>
            <w:tcW w:w="0" w:type="auto"/>
            <w:vAlign w:val="center"/>
            <w:hideMark/>
          </w:tcPr>
          <w:p w14:paraId="5581D667" w14:textId="77777777" w:rsidR="002D77C9" w:rsidRPr="002D77C9" w:rsidRDefault="002D77C9" w:rsidP="002D77C9">
            <w:pPr>
              <w:pStyle w:val="a7"/>
              <w:rPr>
                <w:lang w:eastAsia="ru-RU"/>
              </w:rPr>
            </w:pPr>
            <w:r w:rsidRPr="002D77C9">
              <w:rPr>
                <w:lang w:eastAsia="ru-RU"/>
              </w:rPr>
              <w:t>EX*</w:t>
            </w:r>
          </w:p>
        </w:tc>
        <w:tc>
          <w:tcPr>
            <w:tcW w:w="0" w:type="auto"/>
            <w:vAlign w:val="center"/>
            <w:hideMark/>
          </w:tcPr>
          <w:p w14:paraId="710B0F92" w14:textId="77777777" w:rsidR="002D77C9" w:rsidRPr="002D77C9" w:rsidRDefault="002D77C9" w:rsidP="002D77C9">
            <w:pPr>
              <w:pStyle w:val="a7"/>
              <w:rPr>
                <w:lang w:eastAsia="ru-RU"/>
              </w:rPr>
            </w:pPr>
            <w:r w:rsidRPr="002D77C9">
              <w:rPr>
                <w:lang w:eastAsia="ru-RU"/>
              </w:rPr>
              <w:t>Power Commands</w:t>
            </w:r>
          </w:p>
        </w:tc>
        <w:tc>
          <w:tcPr>
            <w:tcW w:w="7931" w:type="dxa"/>
            <w:vAlign w:val="center"/>
            <w:hideMark/>
          </w:tcPr>
          <w:p w14:paraId="5061524B" w14:textId="77777777" w:rsidR="002D77C9" w:rsidRPr="002D77C9" w:rsidRDefault="002D77C9" w:rsidP="002D77C9">
            <w:pPr>
              <w:pStyle w:val="a7"/>
              <w:rPr>
                <w:lang w:eastAsia="ru-RU"/>
              </w:rPr>
            </w:pPr>
            <w:r w:rsidRPr="002D77C9">
              <w:rPr>
                <w:lang w:eastAsia="ru-RU"/>
              </w:rPr>
              <w:t>Команды для снижения мощности</w:t>
            </w:r>
          </w:p>
        </w:tc>
      </w:tr>
      <w:tr w:rsidR="002D77C9" w:rsidRPr="002D77C9" w14:paraId="6DB68634" w14:textId="77777777" w:rsidTr="00577BB3">
        <w:tc>
          <w:tcPr>
            <w:tcW w:w="0" w:type="auto"/>
            <w:vAlign w:val="center"/>
            <w:hideMark/>
          </w:tcPr>
          <w:p w14:paraId="2A8F9645" w14:textId="77777777" w:rsidR="002D77C9" w:rsidRPr="002D77C9" w:rsidRDefault="002D77C9" w:rsidP="002D77C9">
            <w:pPr>
              <w:pStyle w:val="a7"/>
              <w:rPr>
                <w:lang w:eastAsia="ru-RU"/>
              </w:rPr>
            </w:pPr>
            <w:r w:rsidRPr="002D77C9">
              <w:rPr>
                <w:lang w:eastAsia="ru-RU"/>
              </w:rPr>
              <w:t>E0*</w:t>
            </w:r>
          </w:p>
        </w:tc>
        <w:tc>
          <w:tcPr>
            <w:tcW w:w="0" w:type="auto"/>
            <w:vAlign w:val="center"/>
            <w:hideMark/>
          </w:tcPr>
          <w:p w14:paraId="6184956E" w14:textId="77777777" w:rsidR="002D77C9" w:rsidRPr="002D77C9" w:rsidRDefault="002D77C9" w:rsidP="002D77C9">
            <w:pPr>
              <w:pStyle w:val="a7"/>
              <w:rPr>
                <w:lang w:eastAsia="ru-RU"/>
              </w:rPr>
            </w:pPr>
            <w:r w:rsidRPr="002D77C9">
              <w:rPr>
                <w:lang w:eastAsia="ru-RU"/>
              </w:rPr>
              <w:t>Standby Mode</w:t>
            </w:r>
          </w:p>
        </w:tc>
        <w:tc>
          <w:tcPr>
            <w:tcW w:w="7931" w:type="dxa"/>
            <w:vAlign w:val="center"/>
            <w:hideMark/>
          </w:tcPr>
          <w:p w14:paraId="366577ED" w14:textId="77777777" w:rsidR="002D77C9" w:rsidRPr="002D77C9" w:rsidRDefault="002D77C9" w:rsidP="002D77C9">
            <w:pPr>
              <w:pStyle w:val="a7"/>
              <w:rPr>
                <w:lang w:eastAsia="ru-RU"/>
              </w:rPr>
            </w:pPr>
            <w:r w:rsidRPr="002D77C9">
              <w:rPr>
                <w:lang w:eastAsia="ru-RU"/>
              </w:rPr>
              <w:t>Выключает двигатель шпинделя, при доступе снова автоматически включается</w:t>
            </w:r>
          </w:p>
        </w:tc>
      </w:tr>
      <w:tr w:rsidR="002D77C9" w:rsidRPr="002D77C9" w14:paraId="46DD6863" w14:textId="77777777" w:rsidTr="00577BB3">
        <w:tc>
          <w:tcPr>
            <w:tcW w:w="0" w:type="auto"/>
            <w:vAlign w:val="center"/>
            <w:hideMark/>
          </w:tcPr>
          <w:p w14:paraId="0E476132" w14:textId="77777777" w:rsidR="002D77C9" w:rsidRPr="002D77C9" w:rsidRDefault="002D77C9" w:rsidP="002D77C9">
            <w:pPr>
              <w:pStyle w:val="a7"/>
              <w:rPr>
                <w:lang w:eastAsia="ru-RU"/>
              </w:rPr>
            </w:pPr>
            <w:r w:rsidRPr="002D77C9">
              <w:rPr>
                <w:lang w:eastAsia="ru-RU"/>
              </w:rPr>
              <w:t>E1*</w:t>
            </w:r>
          </w:p>
        </w:tc>
        <w:tc>
          <w:tcPr>
            <w:tcW w:w="0" w:type="auto"/>
            <w:vAlign w:val="center"/>
            <w:hideMark/>
          </w:tcPr>
          <w:p w14:paraId="636868A5" w14:textId="77777777" w:rsidR="002D77C9" w:rsidRPr="002D77C9" w:rsidRDefault="002D77C9" w:rsidP="002D77C9">
            <w:pPr>
              <w:pStyle w:val="a7"/>
              <w:rPr>
                <w:lang w:eastAsia="ru-RU"/>
              </w:rPr>
            </w:pPr>
            <w:r w:rsidRPr="002D77C9">
              <w:rPr>
                <w:lang w:eastAsia="ru-RU"/>
              </w:rPr>
              <w:t>Idle Mode</w:t>
            </w:r>
          </w:p>
        </w:tc>
        <w:tc>
          <w:tcPr>
            <w:tcW w:w="7931" w:type="dxa"/>
            <w:vAlign w:val="center"/>
            <w:hideMark/>
          </w:tcPr>
          <w:p w14:paraId="37836599" w14:textId="77777777" w:rsidR="002D77C9" w:rsidRPr="002D77C9" w:rsidRDefault="002D77C9" w:rsidP="002D77C9">
            <w:pPr>
              <w:pStyle w:val="a7"/>
              <w:rPr>
                <w:lang w:eastAsia="ru-RU"/>
              </w:rPr>
            </w:pPr>
            <w:r w:rsidRPr="002D77C9">
              <w:rPr>
                <w:lang w:eastAsia="ru-RU"/>
              </w:rPr>
              <w:t>Выключает двигатель шпинделя</w:t>
            </w:r>
          </w:p>
        </w:tc>
      </w:tr>
      <w:tr w:rsidR="002D77C9" w:rsidRPr="002D77C9" w14:paraId="6FA309E7" w14:textId="77777777" w:rsidTr="00577BB3">
        <w:tc>
          <w:tcPr>
            <w:tcW w:w="0" w:type="auto"/>
            <w:vAlign w:val="center"/>
            <w:hideMark/>
          </w:tcPr>
          <w:p w14:paraId="36FA7495" w14:textId="77777777" w:rsidR="002D77C9" w:rsidRPr="002D77C9" w:rsidRDefault="002D77C9" w:rsidP="002D77C9">
            <w:pPr>
              <w:pStyle w:val="a7"/>
              <w:rPr>
                <w:lang w:eastAsia="ru-RU"/>
              </w:rPr>
            </w:pPr>
            <w:r w:rsidRPr="002D77C9">
              <w:rPr>
                <w:lang w:eastAsia="ru-RU"/>
              </w:rPr>
              <w:t>E2*</w:t>
            </w:r>
          </w:p>
        </w:tc>
        <w:tc>
          <w:tcPr>
            <w:tcW w:w="0" w:type="auto"/>
            <w:vAlign w:val="center"/>
            <w:hideMark/>
          </w:tcPr>
          <w:p w14:paraId="41575112" w14:textId="77777777" w:rsidR="002D77C9" w:rsidRPr="002D77C9" w:rsidRDefault="002D77C9" w:rsidP="002D77C9">
            <w:pPr>
              <w:pStyle w:val="a7"/>
              <w:rPr>
                <w:lang w:eastAsia="ru-RU"/>
              </w:rPr>
            </w:pPr>
            <w:r w:rsidRPr="002D77C9">
              <w:rPr>
                <w:lang w:eastAsia="ru-RU"/>
              </w:rPr>
              <w:t>Auto Power Down</w:t>
            </w:r>
          </w:p>
        </w:tc>
        <w:tc>
          <w:tcPr>
            <w:tcW w:w="7931" w:type="dxa"/>
            <w:vAlign w:val="center"/>
            <w:hideMark/>
          </w:tcPr>
          <w:p w14:paraId="4DCDEA51" w14:textId="77777777" w:rsidR="002D77C9" w:rsidRPr="002D77C9" w:rsidRDefault="002D77C9" w:rsidP="002D77C9">
            <w:pPr>
              <w:pStyle w:val="a7"/>
              <w:rPr>
                <w:lang w:eastAsia="ru-RU"/>
              </w:rPr>
            </w:pPr>
            <w:r w:rsidRPr="002D77C9">
              <w:rPr>
                <w:lang w:eastAsia="ru-RU"/>
              </w:rPr>
              <w:t>Выключает двигатель шпинделя, после доступа снова автоматически выключается, время устанавливается шагами по 5 секунд (1F2h)</w:t>
            </w:r>
          </w:p>
        </w:tc>
      </w:tr>
      <w:tr w:rsidR="002D77C9" w:rsidRPr="002D77C9" w14:paraId="70D2879C" w14:textId="77777777" w:rsidTr="00577BB3">
        <w:tc>
          <w:tcPr>
            <w:tcW w:w="0" w:type="auto"/>
            <w:vAlign w:val="center"/>
            <w:hideMark/>
          </w:tcPr>
          <w:p w14:paraId="5CBFD302" w14:textId="77777777" w:rsidR="002D77C9" w:rsidRPr="002D77C9" w:rsidRDefault="002D77C9" w:rsidP="002D77C9">
            <w:pPr>
              <w:pStyle w:val="a7"/>
              <w:rPr>
                <w:lang w:eastAsia="ru-RU"/>
              </w:rPr>
            </w:pPr>
            <w:r w:rsidRPr="002D77C9">
              <w:rPr>
                <w:lang w:eastAsia="ru-RU"/>
              </w:rPr>
              <w:t>E3*</w:t>
            </w:r>
          </w:p>
        </w:tc>
        <w:tc>
          <w:tcPr>
            <w:tcW w:w="0" w:type="auto"/>
            <w:vAlign w:val="center"/>
            <w:hideMark/>
          </w:tcPr>
          <w:p w14:paraId="460EE9BD" w14:textId="77777777" w:rsidR="002D77C9" w:rsidRPr="002D77C9" w:rsidRDefault="002D77C9" w:rsidP="002D77C9">
            <w:pPr>
              <w:pStyle w:val="a7"/>
              <w:rPr>
                <w:lang w:eastAsia="ru-RU"/>
              </w:rPr>
            </w:pPr>
            <w:r w:rsidRPr="002D77C9">
              <w:rPr>
                <w:lang w:eastAsia="ru-RU"/>
              </w:rPr>
              <w:t>Auto Power Down</w:t>
            </w:r>
          </w:p>
        </w:tc>
        <w:tc>
          <w:tcPr>
            <w:tcW w:w="7931" w:type="dxa"/>
            <w:vAlign w:val="center"/>
            <w:hideMark/>
          </w:tcPr>
          <w:p w14:paraId="4529D4B9" w14:textId="77777777" w:rsidR="002D77C9" w:rsidRPr="002D77C9" w:rsidRDefault="002D77C9" w:rsidP="002D77C9">
            <w:pPr>
              <w:pStyle w:val="a7"/>
              <w:rPr>
                <w:lang w:eastAsia="ru-RU"/>
              </w:rPr>
            </w:pPr>
            <w:r w:rsidRPr="002D77C9">
              <w:rPr>
                <w:lang w:eastAsia="ru-RU"/>
              </w:rPr>
              <w:t>Включает двигатель шпинделя и далее как команда E2h</w:t>
            </w:r>
          </w:p>
        </w:tc>
      </w:tr>
      <w:tr w:rsidR="002D77C9" w:rsidRPr="002D77C9" w14:paraId="291A257C" w14:textId="77777777" w:rsidTr="00577BB3">
        <w:tc>
          <w:tcPr>
            <w:tcW w:w="0" w:type="auto"/>
            <w:vAlign w:val="center"/>
            <w:hideMark/>
          </w:tcPr>
          <w:p w14:paraId="57A953AC" w14:textId="77777777" w:rsidR="002D77C9" w:rsidRPr="002D77C9" w:rsidRDefault="002D77C9" w:rsidP="002D77C9">
            <w:pPr>
              <w:pStyle w:val="a7"/>
              <w:rPr>
                <w:lang w:eastAsia="ru-RU"/>
              </w:rPr>
            </w:pPr>
            <w:r w:rsidRPr="002D77C9">
              <w:rPr>
                <w:lang w:eastAsia="ru-RU"/>
              </w:rPr>
              <w:t>E5*</w:t>
            </w:r>
          </w:p>
        </w:tc>
        <w:tc>
          <w:tcPr>
            <w:tcW w:w="0" w:type="auto"/>
            <w:vAlign w:val="center"/>
            <w:hideMark/>
          </w:tcPr>
          <w:p w14:paraId="15FBCBD2" w14:textId="77777777" w:rsidR="002D77C9" w:rsidRPr="002D77C9" w:rsidRDefault="002D77C9" w:rsidP="002D77C9">
            <w:pPr>
              <w:pStyle w:val="a7"/>
              <w:rPr>
                <w:lang w:eastAsia="ru-RU"/>
              </w:rPr>
            </w:pPr>
            <w:r w:rsidRPr="002D77C9">
              <w:rPr>
                <w:lang w:eastAsia="ru-RU"/>
              </w:rPr>
              <w:t>Read Power Mode</w:t>
            </w:r>
          </w:p>
        </w:tc>
        <w:tc>
          <w:tcPr>
            <w:tcW w:w="7931" w:type="dxa"/>
            <w:vAlign w:val="center"/>
            <w:hideMark/>
          </w:tcPr>
          <w:p w14:paraId="77C70510" w14:textId="77777777" w:rsidR="002D77C9" w:rsidRPr="002D77C9" w:rsidRDefault="002D77C9" w:rsidP="002D77C9">
            <w:pPr>
              <w:pStyle w:val="a7"/>
              <w:rPr>
                <w:lang w:eastAsia="ru-RU"/>
              </w:rPr>
            </w:pPr>
            <w:r w:rsidRPr="002D77C9">
              <w:rPr>
                <w:lang w:eastAsia="ru-RU"/>
              </w:rPr>
              <w:t>Читает в 1F2h состояние двигателя шпинделя</w:t>
            </w:r>
          </w:p>
        </w:tc>
      </w:tr>
      <w:tr w:rsidR="002D77C9" w:rsidRPr="002D77C9" w14:paraId="71A548D2" w14:textId="77777777" w:rsidTr="00577BB3">
        <w:tc>
          <w:tcPr>
            <w:tcW w:w="0" w:type="auto"/>
            <w:vAlign w:val="center"/>
            <w:hideMark/>
          </w:tcPr>
          <w:p w14:paraId="6B1CC476" w14:textId="77777777" w:rsidR="002D77C9" w:rsidRPr="002D77C9" w:rsidRDefault="002D77C9" w:rsidP="002D77C9">
            <w:pPr>
              <w:pStyle w:val="a7"/>
              <w:rPr>
                <w:lang w:eastAsia="ru-RU"/>
              </w:rPr>
            </w:pPr>
            <w:r w:rsidRPr="002D77C9">
              <w:rPr>
                <w:lang w:eastAsia="ru-RU"/>
              </w:rPr>
              <w:t>E6*</w:t>
            </w:r>
          </w:p>
        </w:tc>
        <w:tc>
          <w:tcPr>
            <w:tcW w:w="0" w:type="auto"/>
            <w:vAlign w:val="center"/>
            <w:hideMark/>
          </w:tcPr>
          <w:p w14:paraId="49A9C878" w14:textId="77777777" w:rsidR="002D77C9" w:rsidRPr="002D77C9" w:rsidRDefault="002D77C9" w:rsidP="002D77C9">
            <w:pPr>
              <w:pStyle w:val="a7"/>
              <w:rPr>
                <w:lang w:eastAsia="ru-RU"/>
              </w:rPr>
            </w:pPr>
            <w:r w:rsidRPr="002D77C9">
              <w:rPr>
                <w:lang w:eastAsia="ru-RU"/>
              </w:rPr>
              <w:t>Sleep Mode</w:t>
            </w:r>
          </w:p>
        </w:tc>
        <w:tc>
          <w:tcPr>
            <w:tcW w:w="7931" w:type="dxa"/>
            <w:vAlign w:val="center"/>
            <w:hideMark/>
          </w:tcPr>
          <w:p w14:paraId="117C8920" w14:textId="77777777" w:rsidR="002D77C9" w:rsidRPr="002D77C9" w:rsidRDefault="002D77C9" w:rsidP="002D77C9">
            <w:pPr>
              <w:pStyle w:val="a7"/>
              <w:rPr>
                <w:lang w:eastAsia="ru-RU"/>
              </w:rPr>
            </w:pPr>
            <w:r w:rsidRPr="002D77C9">
              <w:rPr>
                <w:lang w:eastAsia="ru-RU"/>
              </w:rPr>
              <w:t>Выключает накопитель, включение только через сброс (программный или аппаратный)</w:t>
            </w:r>
          </w:p>
        </w:tc>
      </w:tr>
      <w:tr w:rsidR="002D77C9" w:rsidRPr="002D77C9" w14:paraId="76C5A7EE" w14:textId="77777777" w:rsidTr="00577BB3">
        <w:tc>
          <w:tcPr>
            <w:tcW w:w="0" w:type="auto"/>
            <w:vAlign w:val="center"/>
            <w:hideMark/>
          </w:tcPr>
          <w:p w14:paraId="6CE782F8" w14:textId="77777777" w:rsidR="002D77C9" w:rsidRPr="002D77C9" w:rsidRDefault="002D77C9" w:rsidP="002D77C9">
            <w:pPr>
              <w:pStyle w:val="a7"/>
              <w:rPr>
                <w:lang w:eastAsia="ru-RU"/>
              </w:rPr>
            </w:pPr>
            <w:r w:rsidRPr="002D77C9">
              <w:rPr>
                <w:lang w:eastAsia="ru-RU"/>
              </w:rPr>
              <w:t>FX*</w:t>
            </w:r>
          </w:p>
        </w:tc>
        <w:tc>
          <w:tcPr>
            <w:tcW w:w="0" w:type="auto"/>
            <w:vAlign w:val="center"/>
            <w:hideMark/>
          </w:tcPr>
          <w:p w14:paraId="0898467A" w14:textId="77777777" w:rsidR="002D77C9" w:rsidRPr="002D77C9" w:rsidRDefault="002D77C9" w:rsidP="002D77C9">
            <w:pPr>
              <w:pStyle w:val="a7"/>
              <w:rPr>
                <w:lang w:eastAsia="ru-RU"/>
              </w:rPr>
            </w:pPr>
            <w:r w:rsidRPr="002D77C9">
              <w:rPr>
                <w:lang w:eastAsia="ru-RU"/>
              </w:rPr>
              <w:t>Power Save</w:t>
            </w:r>
          </w:p>
        </w:tc>
        <w:tc>
          <w:tcPr>
            <w:tcW w:w="7931" w:type="dxa"/>
            <w:vAlign w:val="center"/>
            <w:hideMark/>
          </w:tcPr>
          <w:p w14:paraId="54D47CD4" w14:textId="77777777" w:rsidR="002D77C9" w:rsidRPr="002D77C9" w:rsidRDefault="002D77C9" w:rsidP="002D77C9">
            <w:pPr>
              <w:pStyle w:val="a7"/>
              <w:rPr>
                <w:lang w:eastAsia="ru-RU"/>
              </w:rPr>
            </w:pPr>
            <w:r w:rsidRPr="002D77C9">
              <w:rPr>
                <w:lang w:eastAsia="ru-RU"/>
              </w:rPr>
              <w:t>Команды F8h, F9h, FAh, FBh, FDh как и команды E0h...E5h, но время устанавливается шагами по 0,1 секунды</w:t>
            </w:r>
          </w:p>
        </w:tc>
      </w:tr>
      <w:tr w:rsidR="002D77C9" w:rsidRPr="002D77C9" w14:paraId="5C188324" w14:textId="77777777" w:rsidTr="00577BB3">
        <w:tc>
          <w:tcPr>
            <w:tcW w:w="0" w:type="auto"/>
            <w:vAlign w:val="center"/>
            <w:hideMark/>
          </w:tcPr>
          <w:p w14:paraId="17C84A47" w14:textId="77777777" w:rsidR="002D77C9" w:rsidRPr="002D77C9" w:rsidRDefault="002D77C9" w:rsidP="002D77C9">
            <w:pPr>
              <w:pStyle w:val="a7"/>
              <w:rPr>
                <w:lang w:eastAsia="ru-RU"/>
              </w:rPr>
            </w:pPr>
            <w:r w:rsidRPr="002D77C9">
              <w:rPr>
                <w:lang w:eastAsia="ru-RU"/>
              </w:rPr>
              <w:t>F0**</w:t>
            </w:r>
          </w:p>
        </w:tc>
        <w:tc>
          <w:tcPr>
            <w:tcW w:w="0" w:type="auto"/>
            <w:vAlign w:val="center"/>
            <w:hideMark/>
          </w:tcPr>
          <w:p w14:paraId="79D64029" w14:textId="77777777" w:rsidR="002D77C9" w:rsidRPr="002D77C9" w:rsidRDefault="002D77C9" w:rsidP="002D77C9">
            <w:pPr>
              <w:pStyle w:val="a7"/>
              <w:rPr>
                <w:lang w:eastAsia="ru-RU"/>
              </w:rPr>
            </w:pPr>
            <w:r w:rsidRPr="002D77C9">
              <w:rPr>
                <w:lang w:eastAsia="ru-RU"/>
              </w:rPr>
              <w:t>Set Configuration</w:t>
            </w:r>
          </w:p>
        </w:tc>
        <w:tc>
          <w:tcPr>
            <w:tcW w:w="7931" w:type="dxa"/>
            <w:vAlign w:val="center"/>
            <w:hideMark/>
          </w:tcPr>
          <w:p w14:paraId="2B6851D8" w14:textId="77777777" w:rsidR="002D77C9" w:rsidRPr="002D77C9" w:rsidRDefault="002D77C9" w:rsidP="002D77C9">
            <w:pPr>
              <w:pStyle w:val="a7"/>
              <w:rPr>
                <w:lang w:eastAsia="ru-RU"/>
              </w:rPr>
            </w:pPr>
            <w:r w:rsidRPr="002D77C9">
              <w:rPr>
                <w:lang w:eastAsia="ru-RU"/>
              </w:rPr>
              <w:t>Кэш-стратегия и обработка ошибок</w:t>
            </w:r>
          </w:p>
        </w:tc>
      </w:tr>
      <w:tr w:rsidR="002D77C9" w:rsidRPr="002D77C9" w14:paraId="25D66CEF" w14:textId="77777777" w:rsidTr="00577BB3">
        <w:tc>
          <w:tcPr>
            <w:tcW w:w="0" w:type="auto"/>
            <w:vAlign w:val="center"/>
            <w:hideMark/>
          </w:tcPr>
          <w:p w14:paraId="336BD458" w14:textId="77777777" w:rsidR="002D77C9" w:rsidRPr="002D77C9" w:rsidRDefault="002D77C9" w:rsidP="002D77C9">
            <w:pPr>
              <w:pStyle w:val="a7"/>
              <w:rPr>
                <w:lang w:eastAsia="ru-RU"/>
              </w:rPr>
            </w:pPr>
            <w:r w:rsidRPr="002D77C9">
              <w:rPr>
                <w:lang w:eastAsia="ru-RU"/>
              </w:rPr>
              <w:t>F0**</w:t>
            </w:r>
          </w:p>
        </w:tc>
        <w:tc>
          <w:tcPr>
            <w:tcW w:w="0" w:type="auto"/>
            <w:vAlign w:val="center"/>
            <w:hideMark/>
          </w:tcPr>
          <w:p w14:paraId="4ABE0CC2" w14:textId="77777777" w:rsidR="002D77C9" w:rsidRPr="002D77C9" w:rsidRDefault="002D77C9" w:rsidP="002D77C9">
            <w:pPr>
              <w:pStyle w:val="a7"/>
              <w:rPr>
                <w:lang w:eastAsia="ru-RU"/>
              </w:rPr>
            </w:pPr>
            <w:r w:rsidRPr="002D77C9">
              <w:rPr>
                <w:lang w:eastAsia="ru-RU"/>
              </w:rPr>
              <w:t>Read Configuration</w:t>
            </w:r>
          </w:p>
        </w:tc>
        <w:tc>
          <w:tcPr>
            <w:tcW w:w="7931" w:type="dxa"/>
            <w:vAlign w:val="center"/>
            <w:hideMark/>
          </w:tcPr>
          <w:p w14:paraId="77FC51AE" w14:textId="77777777" w:rsidR="002D77C9" w:rsidRPr="002D77C9" w:rsidRDefault="002D77C9" w:rsidP="002D77C9">
            <w:pPr>
              <w:pStyle w:val="a7"/>
              <w:rPr>
                <w:lang w:eastAsia="ru-RU"/>
              </w:rPr>
            </w:pPr>
            <w:r w:rsidRPr="002D77C9">
              <w:rPr>
                <w:lang w:eastAsia="ru-RU"/>
              </w:rPr>
              <w:t>Читает текущую конфигурацию</w:t>
            </w:r>
          </w:p>
        </w:tc>
      </w:tr>
      <w:tr w:rsidR="002D77C9" w:rsidRPr="002D77C9" w14:paraId="4C4F5F80" w14:textId="77777777" w:rsidTr="00577BB3">
        <w:tc>
          <w:tcPr>
            <w:tcW w:w="0" w:type="auto"/>
            <w:vAlign w:val="center"/>
            <w:hideMark/>
          </w:tcPr>
          <w:p w14:paraId="2E1DD5E1" w14:textId="77777777" w:rsidR="002D77C9" w:rsidRPr="002D77C9" w:rsidRDefault="002D77C9" w:rsidP="002D77C9">
            <w:pPr>
              <w:pStyle w:val="a7"/>
              <w:rPr>
                <w:lang w:eastAsia="ru-RU"/>
              </w:rPr>
            </w:pPr>
            <w:r w:rsidRPr="002D77C9">
              <w:rPr>
                <w:lang w:eastAsia="ru-RU"/>
              </w:rPr>
              <w:t>F0**</w:t>
            </w:r>
          </w:p>
        </w:tc>
        <w:tc>
          <w:tcPr>
            <w:tcW w:w="0" w:type="auto"/>
            <w:vAlign w:val="center"/>
            <w:hideMark/>
          </w:tcPr>
          <w:p w14:paraId="49A2F666" w14:textId="77777777" w:rsidR="002D77C9" w:rsidRPr="002D77C9" w:rsidRDefault="002D77C9" w:rsidP="002D77C9">
            <w:pPr>
              <w:pStyle w:val="a7"/>
              <w:rPr>
                <w:lang w:eastAsia="ru-RU"/>
              </w:rPr>
            </w:pPr>
            <w:r w:rsidRPr="002D77C9">
              <w:rPr>
                <w:lang w:eastAsia="ru-RU"/>
              </w:rPr>
              <w:t>Defect List</w:t>
            </w:r>
          </w:p>
        </w:tc>
        <w:tc>
          <w:tcPr>
            <w:tcW w:w="7931" w:type="dxa"/>
            <w:vAlign w:val="center"/>
            <w:hideMark/>
          </w:tcPr>
          <w:p w14:paraId="0BD382D8" w14:textId="77777777" w:rsidR="002D77C9" w:rsidRPr="002D77C9" w:rsidRDefault="002D77C9" w:rsidP="002D77C9">
            <w:pPr>
              <w:pStyle w:val="a7"/>
              <w:rPr>
                <w:lang w:eastAsia="ru-RU"/>
              </w:rPr>
            </w:pPr>
            <w:r w:rsidRPr="002D77C9">
              <w:rPr>
                <w:lang w:eastAsia="ru-RU"/>
              </w:rPr>
              <w:t>Читает список дефектных мест</w:t>
            </w:r>
          </w:p>
        </w:tc>
      </w:tr>
    </w:tbl>
    <w:p w14:paraId="1C0F92D6" w14:textId="77777777" w:rsidR="002D77C9" w:rsidRPr="002D77C9" w:rsidRDefault="002D77C9" w:rsidP="002D77C9">
      <w:pPr>
        <w:pStyle w:val="a6"/>
        <w:rPr>
          <w:lang w:eastAsia="ru-RU"/>
        </w:rPr>
      </w:pPr>
      <w:r w:rsidRPr="002D77C9">
        <w:rPr>
          <w:lang w:eastAsia="ru-RU"/>
        </w:rPr>
        <w:t>* - Специальные команды, зависящие от изготовителя.</w:t>
      </w:r>
    </w:p>
    <w:p w14:paraId="1C80CD59" w14:textId="77777777" w:rsidR="002D77C9" w:rsidRPr="002D77C9" w:rsidRDefault="002D77C9" w:rsidP="002D77C9">
      <w:pPr>
        <w:pStyle w:val="a6"/>
        <w:rPr>
          <w:lang w:eastAsia="ru-RU"/>
        </w:rPr>
      </w:pPr>
      <w:r w:rsidRPr="002D77C9">
        <w:rPr>
          <w:lang w:eastAsia="ru-RU"/>
        </w:rPr>
        <w:t>** - Специальные команды у жесткого диска фирмы Quantum; выбор через регистры 1F2h...1F6h.</w:t>
      </w:r>
    </w:p>
    <w:p w14:paraId="23CBE81F" w14:textId="769A8BF5" w:rsidR="003D15AD" w:rsidRDefault="003D15AD" w:rsidP="002D77C9">
      <w:pPr>
        <w:pStyle w:val="a6"/>
      </w:pPr>
    </w:p>
    <w:p w14:paraId="21F83682" w14:textId="4A4FE07C" w:rsidR="003039D4" w:rsidRDefault="003039D4" w:rsidP="002D77C9">
      <w:pPr>
        <w:pStyle w:val="a6"/>
      </w:pPr>
    </w:p>
    <w:p w14:paraId="7563C4EB" w14:textId="0F865D57" w:rsidR="003039D4" w:rsidRDefault="003039D4" w:rsidP="002D77C9">
      <w:pPr>
        <w:pStyle w:val="a6"/>
      </w:pPr>
    </w:p>
    <w:p w14:paraId="30B790B9" w14:textId="0D37D2F1" w:rsidR="003039D4" w:rsidRDefault="003039D4" w:rsidP="002D77C9">
      <w:pPr>
        <w:pStyle w:val="a6"/>
      </w:pPr>
    </w:p>
    <w:p w14:paraId="31A410D6" w14:textId="77777777" w:rsidR="003039D4" w:rsidRPr="004E6489" w:rsidRDefault="003039D4" w:rsidP="002D77C9">
      <w:pPr>
        <w:pStyle w:val="a6"/>
      </w:pPr>
    </w:p>
    <w:sectPr w:rsidR="003039D4" w:rsidRPr="004E6489" w:rsidSect="002E0C41">
      <w:pgSz w:w="11906" w:h="16838"/>
      <w:pgMar w:top="360" w:right="386"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63640"/>
    <w:rsid w:val="00001EA1"/>
    <w:rsid w:val="00006F59"/>
    <w:rsid w:val="00021138"/>
    <w:rsid w:val="000213AF"/>
    <w:rsid w:val="00031100"/>
    <w:rsid w:val="00045270"/>
    <w:rsid w:val="00046526"/>
    <w:rsid w:val="00053EF5"/>
    <w:rsid w:val="0006565A"/>
    <w:rsid w:val="000662EE"/>
    <w:rsid w:val="0006687E"/>
    <w:rsid w:val="00067B8E"/>
    <w:rsid w:val="00070D4D"/>
    <w:rsid w:val="00087A75"/>
    <w:rsid w:val="00092816"/>
    <w:rsid w:val="000A207C"/>
    <w:rsid w:val="000A4C88"/>
    <w:rsid w:val="000A5EF2"/>
    <w:rsid w:val="000B632F"/>
    <w:rsid w:val="000B7951"/>
    <w:rsid w:val="000C2076"/>
    <w:rsid w:val="000C3193"/>
    <w:rsid w:val="000C5BC5"/>
    <w:rsid w:val="000C6E87"/>
    <w:rsid w:val="000D4748"/>
    <w:rsid w:val="000D6C4A"/>
    <w:rsid w:val="000F1461"/>
    <w:rsid w:val="00111148"/>
    <w:rsid w:val="001132A8"/>
    <w:rsid w:val="001140D7"/>
    <w:rsid w:val="001215EF"/>
    <w:rsid w:val="0012770C"/>
    <w:rsid w:val="00131580"/>
    <w:rsid w:val="001324AA"/>
    <w:rsid w:val="001378E8"/>
    <w:rsid w:val="00144F77"/>
    <w:rsid w:val="00147CEA"/>
    <w:rsid w:val="00155A9E"/>
    <w:rsid w:val="001607ED"/>
    <w:rsid w:val="00161294"/>
    <w:rsid w:val="001635F7"/>
    <w:rsid w:val="00171889"/>
    <w:rsid w:val="00174062"/>
    <w:rsid w:val="00175AB2"/>
    <w:rsid w:val="00183831"/>
    <w:rsid w:val="0018429F"/>
    <w:rsid w:val="00193299"/>
    <w:rsid w:val="0019633A"/>
    <w:rsid w:val="001A00DF"/>
    <w:rsid w:val="001B37F4"/>
    <w:rsid w:val="001B48BC"/>
    <w:rsid w:val="001C4AB0"/>
    <w:rsid w:val="001C5E4C"/>
    <w:rsid w:val="001C786D"/>
    <w:rsid w:val="001D7AB3"/>
    <w:rsid w:val="001E5DFF"/>
    <w:rsid w:val="001F2C13"/>
    <w:rsid w:val="001F5FAF"/>
    <w:rsid w:val="001F716B"/>
    <w:rsid w:val="0020179C"/>
    <w:rsid w:val="002065CB"/>
    <w:rsid w:val="002117A5"/>
    <w:rsid w:val="00213385"/>
    <w:rsid w:val="00213FC3"/>
    <w:rsid w:val="00214AE2"/>
    <w:rsid w:val="002151BD"/>
    <w:rsid w:val="00221664"/>
    <w:rsid w:val="00231AC8"/>
    <w:rsid w:val="002404F5"/>
    <w:rsid w:val="00241702"/>
    <w:rsid w:val="00252E89"/>
    <w:rsid w:val="00261E37"/>
    <w:rsid w:val="0026743D"/>
    <w:rsid w:val="00273F5B"/>
    <w:rsid w:val="00275D4D"/>
    <w:rsid w:val="0027722C"/>
    <w:rsid w:val="00290C7E"/>
    <w:rsid w:val="002928F2"/>
    <w:rsid w:val="002A0A28"/>
    <w:rsid w:val="002A203C"/>
    <w:rsid w:val="002A2865"/>
    <w:rsid w:val="002A6393"/>
    <w:rsid w:val="002A63A9"/>
    <w:rsid w:val="002B4E06"/>
    <w:rsid w:val="002B5228"/>
    <w:rsid w:val="002B6341"/>
    <w:rsid w:val="002B7DB6"/>
    <w:rsid w:val="002C3A06"/>
    <w:rsid w:val="002C63AE"/>
    <w:rsid w:val="002D2F08"/>
    <w:rsid w:val="002D4931"/>
    <w:rsid w:val="002D77C9"/>
    <w:rsid w:val="002E0C41"/>
    <w:rsid w:val="002E439D"/>
    <w:rsid w:val="002E647A"/>
    <w:rsid w:val="002F30AA"/>
    <w:rsid w:val="003039D4"/>
    <w:rsid w:val="00314A45"/>
    <w:rsid w:val="0031764D"/>
    <w:rsid w:val="00320D2A"/>
    <w:rsid w:val="00324A35"/>
    <w:rsid w:val="00327BD9"/>
    <w:rsid w:val="00330E8F"/>
    <w:rsid w:val="00332BBF"/>
    <w:rsid w:val="0033334C"/>
    <w:rsid w:val="00340597"/>
    <w:rsid w:val="0034312E"/>
    <w:rsid w:val="00343692"/>
    <w:rsid w:val="00344438"/>
    <w:rsid w:val="00344FFC"/>
    <w:rsid w:val="00346D9F"/>
    <w:rsid w:val="00354C14"/>
    <w:rsid w:val="00371F27"/>
    <w:rsid w:val="00372CF3"/>
    <w:rsid w:val="003863D1"/>
    <w:rsid w:val="00387A71"/>
    <w:rsid w:val="0039285D"/>
    <w:rsid w:val="003935D3"/>
    <w:rsid w:val="00393961"/>
    <w:rsid w:val="003948A8"/>
    <w:rsid w:val="00397C20"/>
    <w:rsid w:val="003A0C9E"/>
    <w:rsid w:val="003A7847"/>
    <w:rsid w:val="003B1540"/>
    <w:rsid w:val="003C6A75"/>
    <w:rsid w:val="003C7345"/>
    <w:rsid w:val="003D15AD"/>
    <w:rsid w:val="003D2579"/>
    <w:rsid w:val="003E0359"/>
    <w:rsid w:val="003E67BE"/>
    <w:rsid w:val="003E76BF"/>
    <w:rsid w:val="003E775A"/>
    <w:rsid w:val="003E7E15"/>
    <w:rsid w:val="003F1D51"/>
    <w:rsid w:val="00404D98"/>
    <w:rsid w:val="00411280"/>
    <w:rsid w:val="00411FCC"/>
    <w:rsid w:val="0041577B"/>
    <w:rsid w:val="00420DD8"/>
    <w:rsid w:val="004225E0"/>
    <w:rsid w:val="004250A7"/>
    <w:rsid w:val="00427AA1"/>
    <w:rsid w:val="00447164"/>
    <w:rsid w:val="00455734"/>
    <w:rsid w:val="00455915"/>
    <w:rsid w:val="00455D60"/>
    <w:rsid w:val="00457EF8"/>
    <w:rsid w:val="00464C1B"/>
    <w:rsid w:val="004723A4"/>
    <w:rsid w:val="00475753"/>
    <w:rsid w:val="004823FC"/>
    <w:rsid w:val="00490E3D"/>
    <w:rsid w:val="0049151C"/>
    <w:rsid w:val="004929AF"/>
    <w:rsid w:val="00493A09"/>
    <w:rsid w:val="004A0F4E"/>
    <w:rsid w:val="004A49E5"/>
    <w:rsid w:val="004B0B78"/>
    <w:rsid w:val="004B16DE"/>
    <w:rsid w:val="004B3E84"/>
    <w:rsid w:val="004C1A29"/>
    <w:rsid w:val="004C326A"/>
    <w:rsid w:val="004C60E7"/>
    <w:rsid w:val="004C6B80"/>
    <w:rsid w:val="004C7B96"/>
    <w:rsid w:val="004C7D93"/>
    <w:rsid w:val="004E6489"/>
    <w:rsid w:val="004E7001"/>
    <w:rsid w:val="004F51D4"/>
    <w:rsid w:val="00515A84"/>
    <w:rsid w:val="00516DA2"/>
    <w:rsid w:val="00520B80"/>
    <w:rsid w:val="00530F8F"/>
    <w:rsid w:val="00540746"/>
    <w:rsid w:val="0054448F"/>
    <w:rsid w:val="00553911"/>
    <w:rsid w:val="005541F4"/>
    <w:rsid w:val="0056072D"/>
    <w:rsid w:val="00563E4D"/>
    <w:rsid w:val="00565C1C"/>
    <w:rsid w:val="005711A2"/>
    <w:rsid w:val="00572A52"/>
    <w:rsid w:val="00572AAA"/>
    <w:rsid w:val="00575463"/>
    <w:rsid w:val="00577BB3"/>
    <w:rsid w:val="00581A3D"/>
    <w:rsid w:val="00583FA8"/>
    <w:rsid w:val="00585114"/>
    <w:rsid w:val="005859DA"/>
    <w:rsid w:val="005A209A"/>
    <w:rsid w:val="005B3462"/>
    <w:rsid w:val="005B45A6"/>
    <w:rsid w:val="005C60D0"/>
    <w:rsid w:val="005C6A40"/>
    <w:rsid w:val="005C6C5D"/>
    <w:rsid w:val="005D019F"/>
    <w:rsid w:val="005D1C6B"/>
    <w:rsid w:val="005D2D7D"/>
    <w:rsid w:val="005D6AEE"/>
    <w:rsid w:val="005E3293"/>
    <w:rsid w:val="005F6B5C"/>
    <w:rsid w:val="005F7E22"/>
    <w:rsid w:val="00603026"/>
    <w:rsid w:val="006055C9"/>
    <w:rsid w:val="0060688A"/>
    <w:rsid w:val="00610E13"/>
    <w:rsid w:val="00612C4E"/>
    <w:rsid w:val="00614F92"/>
    <w:rsid w:val="00614FBE"/>
    <w:rsid w:val="0062072D"/>
    <w:rsid w:val="00625AF8"/>
    <w:rsid w:val="00634FAF"/>
    <w:rsid w:val="00637FC7"/>
    <w:rsid w:val="006449F5"/>
    <w:rsid w:val="00644ECD"/>
    <w:rsid w:val="006460CB"/>
    <w:rsid w:val="006521E1"/>
    <w:rsid w:val="00652728"/>
    <w:rsid w:val="00656565"/>
    <w:rsid w:val="00673DC6"/>
    <w:rsid w:val="006A26E6"/>
    <w:rsid w:val="006B5978"/>
    <w:rsid w:val="006B6076"/>
    <w:rsid w:val="006D089D"/>
    <w:rsid w:val="006D2389"/>
    <w:rsid w:val="006D466D"/>
    <w:rsid w:val="006F02B0"/>
    <w:rsid w:val="006F29F1"/>
    <w:rsid w:val="006F2A70"/>
    <w:rsid w:val="007041D9"/>
    <w:rsid w:val="007042B8"/>
    <w:rsid w:val="00706120"/>
    <w:rsid w:val="00742FC4"/>
    <w:rsid w:val="00745BB1"/>
    <w:rsid w:val="00755DA7"/>
    <w:rsid w:val="007568AA"/>
    <w:rsid w:val="00757E5F"/>
    <w:rsid w:val="007611C0"/>
    <w:rsid w:val="00761218"/>
    <w:rsid w:val="00766800"/>
    <w:rsid w:val="00780D3B"/>
    <w:rsid w:val="00781128"/>
    <w:rsid w:val="00782A04"/>
    <w:rsid w:val="007912BB"/>
    <w:rsid w:val="007978A3"/>
    <w:rsid w:val="007A1562"/>
    <w:rsid w:val="007C23F8"/>
    <w:rsid w:val="007C7B2E"/>
    <w:rsid w:val="007D419B"/>
    <w:rsid w:val="007D6C28"/>
    <w:rsid w:val="007E1BE0"/>
    <w:rsid w:val="007E5340"/>
    <w:rsid w:val="007F1D34"/>
    <w:rsid w:val="0080347F"/>
    <w:rsid w:val="008134AF"/>
    <w:rsid w:val="00813B6B"/>
    <w:rsid w:val="00814BE1"/>
    <w:rsid w:val="008244D9"/>
    <w:rsid w:val="00824756"/>
    <w:rsid w:val="00825DB5"/>
    <w:rsid w:val="00835C1D"/>
    <w:rsid w:val="00837D94"/>
    <w:rsid w:val="008439EA"/>
    <w:rsid w:val="00853AFE"/>
    <w:rsid w:val="00855882"/>
    <w:rsid w:val="00856008"/>
    <w:rsid w:val="00863C34"/>
    <w:rsid w:val="0086683C"/>
    <w:rsid w:val="00871D9D"/>
    <w:rsid w:val="008726AE"/>
    <w:rsid w:val="00872A05"/>
    <w:rsid w:val="008774C4"/>
    <w:rsid w:val="0087753B"/>
    <w:rsid w:val="008858F0"/>
    <w:rsid w:val="008861BB"/>
    <w:rsid w:val="00893606"/>
    <w:rsid w:val="00895CCC"/>
    <w:rsid w:val="008A07D9"/>
    <w:rsid w:val="008A0EFA"/>
    <w:rsid w:val="008A1AC9"/>
    <w:rsid w:val="008A46A9"/>
    <w:rsid w:val="008A499B"/>
    <w:rsid w:val="008A7AE2"/>
    <w:rsid w:val="008C1CEF"/>
    <w:rsid w:val="008C5EB2"/>
    <w:rsid w:val="008C7823"/>
    <w:rsid w:val="008D04B2"/>
    <w:rsid w:val="008D2FD2"/>
    <w:rsid w:val="008E2502"/>
    <w:rsid w:val="008F21F5"/>
    <w:rsid w:val="008F372D"/>
    <w:rsid w:val="00900E51"/>
    <w:rsid w:val="0092017C"/>
    <w:rsid w:val="00924C93"/>
    <w:rsid w:val="00934726"/>
    <w:rsid w:val="009447F9"/>
    <w:rsid w:val="00960071"/>
    <w:rsid w:val="009620E0"/>
    <w:rsid w:val="00962CEC"/>
    <w:rsid w:val="00964A17"/>
    <w:rsid w:val="00965E5D"/>
    <w:rsid w:val="009729BC"/>
    <w:rsid w:val="009740C7"/>
    <w:rsid w:val="00980F6B"/>
    <w:rsid w:val="00985980"/>
    <w:rsid w:val="0099303A"/>
    <w:rsid w:val="009973CC"/>
    <w:rsid w:val="009A27F9"/>
    <w:rsid w:val="009A40FC"/>
    <w:rsid w:val="009A5678"/>
    <w:rsid w:val="009D2022"/>
    <w:rsid w:val="009E406B"/>
    <w:rsid w:val="009E6612"/>
    <w:rsid w:val="009F0065"/>
    <w:rsid w:val="009F3BD7"/>
    <w:rsid w:val="009F5B00"/>
    <w:rsid w:val="00A03F69"/>
    <w:rsid w:val="00A12F10"/>
    <w:rsid w:val="00A15EB2"/>
    <w:rsid w:val="00A2043F"/>
    <w:rsid w:val="00A23166"/>
    <w:rsid w:val="00A36CFB"/>
    <w:rsid w:val="00A40686"/>
    <w:rsid w:val="00A51A68"/>
    <w:rsid w:val="00A51AD2"/>
    <w:rsid w:val="00A5362C"/>
    <w:rsid w:val="00A64138"/>
    <w:rsid w:val="00A707E9"/>
    <w:rsid w:val="00A800E2"/>
    <w:rsid w:val="00A862FC"/>
    <w:rsid w:val="00A904D5"/>
    <w:rsid w:val="00A90FED"/>
    <w:rsid w:val="00AA0370"/>
    <w:rsid w:val="00AA4590"/>
    <w:rsid w:val="00AA4929"/>
    <w:rsid w:val="00AA5934"/>
    <w:rsid w:val="00AA606D"/>
    <w:rsid w:val="00AA7BD2"/>
    <w:rsid w:val="00AB17DE"/>
    <w:rsid w:val="00AB3400"/>
    <w:rsid w:val="00AC0ADD"/>
    <w:rsid w:val="00AE3430"/>
    <w:rsid w:val="00AE355F"/>
    <w:rsid w:val="00AF012A"/>
    <w:rsid w:val="00B00FFB"/>
    <w:rsid w:val="00B06121"/>
    <w:rsid w:val="00B068AE"/>
    <w:rsid w:val="00B07435"/>
    <w:rsid w:val="00B076D4"/>
    <w:rsid w:val="00B10319"/>
    <w:rsid w:val="00B1130A"/>
    <w:rsid w:val="00B146AC"/>
    <w:rsid w:val="00B251BA"/>
    <w:rsid w:val="00B334DD"/>
    <w:rsid w:val="00B4452D"/>
    <w:rsid w:val="00B459CB"/>
    <w:rsid w:val="00B57C96"/>
    <w:rsid w:val="00B6445A"/>
    <w:rsid w:val="00B67AFC"/>
    <w:rsid w:val="00B701E9"/>
    <w:rsid w:val="00B71446"/>
    <w:rsid w:val="00B774BD"/>
    <w:rsid w:val="00B85F09"/>
    <w:rsid w:val="00B869A4"/>
    <w:rsid w:val="00B932A9"/>
    <w:rsid w:val="00B95B7B"/>
    <w:rsid w:val="00BB1C5E"/>
    <w:rsid w:val="00BC70E4"/>
    <w:rsid w:val="00BE564F"/>
    <w:rsid w:val="00BE7F9F"/>
    <w:rsid w:val="00BF3191"/>
    <w:rsid w:val="00C00DD8"/>
    <w:rsid w:val="00C20865"/>
    <w:rsid w:val="00C26A94"/>
    <w:rsid w:val="00C33909"/>
    <w:rsid w:val="00C450F3"/>
    <w:rsid w:val="00C477FD"/>
    <w:rsid w:val="00C51038"/>
    <w:rsid w:val="00C535BC"/>
    <w:rsid w:val="00C551B2"/>
    <w:rsid w:val="00C560F4"/>
    <w:rsid w:val="00C561E9"/>
    <w:rsid w:val="00C572E2"/>
    <w:rsid w:val="00C63042"/>
    <w:rsid w:val="00C66FF6"/>
    <w:rsid w:val="00C73534"/>
    <w:rsid w:val="00C76242"/>
    <w:rsid w:val="00C82DA8"/>
    <w:rsid w:val="00C942DF"/>
    <w:rsid w:val="00CB227C"/>
    <w:rsid w:val="00CB36E3"/>
    <w:rsid w:val="00CB7FEF"/>
    <w:rsid w:val="00CC01A8"/>
    <w:rsid w:val="00CC79D7"/>
    <w:rsid w:val="00CD0E87"/>
    <w:rsid w:val="00CD1A38"/>
    <w:rsid w:val="00CD3C97"/>
    <w:rsid w:val="00CD42B1"/>
    <w:rsid w:val="00CE6B11"/>
    <w:rsid w:val="00CF5F08"/>
    <w:rsid w:val="00D000B1"/>
    <w:rsid w:val="00D21D15"/>
    <w:rsid w:val="00D325FD"/>
    <w:rsid w:val="00D35096"/>
    <w:rsid w:val="00D3762C"/>
    <w:rsid w:val="00D41C38"/>
    <w:rsid w:val="00D45F1D"/>
    <w:rsid w:val="00D5677A"/>
    <w:rsid w:val="00D640CC"/>
    <w:rsid w:val="00D65D16"/>
    <w:rsid w:val="00D77188"/>
    <w:rsid w:val="00D91FB1"/>
    <w:rsid w:val="00D93C9D"/>
    <w:rsid w:val="00DC1237"/>
    <w:rsid w:val="00DC7C18"/>
    <w:rsid w:val="00DC7F5A"/>
    <w:rsid w:val="00DE1F68"/>
    <w:rsid w:val="00DE20CD"/>
    <w:rsid w:val="00DE4A80"/>
    <w:rsid w:val="00DF20B3"/>
    <w:rsid w:val="00DF2AFA"/>
    <w:rsid w:val="00DF3604"/>
    <w:rsid w:val="00DF675F"/>
    <w:rsid w:val="00E00436"/>
    <w:rsid w:val="00E04EE1"/>
    <w:rsid w:val="00E06543"/>
    <w:rsid w:val="00E10846"/>
    <w:rsid w:val="00E11FD5"/>
    <w:rsid w:val="00E14D5F"/>
    <w:rsid w:val="00E17B54"/>
    <w:rsid w:val="00E20ECD"/>
    <w:rsid w:val="00E31148"/>
    <w:rsid w:val="00E333FE"/>
    <w:rsid w:val="00E337F2"/>
    <w:rsid w:val="00E35808"/>
    <w:rsid w:val="00E36A6F"/>
    <w:rsid w:val="00E37E9A"/>
    <w:rsid w:val="00E6276D"/>
    <w:rsid w:val="00E64FDB"/>
    <w:rsid w:val="00E67787"/>
    <w:rsid w:val="00E737AD"/>
    <w:rsid w:val="00E832B5"/>
    <w:rsid w:val="00E85495"/>
    <w:rsid w:val="00E8617F"/>
    <w:rsid w:val="00E9265D"/>
    <w:rsid w:val="00E945BA"/>
    <w:rsid w:val="00E95010"/>
    <w:rsid w:val="00E96A11"/>
    <w:rsid w:val="00EA1390"/>
    <w:rsid w:val="00EA59D4"/>
    <w:rsid w:val="00EB0192"/>
    <w:rsid w:val="00EB4F8C"/>
    <w:rsid w:val="00EC2028"/>
    <w:rsid w:val="00EC2BF5"/>
    <w:rsid w:val="00EC77F2"/>
    <w:rsid w:val="00EC79DF"/>
    <w:rsid w:val="00ED2A80"/>
    <w:rsid w:val="00ED4DD1"/>
    <w:rsid w:val="00EE1247"/>
    <w:rsid w:val="00EE7A76"/>
    <w:rsid w:val="00EF00D8"/>
    <w:rsid w:val="00EF36F8"/>
    <w:rsid w:val="00EF5C38"/>
    <w:rsid w:val="00F02313"/>
    <w:rsid w:val="00F108F9"/>
    <w:rsid w:val="00F12025"/>
    <w:rsid w:val="00F1462B"/>
    <w:rsid w:val="00F156DE"/>
    <w:rsid w:val="00F276C7"/>
    <w:rsid w:val="00F33ACC"/>
    <w:rsid w:val="00F349EC"/>
    <w:rsid w:val="00F41D71"/>
    <w:rsid w:val="00F4519F"/>
    <w:rsid w:val="00F55AB1"/>
    <w:rsid w:val="00F63640"/>
    <w:rsid w:val="00F70544"/>
    <w:rsid w:val="00F723E7"/>
    <w:rsid w:val="00F73FAE"/>
    <w:rsid w:val="00F74661"/>
    <w:rsid w:val="00F87537"/>
    <w:rsid w:val="00FA7EE2"/>
    <w:rsid w:val="00FB0FF0"/>
    <w:rsid w:val="00FC7550"/>
    <w:rsid w:val="00FD5038"/>
    <w:rsid w:val="00FD70A8"/>
    <w:rsid w:val="00FE1DF3"/>
    <w:rsid w:val="00FE2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CD13"/>
  <w15:docId w15:val="{9C103CE5-A2F7-404B-8A4D-7DE2F22F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A17"/>
  </w:style>
  <w:style w:type="paragraph" w:styleId="1">
    <w:name w:val="heading 1"/>
    <w:basedOn w:val="a"/>
    <w:next w:val="a"/>
    <w:link w:val="10"/>
    <w:uiPriority w:val="9"/>
    <w:qFormat/>
    <w:rsid w:val="000928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0928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Вектор Заголовок 1"/>
    <w:basedOn w:val="1"/>
    <w:qFormat/>
    <w:rsid w:val="00964A17"/>
    <w:pPr>
      <w:spacing w:before="0" w:after="240" w:line="240" w:lineRule="auto"/>
      <w:jc w:val="center"/>
    </w:pPr>
    <w:rPr>
      <w:rFonts w:ascii="Arial" w:hAnsi="Arial" w:cs="Arial"/>
      <w:b/>
      <w:bCs/>
      <w:color w:val="auto"/>
    </w:rPr>
  </w:style>
  <w:style w:type="paragraph" w:customStyle="1" w:styleId="21">
    <w:name w:val="Вектор Заголовок 2"/>
    <w:basedOn w:val="2"/>
    <w:qFormat/>
    <w:rsid w:val="002E0C41"/>
    <w:pPr>
      <w:spacing w:before="240" w:after="240" w:line="240" w:lineRule="auto"/>
      <w:jc w:val="center"/>
    </w:pPr>
    <w:rPr>
      <w:rFonts w:ascii="Arial" w:hAnsi="Arial" w:cs="Arial"/>
      <w:b/>
      <w:bCs/>
      <w:color w:val="auto"/>
      <w:sz w:val="28"/>
      <w:szCs w:val="28"/>
    </w:rPr>
  </w:style>
  <w:style w:type="character" w:customStyle="1" w:styleId="10">
    <w:name w:val="Заголовок 1 Знак"/>
    <w:basedOn w:val="a0"/>
    <w:link w:val="1"/>
    <w:uiPriority w:val="9"/>
    <w:rsid w:val="0009281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092816"/>
    <w:rPr>
      <w:rFonts w:asciiTheme="majorHAnsi" w:eastAsiaTheme="majorEastAsia" w:hAnsiTheme="majorHAnsi" w:cstheme="majorBidi"/>
      <w:color w:val="2F5496" w:themeColor="accent1" w:themeShade="BF"/>
      <w:sz w:val="26"/>
      <w:szCs w:val="26"/>
    </w:rPr>
  </w:style>
  <w:style w:type="paragraph" w:customStyle="1" w:styleId="a4">
    <w:name w:val="Примечания"/>
    <w:basedOn w:val="a"/>
    <w:rsid w:val="00964A17"/>
    <w:pPr>
      <w:ind w:firstLine="567"/>
    </w:pPr>
    <w:rPr>
      <w:rFonts w:ascii="Arial" w:eastAsia="Times New Roman" w:hAnsi="Arial" w:cs="Times New Roman"/>
      <w:i/>
      <w:iCs/>
      <w:sz w:val="24"/>
      <w:szCs w:val="20"/>
    </w:rPr>
  </w:style>
  <w:style w:type="paragraph" w:customStyle="1" w:styleId="a5">
    <w:name w:val="Ассемблер"/>
    <w:basedOn w:val="a"/>
    <w:rsid w:val="00964A17"/>
    <w:pPr>
      <w:spacing w:before="100" w:after="100" w:line="240" w:lineRule="auto"/>
      <w:ind w:firstLine="567"/>
    </w:pPr>
    <w:rPr>
      <w:rFonts w:ascii="Arial" w:eastAsia="Times New Roman" w:hAnsi="Arial" w:cs="Times New Roman"/>
      <w:color w:val="2F5496" w:themeColor="accent1" w:themeShade="BF"/>
      <w:sz w:val="20"/>
      <w:szCs w:val="20"/>
    </w:rPr>
  </w:style>
  <w:style w:type="paragraph" w:customStyle="1" w:styleId="a6">
    <w:name w:val="Вектор текст"/>
    <w:basedOn w:val="a"/>
    <w:qFormat/>
    <w:rsid w:val="00964A17"/>
    <w:pPr>
      <w:spacing w:line="288" w:lineRule="auto"/>
      <w:ind w:firstLine="567"/>
      <w:contextualSpacing/>
    </w:pPr>
    <w:rPr>
      <w:rFonts w:ascii="Arial" w:hAnsi="Arial" w:cs="Arial"/>
      <w:sz w:val="24"/>
      <w:szCs w:val="24"/>
    </w:rPr>
  </w:style>
  <w:style w:type="paragraph" w:customStyle="1" w:styleId="Arial1011">
    <w:name w:val="Стиль (латиница) Arial 10 пт Акцент 1 Первая строка:  1 см Пере..."/>
    <w:basedOn w:val="a6"/>
    <w:rsid w:val="00964A17"/>
    <w:pPr>
      <w:spacing w:before="100" w:after="100" w:line="240" w:lineRule="auto"/>
    </w:pPr>
    <w:rPr>
      <w:rFonts w:eastAsia="Times New Roman" w:cs="Times New Roman"/>
      <w:color w:val="2F5496" w:themeColor="accent1" w:themeShade="BF"/>
      <w:sz w:val="20"/>
      <w:szCs w:val="20"/>
    </w:rPr>
  </w:style>
  <w:style w:type="paragraph" w:customStyle="1" w:styleId="Arial121">
    <w:name w:val="Стиль (латиница) Arial 12 пт Первая строка:  1 см"/>
    <w:basedOn w:val="a6"/>
    <w:rsid w:val="00964A17"/>
    <w:rPr>
      <w:rFonts w:eastAsia="Times New Roman" w:cs="Times New Roman"/>
      <w:szCs w:val="20"/>
    </w:rPr>
  </w:style>
  <w:style w:type="paragraph" w:customStyle="1" w:styleId="a7">
    <w:name w:val="Вектор таблица"/>
    <w:basedOn w:val="a6"/>
    <w:rsid w:val="00964A17"/>
    <w:pPr>
      <w:spacing w:after="0" w:line="240" w:lineRule="auto"/>
      <w:ind w:firstLine="0"/>
      <w:jc w:val="center"/>
    </w:pPr>
    <w:rPr>
      <w:rFonts w:eastAsia="Times New Roman" w:cs="Times New Roman"/>
      <w:szCs w:val="20"/>
    </w:rPr>
  </w:style>
  <w:style w:type="paragraph" w:customStyle="1" w:styleId="3">
    <w:name w:val="Вектор Заголовок 3"/>
    <w:basedOn w:val="a6"/>
    <w:qFormat/>
    <w:rsid w:val="00261E37"/>
    <w:pPr>
      <w:outlineLvl w:val="2"/>
    </w:pPr>
    <w:rPr>
      <w:bCs/>
    </w:rPr>
  </w:style>
  <w:style w:type="paragraph" w:styleId="a8">
    <w:name w:val="Normal (Web)"/>
    <w:basedOn w:val="a"/>
    <w:uiPriority w:val="99"/>
    <w:unhideWhenUsed/>
    <w:rsid w:val="002D77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F33ACC"/>
    <w:rPr>
      <w:color w:val="0563C1" w:themeColor="hyperlink"/>
      <w:u w:val="single"/>
    </w:rPr>
  </w:style>
  <w:style w:type="character" w:styleId="aa">
    <w:name w:val="Unresolved Mention"/>
    <w:basedOn w:val="a0"/>
    <w:uiPriority w:val="99"/>
    <w:semiHidden/>
    <w:unhideWhenUsed/>
    <w:rsid w:val="00F33ACC"/>
    <w:rPr>
      <w:color w:val="605E5C"/>
      <w:shd w:val="clear" w:color="auto" w:fill="E1DFDD"/>
    </w:rPr>
  </w:style>
  <w:style w:type="character" w:styleId="ab">
    <w:name w:val="FollowedHyperlink"/>
    <w:basedOn w:val="a0"/>
    <w:uiPriority w:val="99"/>
    <w:semiHidden/>
    <w:unhideWhenUsed/>
    <w:rsid w:val="00F33A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44227">
      <w:bodyDiv w:val="1"/>
      <w:marLeft w:val="0"/>
      <w:marRight w:val="0"/>
      <w:marTop w:val="0"/>
      <w:marBottom w:val="0"/>
      <w:divBdr>
        <w:top w:val="none" w:sz="0" w:space="0" w:color="auto"/>
        <w:left w:val="none" w:sz="0" w:space="0" w:color="auto"/>
        <w:bottom w:val="none" w:sz="0" w:space="0" w:color="auto"/>
        <w:right w:val="none" w:sz="0" w:space="0" w:color="auto"/>
      </w:divBdr>
      <w:divsChild>
        <w:div w:id="239607708">
          <w:marLeft w:val="0"/>
          <w:marRight w:val="0"/>
          <w:marTop w:val="0"/>
          <w:marBottom w:val="0"/>
          <w:divBdr>
            <w:top w:val="none" w:sz="0" w:space="0" w:color="auto"/>
            <w:left w:val="none" w:sz="0" w:space="0" w:color="auto"/>
            <w:bottom w:val="none" w:sz="0" w:space="0" w:color="auto"/>
            <w:right w:val="none" w:sz="0" w:space="0" w:color="auto"/>
          </w:divBdr>
        </w:div>
        <w:div w:id="969364386">
          <w:marLeft w:val="0"/>
          <w:marRight w:val="0"/>
          <w:marTop w:val="0"/>
          <w:marBottom w:val="0"/>
          <w:divBdr>
            <w:top w:val="none" w:sz="0" w:space="0" w:color="auto"/>
            <w:left w:val="none" w:sz="0" w:space="0" w:color="auto"/>
            <w:bottom w:val="none" w:sz="0" w:space="0" w:color="auto"/>
            <w:right w:val="none" w:sz="0" w:space="0" w:color="auto"/>
          </w:divBdr>
        </w:div>
      </w:divsChild>
    </w:div>
    <w:div w:id="234556344">
      <w:bodyDiv w:val="1"/>
      <w:marLeft w:val="0"/>
      <w:marRight w:val="0"/>
      <w:marTop w:val="0"/>
      <w:marBottom w:val="0"/>
      <w:divBdr>
        <w:top w:val="none" w:sz="0" w:space="0" w:color="auto"/>
        <w:left w:val="none" w:sz="0" w:space="0" w:color="auto"/>
        <w:bottom w:val="none" w:sz="0" w:space="0" w:color="auto"/>
        <w:right w:val="none" w:sz="0" w:space="0" w:color="auto"/>
      </w:divBdr>
      <w:divsChild>
        <w:div w:id="742458433">
          <w:marLeft w:val="0"/>
          <w:marRight w:val="0"/>
          <w:marTop w:val="0"/>
          <w:marBottom w:val="0"/>
          <w:divBdr>
            <w:top w:val="none" w:sz="0" w:space="0" w:color="auto"/>
            <w:left w:val="none" w:sz="0" w:space="0" w:color="auto"/>
            <w:bottom w:val="none" w:sz="0" w:space="0" w:color="auto"/>
            <w:right w:val="none" w:sz="0" w:space="0" w:color="auto"/>
          </w:divBdr>
        </w:div>
        <w:div w:id="733968346">
          <w:marLeft w:val="0"/>
          <w:marRight w:val="0"/>
          <w:marTop w:val="0"/>
          <w:marBottom w:val="0"/>
          <w:divBdr>
            <w:top w:val="none" w:sz="0" w:space="0" w:color="auto"/>
            <w:left w:val="none" w:sz="0" w:space="0" w:color="auto"/>
            <w:bottom w:val="none" w:sz="0" w:space="0" w:color="auto"/>
            <w:right w:val="none" w:sz="0" w:space="0" w:color="auto"/>
          </w:divBdr>
        </w:div>
      </w:divsChild>
    </w:div>
    <w:div w:id="392430866">
      <w:bodyDiv w:val="1"/>
      <w:marLeft w:val="0"/>
      <w:marRight w:val="0"/>
      <w:marTop w:val="0"/>
      <w:marBottom w:val="0"/>
      <w:divBdr>
        <w:top w:val="none" w:sz="0" w:space="0" w:color="auto"/>
        <w:left w:val="none" w:sz="0" w:space="0" w:color="auto"/>
        <w:bottom w:val="none" w:sz="0" w:space="0" w:color="auto"/>
        <w:right w:val="none" w:sz="0" w:space="0" w:color="auto"/>
      </w:divBdr>
      <w:divsChild>
        <w:div w:id="1205214811">
          <w:marLeft w:val="0"/>
          <w:marRight w:val="0"/>
          <w:marTop w:val="0"/>
          <w:marBottom w:val="0"/>
          <w:divBdr>
            <w:top w:val="none" w:sz="0" w:space="0" w:color="auto"/>
            <w:left w:val="none" w:sz="0" w:space="0" w:color="auto"/>
            <w:bottom w:val="none" w:sz="0" w:space="0" w:color="auto"/>
            <w:right w:val="none" w:sz="0" w:space="0" w:color="auto"/>
          </w:divBdr>
        </w:div>
        <w:div w:id="517238602">
          <w:marLeft w:val="0"/>
          <w:marRight w:val="0"/>
          <w:marTop w:val="0"/>
          <w:marBottom w:val="0"/>
          <w:divBdr>
            <w:top w:val="none" w:sz="0" w:space="0" w:color="auto"/>
            <w:left w:val="none" w:sz="0" w:space="0" w:color="auto"/>
            <w:bottom w:val="none" w:sz="0" w:space="0" w:color="auto"/>
            <w:right w:val="none" w:sz="0" w:space="0" w:color="auto"/>
          </w:divBdr>
        </w:div>
        <w:div w:id="197863267">
          <w:marLeft w:val="0"/>
          <w:marRight w:val="0"/>
          <w:marTop w:val="0"/>
          <w:marBottom w:val="0"/>
          <w:divBdr>
            <w:top w:val="none" w:sz="0" w:space="0" w:color="auto"/>
            <w:left w:val="none" w:sz="0" w:space="0" w:color="auto"/>
            <w:bottom w:val="none" w:sz="0" w:space="0" w:color="auto"/>
            <w:right w:val="none" w:sz="0" w:space="0" w:color="auto"/>
          </w:divBdr>
        </w:div>
      </w:divsChild>
    </w:div>
    <w:div w:id="449014961">
      <w:bodyDiv w:val="1"/>
      <w:marLeft w:val="0"/>
      <w:marRight w:val="0"/>
      <w:marTop w:val="0"/>
      <w:marBottom w:val="0"/>
      <w:divBdr>
        <w:top w:val="none" w:sz="0" w:space="0" w:color="auto"/>
        <w:left w:val="none" w:sz="0" w:space="0" w:color="auto"/>
        <w:bottom w:val="none" w:sz="0" w:space="0" w:color="auto"/>
        <w:right w:val="none" w:sz="0" w:space="0" w:color="auto"/>
      </w:divBdr>
      <w:divsChild>
        <w:div w:id="1637953152">
          <w:marLeft w:val="0"/>
          <w:marRight w:val="0"/>
          <w:marTop w:val="0"/>
          <w:marBottom w:val="0"/>
          <w:divBdr>
            <w:top w:val="none" w:sz="0" w:space="0" w:color="auto"/>
            <w:left w:val="none" w:sz="0" w:space="0" w:color="auto"/>
            <w:bottom w:val="none" w:sz="0" w:space="0" w:color="auto"/>
            <w:right w:val="none" w:sz="0" w:space="0" w:color="auto"/>
          </w:divBdr>
        </w:div>
        <w:div w:id="2005627009">
          <w:marLeft w:val="0"/>
          <w:marRight w:val="0"/>
          <w:marTop w:val="0"/>
          <w:marBottom w:val="0"/>
          <w:divBdr>
            <w:top w:val="none" w:sz="0" w:space="0" w:color="auto"/>
            <w:left w:val="none" w:sz="0" w:space="0" w:color="auto"/>
            <w:bottom w:val="none" w:sz="0" w:space="0" w:color="auto"/>
            <w:right w:val="none" w:sz="0" w:space="0" w:color="auto"/>
          </w:divBdr>
        </w:div>
        <w:div w:id="619577678">
          <w:marLeft w:val="0"/>
          <w:marRight w:val="0"/>
          <w:marTop w:val="0"/>
          <w:marBottom w:val="0"/>
          <w:divBdr>
            <w:top w:val="none" w:sz="0" w:space="0" w:color="auto"/>
            <w:left w:val="none" w:sz="0" w:space="0" w:color="auto"/>
            <w:bottom w:val="none" w:sz="0" w:space="0" w:color="auto"/>
            <w:right w:val="none" w:sz="0" w:space="0" w:color="auto"/>
          </w:divBdr>
        </w:div>
      </w:divsChild>
    </w:div>
    <w:div w:id="1069577216">
      <w:bodyDiv w:val="1"/>
      <w:marLeft w:val="0"/>
      <w:marRight w:val="0"/>
      <w:marTop w:val="0"/>
      <w:marBottom w:val="0"/>
      <w:divBdr>
        <w:top w:val="none" w:sz="0" w:space="0" w:color="auto"/>
        <w:left w:val="none" w:sz="0" w:space="0" w:color="auto"/>
        <w:bottom w:val="none" w:sz="0" w:space="0" w:color="auto"/>
        <w:right w:val="none" w:sz="0" w:space="0" w:color="auto"/>
      </w:divBdr>
    </w:div>
    <w:div w:id="1291593520">
      <w:bodyDiv w:val="1"/>
      <w:marLeft w:val="0"/>
      <w:marRight w:val="0"/>
      <w:marTop w:val="0"/>
      <w:marBottom w:val="0"/>
      <w:divBdr>
        <w:top w:val="none" w:sz="0" w:space="0" w:color="auto"/>
        <w:left w:val="none" w:sz="0" w:space="0" w:color="auto"/>
        <w:bottom w:val="none" w:sz="0" w:space="0" w:color="auto"/>
        <w:right w:val="none" w:sz="0" w:space="0" w:color="auto"/>
      </w:divBdr>
      <w:divsChild>
        <w:div w:id="210533695">
          <w:marLeft w:val="0"/>
          <w:marRight w:val="0"/>
          <w:marTop w:val="0"/>
          <w:marBottom w:val="0"/>
          <w:divBdr>
            <w:top w:val="none" w:sz="0" w:space="0" w:color="auto"/>
            <w:left w:val="none" w:sz="0" w:space="0" w:color="auto"/>
            <w:bottom w:val="none" w:sz="0" w:space="0" w:color="auto"/>
            <w:right w:val="none" w:sz="0" w:space="0" w:color="auto"/>
          </w:divBdr>
          <w:divsChild>
            <w:div w:id="447940374">
              <w:marLeft w:val="0"/>
              <w:marRight w:val="0"/>
              <w:marTop w:val="0"/>
              <w:marBottom w:val="0"/>
              <w:divBdr>
                <w:top w:val="none" w:sz="0" w:space="0" w:color="auto"/>
                <w:left w:val="none" w:sz="0" w:space="0" w:color="auto"/>
                <w:bottom w:val="none" w:sz="0" w:space="0" w:color="auto"/>
                <w:right w:val="none" w:sz="0" w:space="0" w:color="auto"/>
              </w:divBdr>
            </w:div>
            <w:div w:id="1502698646">
              <w:marLeft w:val="0"/>
              <w:marRight w:val="0"/>
              <w:marTop w:val="0"/>
              <w:marBottom w:val="0"/>
              <w:divBdr>
                <w:top w:val="none" w:sz="0" w:space="0" w:color="auto"/>
                <w:left w:val="none" w:sz="0" w:space="0" w:color="auto"/>
                <w:bottom w:val="none" w:sz="0" w:space="0" w:color="auto"/>
                <w:right w:val="none" w:sz="0" w:space="0" w:color="auto"/>
              </w:divBdr>
            </w:div>
            <w:div w:id="2145192632">
              <w:marLeft w:val="0"/>
              <w:marRight w:val="0"/>
              <w:marTop w:val="0"/>
              <w:marBottom w:val="0"/>
              <w:divBdr>
                <w:top w:val="none" w:sz="0" w:space="0" w:color="auto"/>
                <w:left w:val="none" w:sz="0" w:space="0" w:color="auto"/>
                <w:bottom w:val="none" w:sz="0" w:space="0" w:color="auto"/>
                <w:right w:val="none" w:sz="0" w:space="0" w:color="auto"/>
              </w:divBdr>
            </w:div>
            <w:div w:id="1310788913">
              <w:marLeft w:val="0"/>
              <w:marRight w:val="0"/>
              <w:marTop w:val="0"/>
              <w:marBottom w:val="0"/>
              <w:divBdr>
                <w:top w:val="none" w:sz="0" w:space="0" w:color="auto"/>
                <w:left w:val="none" w:sz="0" w:space="0" w:color="auto"/>
                <w:bottom w:val="none" w:sz="0" w:space="0" w:color="auto"/>
                <w:right w:val="none" w:sz="0" w:space="0" w:color="auto"/>
              </w:divBdr>
            </w:div>
            <w:div w:id="649604088">
              <w:marLeft w:val="0"/>
              <w:marRight w:val="0"/>
              <w:marTop w:val="0"/>
              <w:marBottom w:val="0"/>
              <w:divBdr>
                <w:top w:val="none" w:sz="0" w:space="0" w:color="auto"/>
                <w:left w:val="none" w:sz="0" w:space="0" w:color="auto"/>
                <w:bottom w:val="none" w:sz="0" w:space="0" w:color="auto"/>
                <w:right w:val="none" w:sz="0" w:space="0" w:color="auto"/>
              </w:divBdr>
            </w:div>
            <w:div w:id="1781677415">
              <w:marLeft w:val="0"/>
              <w:marRight w:val="0"/>
              <w:marTop w:val="0"/>
              <w:marBottom w:val="0"/>
              <w:divBdr>
                <w:top w:val="none" w:sz="0" w:space="0" w:color="auto"/>
                <w:left w:val="none" w:sz="0" w:space="0" w:color="auto"/>
                <w:bottom w:val="none" w:sz="0" w:space="0" w:color="auto"/>
                <w:right w:val="none" w:sz="0" w:space="0" w:color="auto"/>
              </w:divBdr>
            </w:div>
            <w:div w:id="868642091">
              <w:marLeft w:val="0"/>
              <w:marRight w:val="0"/>
              <w:marTop w:val="0"/>
              <w:marBottom w:val="0"/>
              <w:divBdr>
                <w:top w:val="none" w:sz="0" w:space="0" w:color="auto"/>
                <w:left w:val="none" w:sz="0" w:space="0" w:color="auto"/>
                <w:bottom w:val="none" w:sz="0" w:space="0" w:color="auto"/>
                <w:right w:val="none" w:sz="0" w:space="0" w:color="auto"/>
              </w:divBdr>
            </w:div>
            <w:div w:id="1167475098">
              <w:marLeft w:val="0"/>
              <w:marRight w:val="0"/>
              <w:marTop w:val="0"/>
              <w:marBottom w:val="0"/>
              <w:divBdr>
                <w:top w:val="none" w:sz="0" w:space="0" w:color="auto"/>
                <w:left w:val="none" w:sz="0" w:space="0" w:color="auto"/>
                <w:bottom w:val="none" w:sz="0" w:space="0" w:color="auto"/>
                <w:right w:val="none" w:sz="0" w:space="0" w:color="auto"/>
              </w:divBdr>
            </w:div>
            <w:div w:id="1283998563">
              <w:marLeft w:val="0"/>
              <w:marRight w:val="0"/>
              <w:marTop w:val="0"/>
              <w:marBottom w:val="0"/>
              <w:divBdr>
                <w:top w:val="none" w:sz="0" w:space="0" w:color="auto"/>
                <w:left w:val="none" w:sz="0" w:space="0" w:color="auto"/>
                <w:bottom w:val="none" w:sz="0" w:space="0" w:color="auto"/>
                <w:right w:val="none" w:sz="0" w:space="0" w:color="auto"/>
              </w:divBdr>
            </w:div>
            <w:div w:id="1430202754">
              <w:marLeft w:val="0"/>
              <w:marRight w:val="0"/>
              <w:marTop w:val="0"/>
              <w:marBottom w:val="0"/>
              <w:divBdr>
                <w:top w:val="none" w:sz="0" w:space="0" w:color="auto"/>
                <w:left w:val="none" w:sz="0" w:space="0" w:color="auto"/>
                <w:bottom w:val="none" w:sz="0" w:space="0" w:color="auto"/>
                <w:right w:val="none" w:sz="0" w:space="0" w:color="auto"/>
              </w:divBdr>
            </w:div>
            <w:div w:id="1950163547">
              <w:marLeft w:val="0"/>
              <w:marRight w:val="0"/>
              <w:marTop w:val="0"/>
              <w:marBottom w:val="0"/>
              <w:divBdr>
                <w:top w:val="none" w:sz="0" w:space="0" w:color="auto"/>
                <w:left w:val="none" w:sz="0" w:space="0" w:color="auto"/>
                <w:bottom w:val="none" w:sz="0" w:space="0" w:color="auto"/>
                <w:right w:val="none" w:sz="0" w:space="0" w:color="auto"/>
              </w:divBdr>
            </w:div>
            <w:div w:id="173150508">
              <w:marLeft w:val="0"/>
              <w:marRight w:val="0"/>
              <w:marTop w:val="0"/>
              <w:marBottom w:val="0"/>
              <w:divBdr>
                <w:top w:val="none" w:sz="0" w:space="0" w:color="auto"/>
                <w:left w:val="none" w:sz="0" w:space="0" w:color="auto"/>
                <w:bottom w:val="none" w:sz="0" w:space="0" w:color="auto"/>
                <w:right w:val="none" w:sz="0" w:space="0" w:color="auto"/>
              </w:divBdr>
            </w:div>
            <w:div w:id="1071579916">
              <w:marLeft w:val="0"/>
              <w:marRight w:val="0"/>
              <w:marTop w:val="0"/>
              <w:marBottom w:val="0"/>
              <w:divBdr>
                <w:top w:val="none" w:sz="0" w:space="0" w:color="auto"/>
                <w:left w:val="none" w:sz="0" w:space="0" w:color="auto"/>
                <w:bottom w:val="none" w:sz="0" w:space="0" w:color="auto"/>
                <w:right w:val="none" w:sz="0" w:space="0" w:color="auto"/>
              </w:divBdr>
            </w:div>
            <w:div w:id="1663387997">
              <w:marLeft w:val="0"/>
              <w:marRight w:val="0"/>
              <w:marTop w:val="0"/>
              <w:marBottom w:val="0"/>
              <w:divBdr>
                <w:top w:val="none" w:sz="0" w:space="0" w:color="auto"/>
                <w:left w:val="none" w:sz="0" w:space="0" w:color="auto"/>
                <w:bottom w:val="none" w:sz="0" w:space="0" w:color="auto"/>
                <w:right w:val="none" w:sz="0" w:space="0" w:color="auto"/>
              </w:divBdr>
            </w:div>
            <w:div w:id="160393500">
              <w:marLeft w:val="0"/>
              <w:marRight w:val="0"/>
              <w:marTop w:val="0"/>
              <w:marBottom w:val="0"/>
              <w:divBdr>
                <w:top w:val="none" w:sz="0" w:space="0" w:color="auto"/>
                <w:left w:val="none" w:sz="0" w:space="0" w:color="auto"/>
                <w:bottom w:val="none" w:sz="0" w:space="0" w:color="auto"/>
                <w:right w:val="none" w:sz="0" w:space="0" w:color="auto"/>
              </w:divBdr>
            </w:div>
            <w:div w:id="2040273869">
              <w:marLeft w:val="0"/>
              <w:marRight w:val="0"/>
              <w:marTop w:val="0"/>
              <w:marBottom w:val="0"/>
              <w:divBdr>
                <w:top w:val="none" w:sz="0" w:space="0" w:color="auto"/>
                <w:left w:val="none" w:sz="0" w:space="0" w:color="auto"/>
                <w:bottom w:val="none" w:sz="0" w:space="0" w:color="auto"/>
                <w:right w:val="none" w:sz="0" w:space="0" w:color="auto"/>
              </w:divBdr>
            </w:div>
            <w:div w:id="381370433">
              <w:marLeft w:val="0"/>
              <w:marRight w:val="0"/>
              <w:marTop w:val="0"/>
              <w:marBottom w:val="0"/>
              <w:divBdr>
                <w:top w:val="none" w:sz="0" w:space="0" w:color="auto"/>
                <w:left w:val="none" w:sz="0" w:space="0" w:color="auto"/>
                <w:bottom w:val="none" w:sz="0" w:space="0" w:color="auto"/>
                <w:right w:val="none" w:sz="0" w:space="0" w:color="auto"/>
              </w:divBdr>
            </w:div>
            <w:div w:id="668559296">
              <w:marLeft w:val="0"/>
              <w:marRight w:val="0"/>
              <w:marTop w:val="0"/>
              <w:marBottom w:val="0"/>
              <w:divBdr>
                <w:top w:val="none" w:sz="0" w:space="0" w:color="auto"/>
                <w:left w:val="none" w:sz="0" w:space="0" w:color="auto"/>
                <w:bottom w:val="none" w:sz="0" w:space="0" w:color="auto"/>
                <w:right w:val="none" w:sz="0" w:space="0" w:color="auto"/>
              </w:divBdr>
            </w:div>
            <w:div w:id="1670866237">
              <w:marLeft w:val="0"/>
              <w:marRight w:val="0"/>
              <w:marTop w:val="0"/>
              <w:marBottom w:val="0"/>
              <w:divBdr>
                <w:top w:val="none" w:sz="0" w:space="0" w:color="auto"/>
                <w:left w:val="none" w:sz="0" w:space="0" w:color="auto"/>
                <w:bottom w:val="none" w:sz="0" w:space="0" w:color="auto"/>
                <w:right w:val="none" w:sz="0" w:space="0" w:color="auto"/>
              </w:divBdr>
            </w:div>
            <w:div w:id="1906261496">
              <w:marLeft w:val="0"/>
              <w:marRight w:val="0"/>
              <w:marTop w:val="0"/>
              <w:marBottom w:val="0"/>
              <w:divBdr>
                <w:top w:val="none" w:sz="0" w:space="0" w:color="auto"/>
                <w:left w:val="none" w:sz="0" w:space="0" w:color="auto"/>
                <w:bottom w:val="none" w:sz="0" w:space="0" w:color="auto"/>
                <w:right w:val="none" w:sz="0" w:space="0" w:color="auto"/>
              </w:divBdr>
            </w:div>
            <w:div w:id="2042313913">
              <w:marLeft w:val="0"/>
              <w:marRight w:val="0"/>
              <w:marTop w:val="0"/>
              <w:marBottom w:val="0"/>
              <w:divBdr>
                <w:top w:val="none" w:sz="0" w:space="0" w:color="auto"/>
                <w:left w:val="none" w:sz="0" w:space="0" w:color="auto"/>
                <w:bottom w:val="none" w:sz="0" w:space="0" w:color="auto"/>
                <w:right w:val="none" w:sz="0" w:space="0" w:color="auto"/>
              </w:divBdr>
            </w:div>
            <w:div w:id="584847485">
              <w:marLeft w:val="0"/>
              <w:marRight w:val="0"/>
              <w:marTop w:val="0"/>
              <w:marBottom w:val="0"/>
              <w:divBdr>
                <w:top w:val="none" w:sz="0" w:space="0" w:color="auto"/>
                <w:left w:val="none" w:sz="0" w:space="0" w:color="auto"/>
                <w:bottom w:val="none" w:sz="0" w:space="0" w:color="auto"/>
                <w:right w:val="none" w:sz="0" w:space="0" w:color="auto"/>
              </w:divBdr>
            </w:div>
            <w:div w:id="324894508">
              <w:marLeft w:val="0"/>
              <w:marRight w:val="0"/>
              <w:marTop w:val="0"/>
              <w:marBottom w:val="0"/>
              <w:divBdr>
                <w:top w:val="none" w:sz="0" w:space="0" w:color="auto"/>
                <w:left w:val="none" w:sz="0" w:space="0" w:color="auto"/>
                <w:bottom w:val="none" w:sz="0" w:space="0" w:color="auto"/>
                <w:right w:val="none" w:sz="0" w:space="0" w:color="auto"/>
              </w:divBdr>
            </w:div>
            <w:div w:id="1542475336">
              <w:marLeft w:val="0"/>
              <w:marRight w:val="0"/>
              <w:marTop w:val="0"/>
              <w:marBottom w:val="0"/>
              <w:divBdr>
                <w:top w:val="none" w:sz="0" w:space="0" w:color="auto"/>
                <w:left w:val="none" w:sz="0" w:space="0" w:color="auto"/>
                <w:bottom w:val="none" w:sz="0" w:space="0" w:color="auto"/>
                <w:right w:val="none" w:sz="0" w:space="0" w:color="auto"/>
              </w:divBdr>
            </w:div>
            <w:div w:id="1062602419">
              <w:marLeft w:val="0"/>
              <w:marRight w:val="0"/>
              <w:marTop w:val="0"/>
              <w:marBottom w:val="0"/>
              <w:divBdr>
                <w:top w:val="none" w:sz="0" w:space="0" w:color="auto"/>
                <w:left w:val="none" w:sz="0" w:space="0" w:color="auto"/>
                <w:bottom w:val="none" w:sz="0" w:space="0" w:color="auto"/>
                <w:right w:val="none" w:sz="0" w:space="0" w:color="auto"/>
              </w:divBdr>
            </w:div>
            <w:div w:id="2089424000">
              <w:marLeft w:val="0"/>
              <w:marRight w:val="0"/>
              <w:marTop w:val="0"/>
              <w:marBottom w:val="0"/>
              <w:divBdr>
                <w:top w:val="none" w:sz="0" w:space="0" w:color="auto"/>
                <w:left w:val="none" w:sz="0" w:space="0" w:color="auto"/>
                <w:bottom w:val="none" w:sz="0" w:space="0" w:color="auto"/>
                <w:right w:val="none" w:sz="0" w:space="0" w:color="auto"/>
              </w:divBdr>
            </w:div>
            <w:div w:id="114954564">
              <w:marLeft w:val="0"/>
              <w:marRight w:val="0"/>
              <w:marTop w:val="0"/>
              <w:marBottom w:val="0"/>
              <w:divBdr>
                <w:top w:val="none" w:sz="0" w:space="0" w:color="auto"/>
                <w:left w:val="none" w:sz="0" w:space="0" w:color="auto"/>
                <w:bottom w:val="none" w:sz="0" w:space="0" w:color="auto"/>
                <w:right w:val="none" w:sz="0" w:space="0" w:color="auto"/>
              </w:divBdr>
            </w:div>
            <w:div w:id="1632856494">
              <w:marLeft w:val="0"/>
              <w:marRight w:val="0"/>
              <w:marTop w:val="0"/>
              <w:marBottom w:val="0"/>
              <w:divBdr>
                <w:top w:val="none" w:sz="0" w:space="0" w:color="auto"/>
                <w:left w:val="none" w:sz="0" w:space="0" w:color="auto"/>
                <w:bottom w:val="none" w:sz="0" w:space="0" w:color="auto"/>
                <w:right w:val="none" w:sz="0" w:space="0" w:color="auto"/>
              </w:divBdr>
            </w:div>
            <w:div w:id="1639189815">
              <w:marLeft w:val="0"/>
              <w:marRight w:val="0"/>
              <w:marTop w:val="0"/>
              <w:marBottom w:val="0"/>
              <w:divBdr>
                <w:top w:val="none" w:sz="0" w:space="0" w:color="auto"/>
                <w:left w:val="none" w:sz="0" w:space="0" w:color="auto"/>
                <w:bottom w:val="none" w:sz="0" w:space="0" w:color="auto"/>
                <w:right w:val="none" w:sz="0" w:space="0" w:color="auto"/>
              </w:divBdr>
            </w:div>
            <w:div w:id="2076006545">
              <w:marLeft w:val="0"/>
              <w:marRight w:val="0"/>
              <w:marTop w:val="0"/>
              <w:marBottom w:val="0"/>
              <w:divBdr>
                <w:top w:val="none" w:sz="0" w:space="0" w:color="auto"/>
                <w:left w:val="none" w:sz="0" w:space="0" w:color="auto"/>
                <w:bottom w:val="none" w:sz="0" w:space="0" w:color="auto"/>
                <w:right w:val="none" w:sz="0" w:space="0" w:color="auto"/>
              </w:divBdr>
            </w:div>
            <w:div w:id="1577592550">
              <w:marLeft w:val="0"/>
              <w:marRight w:val="0"/>
              <w:marTop w:val="0"/>
              <w:marBottom w:val="0"/>
              <w:divBdr>
                <w:top w:val="none" w:sz="0" w:space="0" w:color="auto"/>
                <w:left w:val="none" w:sz="0" w:space="0" w:color="auto"/>
                <w:bottom w:val="none" w:sz="0" w:space="0" w:color="auto"/>
                <w:right w:val="none" w:sz="0" w:space="0" w:color="auto"/>
              </w:divBdr>
            </w:div>
            <w:div w:id="1631326096">
              <w:marLeft w:val="0"/>
              <w:marRight w:val="0"/>
              <w:marTop w:val="0"/>
              <w:marBottom w:val="0"/>
              <w:divBdr>
                <w:top w:val="none" w:sz="0" w:space="0" w:color="auto"/>
                <w:left w:val="none" w:sz="0" w:space="0" w:color="auto"/>
                <w:bottom w:val="none" w:sz="0" w:space="0" w:color="auto"/>
                <w:right w:val="none" w:sz="0" w:space="0" w:color="auto"/>
              </w:divBdr>
            </w:div>
            <w:div w:id="499928488">
              <w:marLeft w:val="0"/>
              <w:marRight w:val="0"/>
              <w:marTop w:val="0"/>
              <w:marBottom w:val="0"/>
              <w:divBdr>
                <w:top w:val="none" w:sz="0" w:space="0" w:color="auto"/>
                <w:left w:val="none" w:sz="0" w:space="0" w:color="auto"/>
                <w:bottom w:val="none" w:sz="0" w:space="0" w:color="auto"/>
                <w:right w:val="none" w:sz="0" w:space="0" w:color="auto"/>
              </w:divBdr>
            </w:div>
            <w:div w:id="927276968">
              <w:marLeft w:val="0"/>
              <w:marRight w:val="0"/>
              <w:marTop w:val="0"/>
              <w:marBottom w:val="0"/>
              <w:divBdr>
                <w:top w:val="none" w:sz="0" w:space="0" w:color="auto"/>
                <w:left w:val="none" w:sz="0" w:space="0" w:color="auto"/>
                <w:bottom w:val="none" w:sz="0" w:space="0" w:color="auto"/>
                <w:right w:val="none" w:sz="0" w:space="0" w:color="auto"/>
              </w:divBdr>
            </w:div>
            <w:div w:id="1875969159">
              <w:marLeft w:val="0"/>
              <w:marRight w:val="0"/>
              <w:marTop w:val="0"/>
              <w:marBottom w:val="0"/>
              <w:divBdr>
                <w:top w:val="none" w:sz="0" w:space="0" w:color="auto"/>
                <w:left w:val="none" w:sz="0" w:space="0" w:color="auto"/>
                <w:bottom w:val="none" w:sz="0" w:space="0" w:color="auto"/>
                <w:right w:val="none" w:sz="0" w:space="0" w:color="auto"/>
              </w:divBdr>
            </w:div>
            <w:div w:id="1227642436">
              <w:marLeft w:val="0"/>
              <w:marRight w:val="0"/>
              <w:marTop w:val="0"/>
              <w:marBottom w:val="0"/>
              <w:divBdr>
                <w:top w:val="none" w:sz="0" w:space="0" w:color="auto"/>
                <w:left w:val="none" w:sz="0" w:space="0" w:color="auto"/>
                <w:bottom w:val="none" w:sz="0" w:space="0" w:color="auto"/>
                <w:right w:val="none" w:sz="0" w:space="0" w:color="auto"/>
              </w:divBdr>
            </w:div>
            <w:div w:id="220092191">
              <w:marLeft w:val="0"/>
              <w:marRight w:val="0"/>
              <w:marTop w:val="0"/>
              <w:marBottom w:val="0"/>
              <w:divBdr>
                <w:top w:val="none" w:sz="0" w:space="0" w:color="auto"/>
                <w:left w:val="none" w:sz="0" w:space="0" w:color="auto"/>
                <w:bottom w:val="none" w:sz="0" w:space="0" w:color="auto"/>
                <w:right w:val="none" w:sz="0" w:space="0" w:color="auto"/>
              </w:divBdr>
            </w:div>
            <w:div w:id="1913656604">
              <w:marLeft w:val="0"/>
              <w:marRight w:val="0"/>
              <w:marTop w:val="0"/>
              <w:marBottom w:val="0"/>
              <w:divBdr>
                <w:top w:val="none" w:sz="0" w:space="0" w:color="auto"/>
                <w:left w:val="none" w:sz="0" w:space="0" w:color="auto"/>
                <w:bottom w:val="none" w:sz="0" w:space="0" w:color="auto"/>
                <w:right w:val="none" w:sz="0" w:space="0" w:color="auto"/>
              </w:divBdr>
            </w:div>
            <w:div w:id="1537353719">
              <w:marLeft w:val="0"/>
              <w:marRight w:val="0"/>
              <w:marTop w:val="0"/>
              <w:marBottom w:val="0"/>
              <w:divBdr>
                <w:top w:val="none" w:sz="0" w:space="0" w:color="auto"/>
                <w:left w:val="none" w:sz="0" w:space="0" w:color="auto"/>
                <w:bottom w:val="none" w:sz="0" w:space="0" w:color="auto"/>
                <w:right w:val="none" w:sz="0" w:space="0" w:color="auto"/>
              </w:divBdr>
            </w:div>
            <w:div w:id="1010833867">
              <w:marLeft w:val="0"/>
              <w:marRight w:val="0"/>
              <w:marTop w:val="0"/>
              <w:marBottom w:val="0"/>
              <w:divBdr>
                <w:top w:val="none" w:sz="0" w:space="0" w:color="auto"/>
                <w:left w:val="none" w:sz="0" w:space="0" w:color="auto"/>
                <w:bottom w:val="none" w:sz="0" w:space="0" w:color="auto"/>
                <w:right w:val="none" w:sz="0" w:space="0" w:color="auto"/>
              </w:divBdr>
            </w:div>
            <w:div w:id="127674108">
              <w:marLeft w:val="0"/>
              <w:marRight w:val="0"/>
              <w:marTop w:val="0"/>
              <w:marBottom w:val="0"/>
              <w:divBdr>
                <w:top w:val="none" w:sz="0" w:space="0" w:color="auto"/>
                <w:left w:val="none" w:sz="0" w:space="0" w:color="auto"/>
                <w:bottom w:val="none" w:sz="0" w:space="0" w:color="auto"/>
                <w:right w:val="none" w:sz="0" w:space="0" w:color="auto"/>
              </w:divBdr>
            </w:div>
            <w:div w:id="815879230">
              <w:marLeft w:val="0"/>
              <w:marRight w:val="0"/>
              <w:marTop w:val="0"/>
              <w:marBottom w:val="0"/>
              <w:divBdr>
                <w:top w:val="none" w:sz="0" w:space="0" w:color="auto"/>
                <w:left w:val="none" w:sz="0" w:space="0" w:color="auto"/>
                <w:bottom w:val="none" w:sz="0" w:space="0" w:color="auto"/>
                <w:right w:val="none" w:sz="0" w:space="0" w:color="auto"/>
              </w:divBdr>
            </w:div>
            <w:div w:id="1967081980">
              <w:marLeft w:val="0"/>
              <w:marRight w:val="0"/>
              <w:marTop w:val="0"/>
              <w:marBottom w:val="0"/>
              <w:divBdr>
                <w:top w:val="none" w:sz="0" w:space="0" w:color="auto"/>
                <w:left w:val="none" w:sz="0" w:space="0" w:color="auto"/>
                <w:bottom w:val="none" w:sz="0" w:space="0" w:color="auto"/>
                <w:right w:val="none" w:sz="0" w:space="0" w:color="auto"/>
              </w:divBdr>
            </w:div>
            <w:div w:id="1730306189">
              <w:marLeft w:val="0"/>
              <w:marRight w:val="0"/>
              <w:marTop w:val="0"/>
              <w:marBottom w:val="0"/>
              <w:divBdr>
                <w:top w:val="none" w:sz="0" w:space="0" w:color="auto"/>
                <w:left w:val="none" w:sz="0" w:space="0" w:color="auto"/>
                <w:bottom w:val="none" w:sz="0" w:space="0" w:color="auto"/>
                <w:right w:val="none" w:sz="0" w:space="0" w:color="auto"/>
              </w:divBdr>
            </w:div>
            <w:div w:id="867528454">
              <w:marLeft w:val="0"/>
              <w:marRight w:val="0"/>
              <w:marTop w:val="0"/>
              <w:marBottom w:val="0"/>
              <w:divBdr>
                <w:top w:val="none" w:sz="0" w:space="0" w:color="auto"/>
                <w:left w:val="none" w:sz="0" w:space="0" w:color="auto"/>
                <w:bottom w:val="none" w:sz="0" w:space="0" w:color="auto"/>
                <w:right w:val="none" w:sz="0" w:space="0" w:color="auto"/>
              </w:divBdr>
            </w:div>
            <w:div w:id="14662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5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D2A8E-9E9C-4EF8-AA12-C693AD428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84376</TotalTime>
  <Pages>44</Pages>
  <Words>11618</Words>
  <Characters>66225</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Кузнецов</dc:creator>
  <cp:keywords/>
  <dc:description/>
  <cp:lastModifiedBy>Владимир Кузнецов</cp:lastModifiedBy>
  <cp:revision>115</cp:revision>
  <dcterms:created xsi:type="dcterms:W3CDTF">2021-06-15T12:35:00Z</dcterms:created>
  <dcterms:modified xsi:type="dcterms:W3CDTF">2023-04-10T22:04:00Z</dcterms:modified>
</cp:coreProperties>
</file>